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Березовского района</w:t>
      </w: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6742EF" w:rsidRPr="00E52A20" w:rsidRDefault="006742EF" w:rsidP="006742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2EF" w:rsidRPr="006742EF" w:rsidRDefault="006742EF" w:rsidP="0067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7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742EF" w:rsidRDefault="006742EF" w:rsidP="001A4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F5113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</w:t>
      </w:r>
      <w:r w:rsidR="00E52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0C4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F5113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5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Березово</w:t>
      </w:r>
    </w:p>
    <w:p w:rsidR="001A408D" w:rsidRDefault="001A408D" w:rsidP="001A4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1A408D" w:rsidTr="006F5113">
        <w:tc>
          <w:tcPr>
            <w:tcW w:w="4644" w:type="dxa"/>
            <w:hideMark/>
          </w:tcPr>
          <w:p w:rsidR="001A408D" w:rsidRPr="00A771F3" w:rsidRDefault="00B261B6" w:rsidP="00A771F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r w:rsidRPr="00A77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внесении изменений в </w:t>
            </w:r>
            <w:r w:rsidR="00013EC3" w:rsidRPr="00A77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приложение к </w:t>
            </w:r>
            <w:r w:rsidRPr="00A77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</w:t>
            </w:r>
            <w:r w:rsidR="00013EC3" w:rsidRPr="00A77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Pr="00A77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24DF0" w:rsidRPr="00A77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  <w:r w:rsidRPr="00A77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овета депутатов городского поселения Березово от 30</w:t>
            </w:r>
            <w:r w:rsidR="00A771F3" w:rsidRPr="00A77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августа </w:t>
            </w:r>
            <w:r w:rsidRPr="00A77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2021 </w:t>
            </w:r>
            <w:r w:rsidR="00A771F3" w:rsidRPr="00A77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года </w:t>
            </w:r>
            <w:r w:rsidR="00A77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A77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315 «</w:t>
            </w:r>
            <w:r w:rsidR="001A408D" w:rsidRPr="00A77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B1590C" w:rsidRPr="00A77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1A408D" w:rsidRPr="00A77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оложения о муниципальном жилищном контроле на территории городского поселения Березово</w:t>
            </w:r>
            <w:r w:rsidRPr="00A771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bookmarkEnd w:id="0"/>
          </w:p>
        </w:tc>
      </w:tr>
    </w:tbl>
    <w:p w:rsidR="001A408D" w:rsidRPr="00810B46" w:rsidRDefault="001A408D" w:rsidP="00D0749C">
      <w:pPr>
        <w:pStyle w:val="Default"/>
        <w:ind w:firstLine="709"/>
        <w:rPr>
          <w:sz w:val="28"/>
          <w:szCs w:val="28"/>
        </w:rPr>
      </w:pPr>
    </w:p>
    <w:p w:rsidR="004A6C6E" w:rsidRDefault="00155C9D" w:rsidP="004A6C6E">
      <w:pPr>
        <w:pStyle w:val="Default"/>
        <w:ind w:firstLine="709"/>
        <w:jc w:val="both"/>
        <w:rPr>
          <w:sz w:val="28"/>
          <w:szCs w:val="28"/>
        </w:rPr>
      </w:pPr>
      <w:proofErr w:type="gramStart"/>
      <w:r w:rsidRPr="00155C9D">
        <w:rPr>
          <w:sz w:val="28"/>
          <w:szCs w:val="28"/>
        </w:rPr>
        <w:t xml:space="preserve">В соответствии с Федеральными законами от 06 октября 2003 года </w:t>
      </w:r>
      <w:r>
        <w:rPr>
          <w:sz w:val="28"/>
          <w:szCs w:val="28"/>
        </w:rPr>
        <w:t xml:space="preserve">                 </w:t>
      </w:r>
      <w:r w:rsidRPr="00155C9D">
        <w:rPr>
          <w:sz w:val="28"/>
          <w:szCs w:val="28"/>
        </w:rPr>
        <w:t>№ 131-ФЗ «Об общих принципах организации местного самоуправления в Российской Федерации», от 31 июля 2020 года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</w:t>
      </w:r>
      <w:r w:rsidR="00424DF0" w:rsidRPr="00424DF0">
        <w:rPr>
          <w:sz w:val="28"/>
          <w:szCs w:val="28"/>
        </w:rPr>
        <w:t xml:space="preserve">с </w:t>
      </w:r>
      <w:r w:rsidR="008A6286">
        <w:rPr>
          <w:sz w:val="28"/>
          <w:szCs w:val="28"/>
        </w:rPr>
        <w:t xml:space="preserve">частью 13 статьи 20 </w:t>
      </w:r>
      <w:r w:rsidR="008A6286" w:rsidRPr="008A6286">
        <w:rPr>
          <w:sz w:val="28"/>
          <w:szCs w:val="28"/>
        </w:rPr>
        <w:t>Жилищн</w:t>
      </w:r>
      <w:r w:rsidR="008A6286">
        <w:rPr>
          <w:sz w:val="28"/>
          <w:szCs w:val="28"/>
        </w:rPr>
        <w:t>ого</w:t>
      </w:r>
      <w:r w:rsidR="008A6286" w:rsidRPr="008A6286">
        <w:rPr>
          <w:sz w:val="28"/>
          <w:szCs w:val="28"/>
        </w:rPr>
        <w:t xml:space="preserve"> кодекс</w:t>
      </w:r>
      <w:r w:rsidR="008A6286">
        <w:rPr>
          <w:sz w:val="28"/>
          <w:szCs w:val="28"/>
        </w:rPr>
        <w:t>а</w:t>
      </w:r>
      <w:r w:rsidR="008A6286" w:rsidRPr="008A6286">
        <w:rPr>
          <w:sz w:val="28"/>
          <w:szCs w:val="28"/>
        </w:rPr>
        <w:t xml:space="preserve"> Российской Федерации</w:t>
      </w:r>
      <w:r w:rsidR="00424DF0" w:rsidRPr="00424DF0">
        <w:rPr>
          <w:sz w:val="28"/>
          <w:szCs w:val="28"/>
        </w:rPr>
        <w:t xml:space="preserve">, </w:t>
      </w:r>
      <w:r w:rsidRPr="00155C9D">
        <w:rPr>
          <w:sz w:val="28"/>
          <w:szCs w:val="28"/>
        </w:rPr>
        <w:t>руководствуясь уставом городского поселения Берёзово, утвержденным решением Совета депутатов городского поселения Берёзово от 31 июля</w:t>
      </w:r>
      <w:proofErr w:type="gramEnd"/>
      <w:r w:rsidRPr="00155C9D">
        <w:rPr>
          <w:sz w:val="28"/>
          <w:szCs w:val="28"/>
        </w:rPr>
        <w:t xml:space="preserve"> 2008 года № 148,  </w:t>
      </w:r>
      <w:r w:rsidR="00424DF0" w:rsidRPr="00424DF0">
        <w:rPr>
          <w:sz w:val="28"/>
          <w:szCs w:val="28"/>
        </w:rPr>
        <w:t xml:space="preserve"> </w:t>
      </w:r>
    </w:p>
    <w:p w:rsidR="00424DF0" w:rsidRDefault="00424DF0" w:rsidP="004A6C6E">
      <w:pPr>
        <w:pStyle w:val="Default"/>
        <w:ind w:firstLine="709"/>
        <w:jc w:val="both"/>
        <w:rPr>
          <w:sz w:val="28"/>
          <w:szCs w:val="28"/>
        </w:rPr>
      </w:pPr>
    </w:p>
    <w:p w:rsidR="006742EF" w:rsidRPr="006742EF" w:rsidRDefault="004A6C6E" w:rsidP="004A6C6E">
      <w:pPr>
        <w:pStyle w:val="Default"/>
        <w:ind w:firstLine="709"/>
        <w:jc w:val="center"/>
        <w:rPr>
          <w:rFonts w:eastAsia="Times New Roman"/>
          <w:sz w:val="28"/>
          <w:szCs w:val="28"/>
          <w:lang w:eastAsia="ru-RU"/>
        </w:rPr>
      </w:pPr>
      <w:r w:rsidRPr="004A6C6E">
        <w:rPr>
          <w:sz w:val="28"/>
          <w:szCs w:val="28"/>
        </w:rPr>
        <w:t xml:space="preserve"> </w:t>
      </w:r>
      <w:r w:rsidR="006742EF" w:rsidRPr="006742EF">
        <w:rPr>
          <w:rFonts w:eastAsia="Times New Roman"/>
          <w:sz w:val="28"/>
          <w:szCs w:val="28"/>
          <w:lang w:eastAsia="ru-RU"/>
        </w:rPr>
        <w:t xml:space="preserve">Совет поселения </w:t>
      </w:r>
      <w:r w:rsidR="006742EF" w:rsidRPr="006742EF">
        <w:rPr>
          <w:rFonts w:eastAsia="Times New Roman"/>
          <w:b/>
          <w:sz w:val="28"/>
          <w:szCs w:val="28"/>
          <w:lang w:eastAsia="ru-RU"/>
        </w:rPr>
        <w:t>РЕШИЛ</w:t>
      </w:r>
      <w:r w:rsidR="006742EF" w:rsidRPr="006742EF">
        <w:rPr>
          <w:rFonts w:eastAsia="Times New Roman"/>
          <w:sz w:val="28"/>
          <w:szCs w:val="28"/>
          <w:lang w:eastAsia="ru-RU"/>
        </w:rPr>
        <w:t>:</w:t>
      </w:r>
    </w:p>
    <w:p w:rsidR="001B1B29" w:rsidRDefault="001B1B29" w:rsidP="00D0749C">
      <w:pPr>
        <w:pStyle w:val="Default"/>
        <w:ind w:firstLine="709"/>
        <w:jc w:val="both"/>
        <w:rPr>
          <w:sz w:val="28"/>
          <w:szCs w:val="28"/>
        </w:rPr>
      </w:pPr>
    </w:p>
    <w:p w:rsidR="00424DF0" w:rsidRPr="00424DF0" w:rsidRDefault="00424DF0" w:rsidP="00424DF0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24DF0">
        <w:rPr>
          <w:sz w:val="28"/>
          <w:szCs w:val="28"/>
        </w:rPr>
        <w:t>Внести в приложение к решению Совета депутатов городского поселения Березово от 30 августа 2021</w:t>
      </w:r>
      <w:r w:rsidR="005F5DEF">
        <w:rPr>
          <w:sz w:val="28"/>
          <w:szCs w:val="28"/>
        </w:rPr>
        <w:t xml:space="preserve"> года</w:t>
      </w:r>
      <w:r w:rsidRPr="00424DF0">
        <w:rPr>
          <w:sz w:val="28"/>
          <w:szCs w:val="28"/>
        </w:rPr>
        <w:t xml:space="preserve"> № 315 «Об утверждении положения о муниципальном жилищном контроле на территории городского поселения Березово»</w:t>
      </w:r>
      <w:r w:rsidR="00013EC3">
        <w:rPr>
          <w:sz w:val="28"/>
          <w:szCs w:val="28"/>
        </w:rPr>
        <w:t xml:space="preserve"> (далее</w:t>
      </w:r>
      <w:r w:rsidR="00912A1F">
        <w:rPr>
          <w:sz w:val="28"/>
          <w:szCs w:val="28"/>
        </w:rPr>
        <w:t xml:space="preserve"> </w:t>
      </w:r>
      <w:r w:rsidR="00013EC3">
        <w:rPr>
          <w:sz w:val="28"/>
          <w:szCs w:val="28"/>
        </w:rPr>
        <w:t>- Положение)</w:t>
      </w:r>
      <w:r w:rsidRPr="00424DF0">
        <w:rPr>
          <w:sz w:val="28"/>
          <w:szCs w:val="28"/>
        </w:rPr>
        <w:t xml:space="preserve"> следующ</w:t>
      </w:r>
      <w:r w:rsidR="00155C9D">
        <w:rPr>
          <w:sz w:val="28"/>
          <w:szCs w:val="28"/>
        </w:rPr>
        <w:t>и</w:t>
      </w:r>
      <w:r w:rsidRPr="00424DF0">
        <w:rPr>
          <w:sz w:val="28"/>
          <w:szCs w:val="28"/>
        </w:rPr>
        <w:t>е изменени</w:t>
      </w:r>
      <w:r w:rsidR="00155C9D">
        <w:rPr>
          <w:sz w:val="28"/>
          <w:szCs w:val="28"/>
        </w:rPr>
        <w:t>я</w:t>
      </w:r>
      <w:r w:rsidRPr="00424DF0">
        <w:rPr>
          <w:sz w:val="28"/>
          <w:szCs w:val="28"/>
        </w:rPr>
        <w:t>:</w:t>
      </w:r>
    </w:p>
    <w:p w:rsidR="00155C9D" w:rsidRDefault="00721FAB" w:rsidP="00155C9D">
      <w:pPr>
        <w:pStyle w:val="a6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C9D" w:rsidRPr="00155C9D">
        <w:rPr>
          <w:rFonts w:ascii="Times New Roman" w:eastAsia="Calibri" w:hAnsi="Times New Roman" w:cs="Times New Roman"/>
          <w:sz w:val="28"/>
          <w:szCs w:val="28"/>
        </w:rPr>
        <w:t xml:space="preserve">в подпункте 2 пункта </w:t>
      </w:r>
      <w:r w:rsidR="00155C9D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155C9D" w:rsidRPr="00155C9D">
        <w:rPr>
          <w:rFonts w:ascii="Times New Roman" w:eastAsia="Calibri" w:hAnsi="Times New Roman" w:cs="Times New Roman"/>
          <w:sz w:val="28"/>
          <w:szCs w:val="28"/>
        </w:rPr>
        <w:t>слова «должностным регламентом или» исключить;</w:t>
      </w:r>
    </w:p>
    <w:p w:rsidR="009D15E9" w:rsidRPr="009D15E9" w:rsidRDefault="009D15E9" w:rsidP="009D15E9">
      <w:pPr>
        <w:pStyle w:val="a6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15E9">
        <w:rPr>
          <w:rFonts w:ascii="Times New Roman" w:eastAsia="Calibri" w:hAnsi="Times New Roman" w:cs="Times New Roman"/>
          <w:sz w:val="28"/>
          <w:szCs w:val="28"/>
        </w:rPr>
        <w:t>абзац второй пункта 1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9D15E9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9D15E9" w:rsidRDefault="009D15E9" w:rsidP="009D15E9">
      <w:pPr>
        <w:pStyle w:val="a6"/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15E9">
        <w:rPr>
          <w:rFonts w:ascii="Times New Roman" w:eastAsia="Calibri" w:hAnsi="Times New Roman" w:cs="Times New Roman"/>
          <w:sz w:val="28"/>
          <w:szCs w:val="28"/>
        </w:rPr>
        <w:t>«Ключевые показатели муниципального контроля и их целевые значения и индикативные показатели установлены приложением 1 к настоящему Положению</w:t>
      </w:r>
      <w:proofErr w:type="gramStart"/>
      <w:r w:rsidRPr="009D15E9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9D15E9" w:rsidRDefault="009D15E9" w:rsidP="002D4BB7">
      <w:pPr>
        <w:pStyle w:val="a6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4BB7" w:rsidRPr="002D4BB7">
        <w:rPr>
          <w:rFonts w:ascii="Times New Roman" w:eastAsia="Calibri" w:hAnsi="Times New Roman" w:cs="Times New Roman"/>
          <w:sz w:val="28"/>
          <w:szCs w:val="28"/>
        </w:rPr>
        <w:t>в абзаце четвертом пункта 2</w:t>
      </w:r>
      <w:r w:rsidR="002D4BB7">
        <w:rPr>
          <w:rFonts w:ascii="Times New Roman" w:eastAsia="Calibri" w:hAnsi="Times New Roman" w:cs="Times New Roman"/>
          <w:sz w:val="28"/>
          <w:szCs w:val="28"/>
        </w:rPr>
        <w:t>1</w:t>
      </w:r>
      <w:r w:rsidR="002D4BB7" w:rsidRPr="002D4BB7">
        <w:rPr>
          <w:rFonts w:ascii="Times New Roman" w:eastAsia="Calibri" w:hAnsi="Times New Roman" w:cs="Times New Roman"/>
          <w:sz w:val="28"/>
          <w:szCs w:val="28"/>
        </w:rPr>
        <w:t xml:space="preserve"> слова «сведений (далее - ЕРКНМ)» заменить словами «(далее - ЕРКНМ) сведений»;</w:t>
      </w:r>
    </w:p>
    <w:p w:rsidR="002D4BB7" w:rsidRDefault="002D4BB7" w:rsidP="00C31BD1">
      <w:pPr>
        <w:pStyle w:val="a6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BD1" w:rsidRPr="00C31BD1">
        <w:rPr>
          <w:rFonts w:ascii="Times New Roman" w:eastAsia="Calibri" w:hAnsi="Times New Roman" w:cs="Times New Roman"/>
          <w:sz w:val="28"/>
          <w:szCs w:val="28"/>
        </w:rPr>
        <w:t xml:space="preserve">абзац </w:t>
      </w:r>
      <w:r w:rsidR="00C31BD1">
        <w:rPr>
          <w:rFonts w:ascii="Times New Roman" w:eastAsia="Calibri" w:hAnsi="Times New Roman" w:cs="Times New Roman"/>
          <w:sz w:val="28"/>
          <w:szCs w:val="28"/>
        </w:rPr>
        <w:t>восьмой</w:t>
      </w:r>
      <w:r w:rsidR="00C31BD1" w:rsidRPr="00C31BD1">
        <w:rPr>
          <w:rFonts w:ascii="Times New Roman" w:eastAsia="Calibri" w:hAnsi="Times New Roman" w:cs="Times New Roman"/>
          <w:sz w:val="28"/>
          <w:szCs w:val="28"/>
        </w:rPr>
        <w:t xml:space="preserve"> пункта 2</w:t>
      </w:r>
      <w:r w:rsidR="00C31BD1">
        <w:rPr>
          <w:rFonts w:ascii="Times New Roman" w:eastAsia="Calibri" w:hAnsi="Times New Roman" w:cs="Times New Roman"/>
          <w:sz w:val="28"/>
          <w:szCs w:val="28"/>
        </w:rPr>
        <w:t>2</w:t>
      </w:r>
      <w:r w:rsidR="00C31BD1" w:rsidRPr="00C31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31BD1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</w:t>
      </w:r>
      <w:r w:rsidR="001A181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C31BD1" w:rsidRDefault="001A1817" w:rsidP="005F4A07">
      <w:pPr>
        <w:pStyle w:val="a6"/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="00C31BD1" w:rsidRPr="005F22FD">
        <w:rPr>
          <w:rFonts w:ascii="Times New Roman" w:eastAsia="Calibri" w:hAnsi="Times New Roman" w:cs="Times New Roman"/>
          <w:sz w:val="28"/>
          <w:szCs w:val="28"/>
        </w:rPr>
        <w:t>Контрольные мероприятия без взаимодействия проводятся инспектором контрольного органа на основании заданий заместителя главы Березовского района, председателя комитета</w:t>
      </w:r>
      <w:proofErr w:type="gramStart"/>
      <w:r w:rsidR="00C31BD1" w:rsidRPr="005F22FD">
        <w:rPr>
          <w:rFonts w:ascii="Times New Roman" w:eastAsia="Calibri" w:hAnsi="Times New Roman" w:cs="Times New Roman"/>
          <w:sz w:val="28"/>
          <w:szCs w:val="28"/>
        </w:rPr>
        <w:t>.</w:t>
      </w:r>
      <w:r w:rsidRPr="005F22FD">
        <w:rPr>
          <w:rFonts w:ascii="Times New Roman" w:eastAsia="Calibri" w:hAnsi="Times New Roman" w:cs="Times New Roman"/>
          <w:sz w:val="28"/>
          <w:szCs w:val="28"/>
        </w:rPr>
        <w:t>»;</w:t>
      </w:r>
      <w:proofErr w:type="gramEnd"/>
    </w:p>
    <w:p w:rsidR="001A1817" w:rsidRDefault="005F4A07" w:rsidP="005F4A07">
      <w:pPr>
        <w:pStyle w:val="a6"/>
        <w:numPr>
          <w:ilvl w:val="1"/>
          <w:numId w:val="1"/>
        </w:numPr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6C21" w:rsidRPr="004E6C21">
        <w:rPr>
          <w:rFonts w:ascii="Times New Roman" w:eastAsia="Calibri" w:hAnsi="Times New Roman" w:cs="Times New Roman"/>
          <w:sz w:val="28"/>
          <w:szCs w:val="28"/>
        </w:rPr>
        <w:t>подпункт 3 пункта 2</w:t>
      </w:r>
      <w:r w:rsidR="004E6C21">
        <w:rPr>
          <w:rFonts w:ascii="Times New Roman" w:eastAsia="Calibri" w:hAnsi="Times New Roman" w:cs="Times New Roman"/>
          <w:sz w:val="28"/>
          <w:szCs w:val="28"/>
        </w:rPr>
        <w:t>6</w:t>
      </w:r>
      <w:r w:rsidR="004E6C21" w:rsidRPr="004E6C21">
        <w:rPr>
          <w:rFonts w:ascii="Times New Roman" w:eastAsia="Calibri" w:hAnsi="Times New Roman" w:cs="Times New Roman"/>
          <w:sz w:val="28"/>
          <w:szCs w:val="28"/>
        </w:rPr>
        <w:t xml:space="preserve"> признать утратившим силу;</w:t>
      </w:r>
    </w:p>
    <w:p w:rsidR="006D0B0F" w:rsidRPr="006D0B0F" w:rsidRDefault="006D0B0F" w:rsidP="006D0B0F">
      <w:pPr>
        <w:pStyle w:val="a6"/>
        <w:numPr>
          <w:ilvl w:val="1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B0F">
        <w:rPr>
          <w:rFonts w:ascii="Times New Roman" w:eastAsia="Calibri" w:hAnsi="Times New Roman" w:cs="Times New Roman"/>
          <w:sz w:val="28"/>
          <w:szCs w:val="28"/>
        </w:rPr>
        <w:t>пункт 3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D0B0F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9D15E9" w:rsidRDefault="006D0B0F" w:rsidP="006A6A4C">
      <w:pPr>
        <w:pStyle w:val="a6"/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B0F">
        <w:rPr>
          <w:rFonts w:ascii="Times New Roman" w:eastAsia="Calibri" w:hAnsi="Times New Roman" w:cs="Times New Roman"/>
          <w:sz w:val="28"/>
          <w:szCs w:val="28"/>
        </w:rPr>
        <w:t>«3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6D0B0F">
        <w:rPr>
          <w:rFonts w:ascii="Times New Roman" w:eastAsia="Calibri" w:hAnsi="Times New Roman" w:cs="Times New Roman"/>
          <w:sz w:val="28"/>
          <w:szCs w:val="28"/>
        </w:rPr>
        <w:t>. Проведение контрольного мероприятия, не включенного в ЕРКНМ, за исключением проведения наблюдения за соблюдением обязательных требований и выездного обследования, является грубым нарушением требований к организации и осуществлению муниципального контроля, и подлежит отмене, в том числе результаты такого мероприятия признаются недействительными</w:t>
      </w:r>
      <w:proofErr w:type="gramStart"/>
      <w:r w:rsidRPr="006D0B0F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6A6A4C" w:rsidRDefault="006A6A4C" w:rsidP="006A6A4C">
      <w:pPr>
        <w:pStyle w:val="a6"/>
        <w:numPr>
          <w:ilvl w:val="1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A4C">
        <w:rPr>
          <w:rFonts w:ascii="Times New Roman" w:eastAsia="Calibri" w:hAnsi="Times New Roman" w:cs="Times New Roman"/>
          <w:sz w:val="28"/>
          <w:szCs w:val="28"/>
        </w:rPr>
        <w:t>в абзаце десятом пункта 41 слова «,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6A4C">
        <w:rPr>
          <w:rFonts w:ascii="Times New Roman" w:eastAsia="Calibri" w:hAnsi="Times New Roman" w:cs="Times New Roman"/>
          <w:sz w:val="28"/>
          <w:szCs w:val="28"/>
        </w:rPr>
        <w:t>за исключением случаев его проведения в соответствии с пунктами  3 - 6 части 1, частью 3 статьи 57 и частью 12 статьи 66 Федерального закона от 31.07.2020 № 248-ФЗ «О государственном контроле (надзоре) и муниципальном контроле в Российской Федерации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6A6A4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исключить;</w:t>
      </w:r>
    </w:p>
    <w:p w:rsidR="006A6A4C" w:rsidRPr="006A6A4C" w:rsidRDefault="006A6A4C" w:rsidP="005F22FD">
      <w:pPr>
        <w:pStyle w:val="a6"/>
        <w:numPr>
          <w:ilvl w:val="1"/>
          <w:numId w:val="1"/>
        </w:numPr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6A4C">
        <w:rPr>
          <w:rFonts w:ascii="Times New Roman" w:eastAsia="Calibri" w:hAnsi="Times New Roman" w:cs="Times New Roman"/>
          <w:sz w:val="28"/>
          <w:szCs w:val="28"/>
        </w:rPr>
        <w:t>в абзаце одиннадцатом пункта 4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6A6A4C">
        <w:rPr>
          <w:rFonts w:ascii="Times New Roman" w:eastAsia="Calibri" w:hAnsi="Times New Roman" w:cs="Times New Roman"/>
          <w:sz w:val="28"/>
          <w:szCs w:val="28"/>
        </w:rPr>
        <w:t xml:space="preserve"> слова «, за исключением случаев его проведения в соответствии с пунктами  3 - 6 части 1, частью 3 статьи 57 и частью 12 статьи 66 Федерального закона от 31.07.2020 </w:t>
      </w:r>
      <w:r w:rsidR="005F22FD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6A6A4C">
        <w:rPr>
          <w:rFonts w:ascii="Times New Roman" w:eastAsia="Calibri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</w:t>
      </w:r>
      <w:proofErr w:type="gramStart"/>
      <w:r w:rsidRPr="006A6A4C"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  <w:r w:rsidRPr="006A6A4C">
        <w:rPr>
          <w:rFonts w:ascii="Times New Roman" w:eastAsia="Calibri" w:hAnsi="Times New Roman" w:cs="Times New Roman"/>
          <w:sz w:val="28"/>
          <w:szCs w:val="28"/>
        </w:rPr>
        <w:t>исключить;</w:t>
      </w:r>
    </w:p>
    <w:p w:rsidR="006A6A4C" w:rsidRDefault="005F22FD" w:rsidP="005F22FD">
      <w:pPr>
        <w:pStyle w:val="a6"/>
        <w:numPr>
          <w:ilvl w:val="1"/>
          <w:numId w:val="1"/>
        </w:numPr>
        <w:tabs>
          <w:tab w:val="left" w:pos="993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22FD">
        <w:rPr>
          <w:rFonts w:ascii="Times New Roman" w:eastAsia="Calibri" w:hAnsi="Times New Roman" w:cs="Times New Roman"/>
          <w:sz w:val="28"/>
          <w:szCs w:val="28"/>
        </w:rPr>
        <w:t xml:space="preserve">в абзаце </w:t>
      </w:r>
      <w:r>
        <w:rPr>
          <w:rFonts w:ascii="Times New Roman" w:eastAsia="Calibri" w:hAnsi="Times New Roman" w:cs="Times New Roman"/>
          <w:sz w:val="28"/>
          <w:szCs w:val="28"/>
        </w:rPr>
        <w:t>втором</w:t>
      </w:r>
      <w:r w:rsidRPr="005F22FD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>
        <w:rPr>
          <w:rFonts w:ascii="Times New Roman" w:eastAsia="Calibri" w:hAnsi="Times New Roman" w:cs="Times New Roman"/>
          <w:sz w:val="28"/>
          <w:szCs w:val="28"/>
        </w:rPr>
        <w:t>44</w:t>
      </w:r>
      <w:r w:rsidRPr="005F22FD">
        <w:rPr>
          <w:rFonts w:ascii="Times New Roman" w:eastAsia="Calibri" w:hAnsi="Times New Roman" w:cs="Times New Roman"/>
          <w:sz w:val="28"/>
          <w:szCs w:val="28"/>
        </w:rPr>
        <w:t xml:space="preserve"> слова «заместителя руководителя контрольного органа</w:t>
      </w:r>
      <w:r>
        <w:rPr>
          <w:rFonts w:ascii="Times New Roman" w:eastAsia="Calibri" w:hAnsi="Times New Roman" w:cs="Times New Roman"/>
          <w:sz w:val="28"/>
          <w:szCs w:val="28"/>
        </w:rPr>
        <w:t>» заменить словами «</w:t>
      </w:r>
      <w:r w:rsidRPr="005F22FD">
        <w:rPr>
          <w:rFonts w:ascii="Times New Roman" w:eastAsia="Calibri" w:hAnsi="Times New Roman" w:cs="Times New Roman"/>
          <w:sz w:val="28"/>
          <w:szCs w:val="28"/>
        </w:rPr>
        <w:t>заместителя главы Березовског</w:t>
      </w:r>
      <w:r>
        <w:rPr>
          <w:rFonts w:ascii="Times New Roman" w:eastAsia="Calibri" w:hAnsi="Times New Roman" w:cs="Times New Roman"/>
          <w:sz w:val="28"/>
          <w:szCs w:val="28"/>
        </w:rPr>
        <w:t>о района, председателя комитета</w:t>
      </w:r>
      <w:r w:rsidRPr="005F22F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C5025" w:rsidRPr="008C5025" w:rsidRDefault="00A771F3" w:rsidP="008C5025">
      <w:pPr>
        <w:pStyle w:val="a6"/>
        <w:numPr>
          <w:ilvl w:val="1"/>
          <w:numId w:val="1"/>
        </w:numPr>
        <w:tabs>
          <w:tab w:val="left" w:pos="709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8C5025" w:rsidRPr="008C5025">
        <w:rPr>
          <w:rFonts w:ascii="Times New Roman" w:eastAsia="Calibri" w:hAnsi="Times New Roman" w:cs="Times New Roman"/>
          <w:sz w:val="28"/>
          <w:szCs w:val="28"/>
        </w:rPr>
        <w:t>ункт 46 изложить в следующей редакции:</w:t>
      </w:r>
    </w:p>
    <w:p w:rsidR="008C5086" w:rsidRDefault="008C5025" w:rsidP="008C5025">
      <w:pPr>
        <w:pStyle w:val="a6"/>
        <w:tabs>
          <w:tab w:val="left" w:pos="709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025">
        <w:rPr>
          <w:rFonts w:ascii="Times New Roman" w:eastAsia="Calibri" w:hAnsi="Times New Roman" w:cs="Times New Roman"/>
          <w:sz w:val="28"/>
          <w:szCs w:val="28"/>
        </w:rPr>
        <w:t xml:space="preserve">«46. Порядок осуществления фотосъемки, аудио - и видеозаписи. </w:t>
      </w:r>
      <w:r w:rsidRPr="008C5025">
        <w:rPr>
          <w:rFonts w:ascii="Times New Roman" w:eastAsia="Calibri" w:hAnsi="Times New Roman" w:cs="Times New Roman"/>
          <w:sz w:val="28"/>
          <w:szCs w:val="28"/>
        </w:rPr>
        <w:tab/>
      </w:r>
    </w:p>
    <w:p w:rsidR="008C5086" w:rsidRPr="008C5086" w:rsidRDefault="008C5086" w:rsidP="008C5086">
      <w:pPr>
        <w:pStyle w:val="a6"/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086">
        <w:rPr>
          <w:rFonts w:ascii="Times New Roman" w:eastAsia="Calibri" w:hAnsi="Times New Roman" w:cs="Times New Roman"/>
          <w:sz w:val="28"/>
          <w:szCs w:val="28"/>
        </w:rPr>
        <w:t>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8C5086" w:rsidRPr="008C5086" w:rsidRDefault="008C5086" w:rsidP="008C5086">
      <w:pPr>
        <w:pStyle w:val="a6"/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086">
        <w:rPr>
          <w:rFonts w:ascii="Times New Roman" w:eastAsia="Calibri" w:hAnsi="Times New Roman" w:cs="Times New Roman"/>
          <w:sz w:val="28"/>
          <w:szCs w:val="28"/>
        </w:rPr>
        <w:t>1)</w:t>
      </w:r>
      <w:r w:rsidRPr="008C5086">
        <w:rPr>
          <w:rFonts w:ascii="Times New Roman" w:eastAsia="Calibri" w:hAnsi="Times New Roman" w:cs="Times New Roman"/>
          <w:sz w:val="28"/>
          <w:szCs w:val="28"/>
        </w:rPr>
        <w:tab/>
        <w:t>сведений, отнесенных законодательством Российской Федерации к государственной тайне;</w:t>
      </w:r>
    </w:p>
    <w:p w:rsidR="008C5086" w:rsidRDefault="008C5086" w:rsidP="008C5086">
      <w:pPr>
        <w:pStyle w:val="a6"/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086">
        <w:rPr>
          <w:rFonts w:ascii="Times New Roman" w:eastAsia="Calibri" w:hAnsi="Times New Roman" w:cs="Times New Roman"/>
          <w:sz w:val="28"/>
          <w:szCs w:val="28"/>
        </w:rPr>
        <w:t>2)</w:t>
      </w:r>
      <w:r w:rsidRPr="008C5086">
        <w:rPr>
          <w:rFonts w:ascii="Times New Roman" w:eastAsia="Calibri" w:hAnsi="Times New Roman" w:cs="Times New Roman"/>
          <w:sz w:val="28"/>
          <w:szCs w:val="28"/>
        </w:rPr>
        <w:tab/>
        <w:t>объектов, территорий, которые законодательством Российской Федерации отнесены к режимным и особо важным объектам.</w:t>
      </w:r>
    </w:p>
    <w:p w:rsidR="008C5025" w:rsidRPr="008C5025" w:rsidRDefault="008C5025" w:rsidP="008C5086">
      <w:pPr>
        <w:pStyle w:val="a6"/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C5025">
        <w:rPr>
          <w:rFonts w:ascii="Times New Roman" w:eastAsia="Calibri" w:hAnsi="Times New Roman" w:cs="Times New Roman"/>
          <w:sz w:val="28"/>
          <w:szCs w:val="28"/>
        </w:rPr>
        <w:t xml:space="preserve">Фотосъемка, аудио и (или) </w:t>
      </w:r>
      <w:proofErr w:type="spellStart"/>
      <w:r w:rsidRPr="008C5025">
        <w:rPr>
          <w:rFonts w:ascii="Times New Roman" w:eastAsia="Calibri" w:hAnsi="Times New Roman" w:cs="Times New Roman"/>
          <w:sz w:val="28"/>
          <w:szCs w:val="28"/>
        </w:rPr>
        <w:t>видеофиксация</w:t>
      </w:r>
      <w:proofErr w:type="spellEnd"/>
      <w:r w:rsidRPr="008C5025">
        <w:rPr>
          <w:rFonts w:ascii="Times New Roman" w:eastAsia="Calibri" w:hAnsi="Times New Roman" w:cs="Times New Roman"/>
          <w:sz w:val="28"/>
          <w:szCs w:val="28"/>
        </w:rPr>
        <w:t xml:space="preserve"> проводятся инспектором, назначенным ответственным за проведение контрольного мероприятия, посредством использования видеорегистраторов, беспилотных летательных аппаратов, фотоаппаратов, диктофонов, видеокамер, а также мобильных устройств (телефоны, смартфоны, планшеты).</w:t>
      </w:r>
      <w:proofErr w:type="gramEnd"/>
    </w:p>
    <w:p w:rsidR="008C5025" w:rsidRPr="008C5025" w:rsidRDefault="008C5025" w:rsidP="008C5025">
      <w:pPr>
        <w:pStyle w:val="a6"/>
        <w:tabs>
          <w:tab w:val="left" w:pos="709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02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Оборудование, используемое для проведения фото и </w:t>
      </w:r>
      <w:proofErr w:type="spellStart"/>
      <w:r w:rsidRPr="008C5025">
        <w:rPr>
          <w:rFonts w:ascii="Times New Roman" w:eastAsia="Calibri" w:hAnsi="Times New Roman" w:cs="Times New Roman"/>
          <w:sz w:val="28"/>
          <w:szCs w:val="28"/>
        </w:rPr>
        <w:t>видеофиксации</w:t>
      </w:r>
      <w:proofErr w:type="spellEnd"/>
      <w:r w:rsidRPr="008C5025">
        <w:rPr>
          <w:rFonts w:ascii="Times New Roman" w:eastAsia="Calibri" w:hAnsi="Times New Roman" w:cs="Times New Roman"/>
          <w:sz w:val="28"/>
          <w:szCs w:val="28"/>
        </w:rPr>
        <w:t>, должно иметь техническую возможность отображения на фотоснимках и видеозаписи текущей даты и времени.</w:t>
      </w:r>
    </w:p>
    <w:p w:rsidR="008C5025" w:rsidRPr="008C5025" w:rsidRDefault="008C5025" w:rsidP="008C5025">
      <w:pPr>
        <w:pStyle w:val="a6"/>
        <w:tabs>
          <w:tab w:val="left" w:pos="709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025">
        <w:rPr>
          <w:rFonts w:ascii="Times New Roman" w:eastAsia="Calibri" w:hAnsi="Times New Roman" w:cs="Times New Roman"/>
          <w:sz w:val="28"/>
          <w:szCs w:val="28"/>
        </w:rPr>
        <w:t>Информация о проведении фотосъемки, аудио и видеозаписи отражается в акте контрольного мероприятия с указанием типа и марки оборудования, с помощью которого проводилась фиксация.</w:t>
      </w:r>
    </w:p>
    <w:p w:rsidR="008C5025" w:rsidRPr="008C5025" w:rsidRDefault="008C5025" w:rsidP="008C5025">
      <w:pPr>
        <w:pStyle w:val="a6"/>
        <w:tabs>
          <w:tab w:val="left" w:pos="709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5025">
        <w:rPr>
          <w:rFonts w:ascii="Times New Roman" w:eastAsia="Calibri" w:hAnsi="Times New Roman" w:cs="Times New Roman"/>
          <w:sz w:val="28"/>
          <w:szCs w:val="28"/>
        </w:rPr>
        <w:t>Зафиксированные с помощью фотосъемки, аудио и (или) видеозаписи доказательства выявленных нарушений обязательных требований оформляются в виде приложения к акту контрольного мероприятия, в котором делается отметка об осуществлении фотосъемки, аудио-, видеозаписи, для фиксации доказательства выявленных нарушений обязательных требований</w:t>
      </w:r>
      <w:proofErr w:type="gramStart"/>
      <w:r w:rsidRPr="008C5025"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025951" w:rsidRDefault="005F22FD" w:rsidP="009D15E9">
      <w:pPr>
        <w:pStyle w:val="a6"/>
        <w:tabs>
          <w:tab w:val="left" w:pos="1134"/>
        </w:tabs>
        <w:spacing w:after="0" w:line="259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1.11. </w:t>
      </w:r>
      <w:r w:rsidR="005F5DEF">
        <w:rPr>
          <w:rFonts w:ascii="Times New Roman" w:eastAsia="Calibri" w:hAnsi="Times New Roman" w:cs="Times New Roman"/>
          <w:sz w:val="28"/>
          <w:szCs w:val="28"/>
        </w:rPr>
        <w:t>п</w:t>
      </w:r>
      <w:r w:rsidR="00025951">
        <w:rPr>
          <w:rFonts w:ascii="Times New Roman" w:eastAsia="Calibri" w:hAnsi="Times New Roman" w:cs="Times New Roman"/>
          <w:sz w:val="28"/>
          <w:szCs w:val="28"/>
        </w:rPr>
        <w:t xml:space="preserve">риложение </w:t>
      </w:r>
      <w:r w:rsidR="00122C0F">
        <w:rPr>
          <w:rFonts w:ascii="Times New Roman" w:eastAsia="Calibri" w:hAnsi="Times New Roman" w:cs="Times New Roman"/>
          <w:sz w:val="28"/>
          <w:szCs w:val="28"/>
        </w:rPr>
        <w:t>2</w:t>
      </w:r>
      <w:r w:rsidR="00013E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5951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9D7EF7">
        <w:rPr>
          <w:rFonts w:ascii="Times New Roman" w:eastAsia="Calibri" w:hAnsi="Times New Roman" w:cs="Times New Roman"/>
          <w:sz w:val="28"/>
          <w:szCs w:val="28"/>
        </w:rPr>
        <w:t>П</w:t>
      </w:r>
      <w:r w:rsidR="00025951">
        <w:rPr>
          <w:rFonts w:ascii="Times New Roman" w:eastAsia="Calibri" w:hAnsi="Times New Roman" w:cs="Times New Roman"/>
          <w:sz w:val="28"/>
          <w:szCs w:val="28"/>
        </w:rPr>
        <w:t xml:space="preserve">оложению изложить в следующей редакции согласно приложению к </w:t>
      </w:r>
      <w:r w:rsidR="00013EC3">
        <w:rPr>
          <w:rFonts w:ascii="Times New Roman" w:eastAsia="Calibri" w:hAnsi="Times New Roman" w:cs="Times New Roman"/>
          <w:sz w:val="28"/>
          <w:szCs w:val="28"/>
        </w:rPr>
        <w:t>р</w:t>
      </w:r>
      <w:r w:rsidR="00A12937">
        <w:rPr>
          <w:rFonts w:ascii="Times New Roman" w:eastAsia="Calibri" w:hAnsi="Times New Roman" w:cs="Times New Roman"/>
          <w:sz w:val="28"/>
          <w:szCs w:val="28"/>
        </w:rPr>
        <w:t>ешени</w:t>
      </w:r>
      <w:r w:rsidR="005A6840">
        <w:rPr>
          <w:rFonts w:ascii="Times New Roman" w:eastAsia="Calibri" w:hAnsi="Times New Roman" w:cs="Times New Roman"/>
          <w:sz w:val="28"/>
          <w:szCs w:val="28"/>
        </w:rPr>
        <w:t>ю</w:t>
      </w:r>
      <w:r w:rsidR="00A129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4DF0" w:rsidRPr="00424DF0" w:rsidRDefault="00424DF0" w:rsidP="00424D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официальном вестнике органа местного самоуправления городского поселения Березово и разместить на официальном веб-сайте </w:t>
      </w:r>
      <w:r w:rsidR="00CE369B" w:rsidRPr="00CE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местного самоуправления </w:t>
      </w: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Березово.</w:t>
      </w:r>
      <w:proofErr w:type="gramEnd"/>
    </w:p>
    <w:p w:rsidR="00424DF0" w:rsidRPr="00424DF0" w:rsidRDefault="00424DF0" w:rsidP="00424D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4D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792659" w:rsidRDefault="00792659" w:rsidP="00D0749C">
      <w:pPr>
        <w:pStyle w:val="Default"/>
        <w:ind w:firstLine="709"/>
        <w:jc w:val="both"/>
        <w:rPr>
          <w:sz w:val="28"/>
          <w:szCs w:val="28"/>
        </w:rPr>
      </w:pPr>
    </w:p>
    <w:p w:rsidR="00E52A20" w:rsidRDefault="00E52A20" w:rsidP="00D0749C">
      <w:pPr>
        <w:pStyle w:val="Default"/>
        <w:ind w:firstLine="709"/>
        <w:jc w:val="both"/>
        <w:rPr>
          <w:sz w:val="28"/>
          <w:szCs w:val="28"/>
        </w:rPr>
      </w:pPr>
    </w:p>
    <w:p w:rsidR="00533B79" w:rsidRDefault="0069171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дского</w:t>
      </w:r>
      <w:proofErr w:type="gramEnd"/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1717" w:rsidRPr="009C16D5" w:rsidRDefault="00721FAB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оселения</w:t>
      </w:r>
      <w:r w:rsidR="0053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Березово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691717" w:rsidRPr="00691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3B79">
        <w:rPr>
          <w:rFonts w:ascii="Times New Roman" w:eastAsia="Times New Roman" w:hAnsi="Times New Roman" w:cs="Times New Roman"/>
          <w:sz w:val="28"/>
          <w:szCs w:val="28"/>
          <w:lang w:eastAsia="ru-RU"/>
        </w:rPr>
        <w:t>Д.М. Меньшиков</w:t>
      </w: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Pr="009C16D5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5B7" w:rsidRDefault="00A425B7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22FD" w:rsidRDefault="005F22FD" w:rsidP="00D074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B" w:rsidRPr="00A771F3" w:rsidRDefault="005F5DEF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1F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DC3E8B" w:rsidRPr="00A771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13EC3" w:rsidRPr="00A771F3" w:rsidRDefault="00DC3E8B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1F3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013EC3" w:rsidRPr="00A771F3">
        <w:rPr>
          <w:rFonts w:ascii="Times New Roman" w:eastAsia="Calibri" w:hAnsi="Times New Roman" w:cs="Times New Roman"/>
          <w:sz w:val="24"/>
          <w:szCs w:val="24"/>
        </w:rPr>
        <w:t xml:space="preserve">решению Совета депутатов </w:t>
      </w:r>
    </w:p>
    <w:p w:rsidR="00013EC3" w:rsidRPr="00A771F3" w:rsidRDefault="00013EC3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1F3">
        <w:rPr>
          <w:rFonts w:ascii="Times New Roman" w:eastAsia="Calibri" w:hAnsi="Times New Roman" w:cs="Times New Roman"/>
          <w:sz w:val="24"/>
          <w:szCs w:val="24"/>
        </w:rPr>
        <w:t>городского поселения Березово</w:t>
      </w:r>
    </w:p>
    <w:p w:rsidR="00013EC3" w:rsidRPr="00A771F3" w:rsidRDefault="000C4BC1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1F3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F5113">
        <w:rPr>
          <w:rFonts w:ascii="Times New Roman" w:eastAsia="Calibri" w:hAnsi="Times New Roman" w:cs="Times New Roman"/>
          <w:sz w:val="24"/>
          <w:szCs w:val="24"/>
        </w:rPr>
        <w:t>20 октября 2022</w:t>
      </w:r>
      <w:r w:rsidRPr="00A771F3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6F5113">
        <w:rPr>
          <w:rFonts w:ascii="Times New Roman" w:eastAsia="Calibri" w:hAnsi="Times New Roman" w:cs="Times New Roman"/>
          <w:sz w:val="24"/>
          <w:szCs w:val="24"/>
        </w:rPr>
        <w:t>47</w:t>
      </w:r>
    </w:p>
    <w:p w:rsidR="00DC3E8B" w:rsidRPr="00A771F3" w:rsidRDefault="00DC3E8B" w:rsidP="00DC3E8B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F5DEF" w:rsidRPr="00A771F3" w:rsidRDefault="005F5DEF" w:rsidP="005F5DE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771F3">
        <w:rPr>
          <w:rFonts w:ascii="Times New Roman" w:eastAsia="Calibri" w:hAnsi="Times New Roman" w:cs="Times New Roman"/>
          <w:sz w:val="24"/>
          <w:szCs w:val="24"/>
        </w:rPr>
        <w:t>Приложение 2 к Положению</w:t>
      </w:r>
      <w:r w:rsidRPr="00A771F3">
        <w:rPr>
          <w:sz w:val="24"/>
          <w:szCs w:val="24"/>
        </w:rPr>
        <w:t xml:space="preserve"> </w:t>
      </w:r>
    </w:p>
    <w:p w:rsidR="005F5DEF" w:rsidRPr="00A771F3" w:rsidRDefault="005F5DEF" w:rsidP="005F5DE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1F3">
        <w:rPr>
          <w:rFonts w:ascii="Times New Roman" w:eastAsia="Calibri" w:hAnsi="Times New Roman" w:cs="Times New Roman"/>
          <w:sz w:val="24"/>
          <w:szCs w:val="24"/>
        </w:rPr>
        <w:t xml:space="preserve">о муниципальном жилищном </w:t>
      </w:r>
    </w:p>
    <w:p w:rsidR="005F5DEF" w:rsidRPr="00A771F3" w:rsidRDefault="005F5DEF" w:rsidP="005F5DE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771F3">
        <w:rPr>
          <w:rFonts w:ascii="Times New Roman" w:eastAsia="Calibri" w:hAnsi="Times New Roman" w:cs="Times New Roman"/>
          <w:sz w:val="24"/>
          <w:szCs w:val="24"/>
        </w:rPr>
        <w:t>контроле</w:t>
      </w:r>
      <w:proofErr w:type="gramEnd"/>
      <w:r w:rsidRPr="00A771F3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</w:p>
    <w:p w:rsidR="005F5DEF" w:rsidRPr="00A771F3" w:rsidRDefault="005F5DEF" w:rsidP="005F5DEF">
      <w:pPr>
        <w:pStyle w:val="a6"/>
        <w:tabs>
          <w:tab w:val="left" w:pos="1134"/>
        </w:tabs>
        <w:spacing w:after="0" w:line="259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771F3">
        <w:rPr>
          <w:rFonts w:ascii="Times New Roman" w:eastAsia="Calibri" w:hAnsi="Times New Roman" w:cs="Times New Roman"/>
          <w:sz w:val="24"/>
          <w:szCs w:val="24"/>
        </w:rPr>
        <w:t>городского поселения Березово</w:t>
      </w:r>
    </w:p>
    <w:p w:rsidR="00013EC3" w:rsidRDefault="00013EC3" w:rsidP="00013EC3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3E8B" w:rsidRPr="00A771F3" w:rsidRDefault="00DC3E8B" w:rsidP="00013EC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Индикаторы риска нарушения обязательных требований, используемы</w:t>
      </w:r>
      <w:r w:rsidR="00013EC3" w:rsidRPr="00A7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A7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6A82" w:rsidRPr="00A7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качестве основания </w:t>
      </w:r>
      <w:r w:rsidRPr="00A77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определения необходимости проведения внеплановых проверок при осуществлении муниципального жилищного контроля на территории городского поселения Березово</w:t>
      </w:r>
    </w:p>
    <w:p w:rsidR="00DC3E8B" w:rsidRPr="00575B8B" w:rsidRDefault="00DC3E8B" w:rsidP="00DC3E8B">
      <w:pPr>
        <w:pStyle w:val="a6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A82" w:rsidRPr="00566A82" w:rsidRDefault="00566A82" w:rsidP="00566A82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2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2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Pr="0056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кратный и более рост количества обращений за единицу времени (месяц, </w:t>
      </w:r>
      <w:r w:rsidR="0012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</w:t>
      </w:r>
      <w:r w:rsidRPr="0056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</w:t>
      </w:r>
      <w:r w:rsidR="0012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(поступивших способом, позволяющим установить личность обратившегося гражданина)</w:t>
      </w:r>
      <w:r w:rsidRPr="0056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</w:t>
      </w:r>
      <w:proofErr w:type="gramEnd"/>
      <w:r w:rsidRPr="0056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власти, органов местного самоуправления, из средств массовой информации</w:t>
      </w:r>
      <w:r w:rsidR="0012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информационно-телекоммуникационной сети «Интернет», государственных информационных систем</w:t>
      </w:r>
      <w:r w:rsidRPr="0056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фактах нарушений </w:t>
      </w:r>
      <w:r w:rsidR="0012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контролируемыми лицами </w:t>
      </w:r>
      <w:r w:rsidRPr="0056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обязательных требований, установленных частью 1 статьи 20 Жилищного кодекса Российской Федерации.</w:t>
      </w:r>
    </w:p>
    <w:p w:rsidR="00A771F3" w:rsidRDefault="00122C0F" w:rsidP="00733BA2">
      <w:pPr>
        <w:spacing w:after="0" w:line="302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66A82" w:rsidRPr="00566A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Отсутствие в течение трех и более месяцев актуализации информации, подлежащей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</w:t>
      </w:r>
      <w:r w:rsidRPr="0012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кодекса Российской Федерации</w:t>
      </w:r>
      <w:proofErr w:type="gramStart"/>
      <w:r w:rsidRPr="00122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F5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sectPr w:rsidR="00A771F3" w:rsidSect="00E52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E63" w:rsidRDefault="002F5E63" w:rsidP="00575B8B">
      <w:pPr>
        <w:spacing w:after="0" w:line="240" w:lineRule="auto"/>
      </w:pPr>
      <w:r>
        <w:separator/>
      </w:r>
    </w:p>
  </w:endnote>
  <w:endnote w:type="continuationSeparator" w:id="0">
    <w:p w:rsidR="002F5E63" w:rsidRDefault="002F5E63" w:rsidP="0057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E63" w:rsidRDefault="002F5E63" w:rsidP="00575B8B">
      <w:pPr>
        <w:spacing w:after="0" w:line="240" w:lineRule="auto"/>
      </w:pPr>
      <w:r>
        <w:separator/>
      </w:r>
    </w:p>
  </w:footnote>
  <w:footnote w:type="continuationSeparator" w:id="0">
    <w:p w:rsidR="002F5E63" w:rsidRDefault="002F5E63" w:rsidP="00575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146F"/>
    <w:multiLevelType w:val="hybridMultilevel"/>
    <w:tmpl w:val="3D94EA1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4021F6"/>
    <w:multiLevelType w:val="hybridMultilevel"/>
    <w:tmpl w:val="AC70CE16"/>
    <w:lvl w:ilvl="0" w:tplc="9DE02EEA">
      <w:start w:val="1"/>
      <w:numFmt w:val="decimal"/>
      <w:lvlText w:val="%1)"/>
      <w:lvlJc w:val="left"/>
      <w:pPr>
        <w:ind w:left="2014" w:hanging="13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F2707"/>
    <w:multiLevelType w:val="hybridMultilevel"/>
    <w:tmpl w:val="2640E302"/>
    <w:lvl w:ilvl="0" w:tplc="6AAA93F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4737B"/>
    <w:multiLevelType w:val="hybridMultilevel"/>
    <w:tmpl w:val="2EEC5DEC"/>
    <w:lvl w:ilvl="0" w:tplc="C5D4E0F2">
      <w:start w:val="1"/>
      <w:numFmt w:val="decimal"/>
      <w:lvlText w:val="%1)"/>
      <w:lvlJc w:val="left"/>
      <w:pPr>
        <w:ind w:left="572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5441F1"/>
    <w:multiLevelType w:val="hybridMultilevel"/>
    <w:tmpl w:val="12CA3BD2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9F5AD5"/>
    <w:multiLevelType w:val="hybridMultilevel"/>
    <w:tmpl w:val="BDDAF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8D781E"/>
    <w:multiLevelType w:val="hybridMultilevel"/>
    <w:tmpl w:val="BBAC2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10D78"/>
    <w:multiLevelType w:val="hybridMultilevel"/>
    <w:tmpl w:val="F3FE14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522A2F"/>
    <w:multiLevelType w:val="hybridMultilevel"/>
    <w:tmpl w:val="FA3EB4A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7B3C52"/>
    <w:multiLevelType w:val="hybridMultilevel"/>
    <w:tmpl w:val="04D80A2A"/>
    <w:lvl w:ilvl="0" w:tplc="04190011">
      <w:start w:val="1"/>
      <w:numFmt w:val="decimal"/>
      <w:lvlText w:val="%1)"/>
      <w:lvlJc w:val="left"/>
      <w:pPr>
        <w:ind w:left="3589" w:hanging="360"/>
      </w:pPr>
    </w:lvl>
    <w:lvl w:ilvl="1" w:tplc="04190019" w:tentative="1">
      <w:start w:val="1"/>
      <w:numFmt w:val="lowerLetter"/>
      <w:lvlText w:val="%2."/>
      <w:lvlJc w:val="left"/>
      <w:pPr>
        <w:ind w:left="4309" w:hanging="360"/>
      </w:p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0">
    <w:nsid w:val="24B86703"/>
    <w:multiLevelType w:val="hybridMultilevel"/>
    <w:tmpl w:val="45B8221A"/>
    <w:lvl w:ilvl="0" w:tplc="A0263D2A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E758A4"/>
    <w:multiLevelType w:val="hybridMultilevel"/>
    <w:tmpl w:val="9280DA78"/>
    <w:lvl w:ilvl="0" w:tplc="A0263D2A">
      <w:start w:val="1"/>
      <w:numFmt w:val="decimal"/>
      <w:lvlText w:val="%1)"/>
      <w:lvlJc w:val="left"/>
      <w:pPr>
        <w:ind w:left="44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8" w:hanging="360"/>
      </w:pPr>
    </w:lvl>
    <w:lvl w:ilvl="2" w:tplc="0419001B" w:tentative="1">
      <w:start w:val="1"/>
      <w:numFmt w:val="lowerRoman"/>
      <w:lvlText w:val="%3."/>
      <w:lvlJc w:val="right"/>
      <w:pPr>
        <w:ind w:left="4718" w:hanging="180"/>
      </w:pPr>
    </w:lvl>
    <w:lvl w:ilvl="3" w:tplc="0419000F" w:tentative="1">
      <w:start w:val="1"/>
      <w:numFmt w:val="decimal"/>
      <w:lvlText w:val="%4."/>
      <w:lvlJc w:val="left"/>
      <w:pPr>
        <w:ind w:left="5438" w:hanging="360"/>
      </w:pPr>
    </w:lvl>
    <w:lvl w:ilvl="4" w:tplc="04190019" w:tentative="1">
      <w:start w:val="1"/>
      <w:numFmt w:val="lowerLetter"/>
      <w:lvlText w:val="%5."/>
      <w:lvlJc w:val="left"/>
      <w:pPr>
        <w:ind w:left="6158" w:hanging="360"/>
      </w:pPr>
    </w:lvl>
    <w:lvl w:ilvl="5" w:tplc="0419001B" w:tentative="1">
      <w:start w:val="1"/>
      <w:numFmt w:val="lowerRoman"/>
      <w:lvlText w:val="%6."/>
      <w:lvlJc w:val="right"/>
      <w:pPr>
        <w:ind w:left="6878" w:hanging="180"/>
      </w:pPr>
    </w:lvl>
    <w:lvl w:ilvl="6" w:tplc="0419000F" w:tentative="1">
      <w:start w:val="1"/>
      <w:numFmt w:val="decimal"/>
      <w:lvlText w:val="%7."/>
      <w:lvlJc w:val="left"/>
      <w:pPr>
        <w:ind w:left="7598" w:hanging="360"/>
      </w:pPr>
    </w:lvl>
    <w:lvl w:ilvl="7" w:tplc="04190019" w:tentative="1">
      <w:start w:val="1"/>
      <w:numFmt w:val="lowerLetter"/>
      <w:lvlText w:val="%8."/>
      <w:lvlJc w:val="left"/>
      <w:pPr>
        <w:ind w:left="8318" w:hanging="360"/>
      </w:pPr>
    </w:lvl>
    <w:lvl w:ilvl="8" w:tplc="0419001B" w:tentative="1">
      <w:start w:val="1"/>
      <w:numFmt w:val="lowerRoman"/>
      <w:lvlText w:val="%9."/>
      <w:lvlJc w:val="right"/>
      <w:pPr>
        <w:ind w:left="9038" w:hanging="180"/>
      </w:pPr>
    </w:lvl>
  </w:abstractNum>
  <w:abstractNum w:abstractNumId="12">
    <w:nsid w:val="25364FBD"/>
    <w:multiLevelType w:val="hybridMultilevel"/>
    <w:tmpl w:val="445282FA"/>
    <w:lvl w:ilvl="0" w:tplc="00A05BE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5E92150"/>
    <w:multiLevelType w:val="hybridMultilevel"/>
    <w:tmpl w:val="4D46E3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6C03AF6"/>
    <w:multiLevelType w:val="hybridMultilevel"/>
    <w:tmpl w:val="B5C2515E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0E253E8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5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6">
    <w:nsid w:val="2875404B"/>
    <w:multiLevelType w:val="hybridMultilevel"/>
    <w:tmpl w:val="71C4EC26"/>
    <w:lvl w:ilvl="0" w:tplc="3194611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CC50F7"/>
    <w:multiLevelType w:val="hybridMultilevel"/>
    <w:tmpl w:val="58F8A06E"/>
    <w:lvl w:ilvl="0" w:tplc="2258FFA6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1AE06ED0">
      <w:start w:val="1"/>
      <w:numFmt w:val="decimal"/>
      <w:lvlText w:val="%2)"/>
      <w:lvlJc w:val="left"/>
      <w:pPr>
        <w:ind w:left="5014" w:hanging="1065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18">
    <w:nsid w:val="33CD759E"/>
    <w:multiLevelType w:val="hybridMultilevel"/>
    <w:tmpl w:val="FA901196"/>
    <w:lvl w:ilvl="0" w:tplc="0D06FABE">
      <w:start w:val="1"/>
      <w:numFmt w:val="decimal"/>
      <w:lvlText w:val="%1)"/>
      <w:lvlJc w:val="left"/>
      <w:pPr>
        <w:ind w:left="42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7B5572B"/>
    <w:multiLevelType w:val="hybridMultilevel"/>
    <w:tmpl w:val="AA38C36E"/>
    <w:lvl w:ilvl="0" w:tplc="00A05BEC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C22301"/>
    <w:multiLevelType w:val="hybridMultilevel"/>
    <w:tmpl w:val="1B363D3A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E947246"/>
    <w:multiLevelType w:val="hybridMultilevel"/>
    <w:tmpl w:val="94FE7A38"/>
    <w:lvl w:ilvl="0" w:tplc="31946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FA2790F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3">
    <w:nsid w:val="40A001E2"/>
    <w:multiLevelType w:val="hybridMultilevel"/>
    <w:tmpl w:val="066A5CF2"/>
    <w:lvl w:ilvl="0" w:tplc="9BA20AE4">
      <w:start w:val="1"/>
      <w:numFmt w:val="decimal"/>
      <w:lvlText w:val="%1)"/>
      <w:lvlJc w:val="left"/>
      <w:pPr>
        <w:ind w:left="1069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15D5693"/>
    <w:multiLevelType w:val="hybridMultilevel"/>
    <w:tmpl w:val="33440B0E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2E628A8"/>
    <w:multiLevelType w:val="hybridMultilevel"/>
    <w:tmpl w:val="EC68FCE4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78F724E"/>
    <w:multiLevelType w:val="hybridMultilevel"/>
    <w:tmpl w:val="F6629F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8971732"/>
    <w:multiLevelType w:val="multilevel"/>
    <w:tmpl w:val="22C64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7F416F"/>
    <w:multiLevelType w:val="hybridMultilevel"/>
    <w:tmpl w:val="E61C87A0"/>
    <w:lvl w:ilvl="0" w:tplc="2258FFA6">
      <w:start w:val="1"/>
      <w:numFmt w:val="decimal"/>
      <w:lvlText w:val="%1."/>
      <w:lvlJc w:val="left"/>
      <w:pPr>
        <w:ind w:left="429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04417D4"/>
    <w:multiLevelType w:val="hybridMultilevel"/>
    <w:tmpl w:val="97F86CA6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169002A"/>
    <w:multiLevelType w:val="hybridMultilevel"/>
    <w:tmpl w:val="0C4AF7D2"/>
    <w:lvl w:ilvl="0" w:tplc="4F0276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264874"/>
    <w:multiLevelType w:val="hybridMultilevel"/>
    <w:tmpl w:val="85522FA0"/>
    <w:lvl w:ilvl="0" w:tplc="A0263D2A">
      <w:start w:val="1"/>
      <w:numFmt w:val="decimal"/>
      <w:lvlText w:val="%1)"/>
      <w:lvlJc w:val="left"/>
      <w:pPr>
        <w:ind w:left="255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9C511C6"/>
    <w:multiLevelType w:val="hybridMultilevel"/>
    <w:tmpl w:val="3AB8035E"/>
    <w:lvl w:ilvl="0" w:tplc="0D06FA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BD059F"/>
    <w:multiLevelType w:val="hybridMultilevel"/>
    <w:tmpl w:val="1F44F2D4"/>
    <w:lvl w:ilvl="0" w:tplc="B1104BA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10D6E28"/>
    <w:multiLevelType w:val="hybridMultilevel"/>
    <w:tmpl w:val="AB2084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16E727B"/>
    <w:multiLevelType w:val="hybridMultilevel"/>
    <w:tmpl w:val="438266C8"/>
    <w:lvl w:ilvl="0" w:tplc="0D06FABE">
      <w:start w:val="1"/>
      <w:numFmt w:val="decimal"/>
      <w:lvlText w:val="%1)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8EB42A7"/>
    <w:multiLevelType w:val="hybridMultilevel"/>
    <w:tmpl w:val="89FAA9F2"/>
    <w:lvl w:ilvl="0" w:tplc="0D06FABE">
      <w:start w:val="1"/>
      <w:numFmt w:val="decimal"/>
      <w:lvlText w:val="%1)"/>
      <w:lvlJc w:val="left"/>
      <w:pPr>
        <w:ind w:left="35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 w:tentative="1">
      <w:start w:val="1"/>
      <w:numFmt w:val="decimal"/>
      <w:lvlText w:val="%4."/>
      <w:lvlJc w:val="left"/>
      <w:pPr>
        <w:ind w:left="5749" w:hanging="360"/>
      </w:pPr>
    </w:lvl>
    <w:lvl w:ilvl="4" w:tplc="04190019" w:tentative="1">
      <w:start w:val="1"/>
      <w:numFmt w:val="lowerLetter"/>
      <w:lvlText w:val="%5."/>
      <w:lvlJc w:val="left"/>
      <w:pPr>
        <w:ind w:left="6469" w:hanging="360"/>
      </w:pPr>
    </w:lvl>
    <w:lvl w:ilvl="5" w:tplc="0419001B" w:tentative="1">
      <w:start w:val="1"/>
      <w:numFmt w:val="lowerRoman"/>
      <w:lvlText w:val="%6."/>
      <w:lvlJc w:val="right"/>
      <w:pPr>
        <w:ind w:left="7189" w:hanging="180"/>
      </w:pPr>
    </w:lvl>
    <w:lvl w:ilvl="6" w:tplc="0419000F" w:tentative="1">
      <w:start w:val="1"/>
      <w:numFmt w:val="decimal"/>
      <w:lvlText w:val="%7."/>
      <w:lvlJc w:val="left"/>
      <w:pPr>
        <w:ind w:left="7909" w:hanging="360"/>
      </w:pPr>
    </w:lvl>
    <w:lvl w:ilvl="7" w:tplc="04190019" w:tentative="1">
      <w:start w:val="1"/>
      <w:numFmt w:val="lowerLetter"/>
      <w:lvlText w:val="%8."/>
      <w:lvlJc w:val="left"/>
      <w:pPr>
        <w:ind w:left="8629" w:hanging="360"/>
      </w:pPr>
    </w:lvl>
    <w:lvl w:ilvl="8" w:tplc="0419001B" w:tentative="1">
      <w:start w:val="1"/>
      <w:numFmt w:val="lowerRoman"/>
      <w:lvlText w:val="%9."/>
      <w:lvlJc w:val="right"/>
      <w:pPr>
        <w:ind w:left="9349" w:hanging="180"/>
      </w:pPr>
    </w:lvl>
  </w:abstractNum>
  <w:abstractNum w:abstractNumId="37">
    <w:nsid w:val="6B1C52DA"/>
    <w:multiLevelType w:val="hybridMultilevel"/>
    <w:tmpl w:val="9E383D32"/>
    <w:lvl w:ilvl="0" w:tplc="1AE06ED0">
      <w:start w:val="1"/>
      <w:numFmt w:val="decimal"/>
      <w:lvlText w:val="%1)"/>
      <w:lvlJc w:val="left"/>
      <w:pPr>
        <w:ind w:left="5723" w:hanging="1065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006612B"/>
    <w:multiLevelType w:val="hybridMultilevel"/>
    <w:tmpl w:val="0A246F28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1547458"/>
    <w:multiLevelType w:val="hybridMultilevel"/>
    <w:tmpl w:val="872C0344"/>
    <w:lvl w:ilvl="0" w:tplc="24F8AD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A1C4DED"/>
    <w:multiLevelType w:val="hybridMultilevel"/>
    <w:tmpl w:val="3F58615A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BF04A5"/>
    <w:multiLevelType w:val="hybridMultilevel"/>
    <w:tmpl w:val="B9C6632E"/>
    <w:lvl w:ilvl="0" w:tplc="0D06FAB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7CFE6BC7"/>
    <w:multiLevelType w:val="hybridMultilevel"/>
    <w:tmpl w:val="04C0A120"/>
    <w:lvl w:ilvl="0" w:tplc="F280B242">
      <w:start w:val="1"/>
      <w:numFmt w:val="decimal"/>
      <w:lvlText w:val="%1)"/>
      <w:lvlJc w:val="left"/>
      <w:pPr>
        <w:ind w:left="2723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E3E73D4"/>
    <w:multiLevelType w:val="multilevel"/>
    <w:tmpl w:val="9892A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4">
    <w:nsid w:val="7FFD5F81"/>
    <w:multiLevelType w:val="hybridMultilevel"/>
    <w:tmpl w:val="3F2A9838"/>
    <w:lvl w:ilvl="0" w:tplc="2258FFA6">
      <w:start w:val="1"/>
      <w:numFmt w:val="decimal"/>
      <w:lvlText w:val="%1."/>
      <w:lvlJc w:val="left"/>
      <w:pPr>
        <w:ind w:left="418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30"/>
  </w:num>
  <w:num w:numId="3">
    <w:abstractNumId w:val="35"/>
  </w:num>
  <w:num w:numId="4">
    <w:abstractNumId w:val="39"/>
  </w:num>
  <w:num w:numId="5">
    <w:abstractNumId w:val="34"/>
  </w:num>
  <w:num w:numId="6">
    <w:abstractNumId w:val="2"/>
  </w:num>
  <w:num w:numId="7">
    <w:abstractNumId w:val="17"/>
  </w:num>
  <w:num w:numId="8">
    <w:abstractNumId w:val="13"/>
  </w:num>
  <w:num w:numId="9">
    <w:abstractNumId w:val="14"/>
  </w:num>
  <w:num w:numId="10">
    <w:abstractNumId w:val="41"/>
  </w:num>
  <w:num w:numId="11">
    <w:abstractNumId w:val="32"/>
  </w:num>
  <w:num w:numId="12">
    <w:abstractNumId w:val="36"/>
  </w:num>
  <w:num w:numId="13">
    <w:abstractNumId w:val="9"/>
  </w:num>
  <w:num w:numId="14">
    <w:abstractNumId w:val="38"/>
  </w:num>
  <w:num w:numId="15">
    <w:abstractNumId w:val="40"/>
  </w:num>
  <w:num w:numId="16">
    <w:abstractNumId w:val="3"/>
  </w:num>
  <w:num w:numId="17">
    <w:abstractNumId w:val="28"/>
  </w:num>
  <w:num w:numId="18">
    <w:abstractNumId w:val="18"/>
  </w:num>
  <w:num w:numId="19">
    <w:abstractNumId w:val="1"/>
  </w:num>
  <w:num w:numId="20">
    <w:abstractNumId w:val="42"/>
  </w:num>
  <w:num w:numId="21">
    <w:abstractNumId w:val="37"/>
  </w:num>
  <w:num w:numId="22">
    <w:abstractNumId w:val="20"/>
  </w:num>
  <w:num w:numId="23">
    <w:abstractNumId w:val="0"/>
  </w:num>
  <w:num w:numId="24">
    <w:abstractNumId w:val="8"/>
  </w:num>
  <w:num w:numId="25">
    <w:abstractNumId w:val="4"/>
  </w:num>
  <w:num w:numId="26">
    <w:abstractNumId w:val="24"/>
  </w:num>
  <w:num w:numId="27">
    <w:abstractNumId w:val="44"/>
  </w:num>
  <w:num w:numId="28">
    <w:abstractNumId w:val="12"/>
  </w:num>
  <w:num w:numId="29">
    <w:abstractNumId w:val="5"/>
  </w:num>
  <w:num w:numId="30">
    <w:abstractNumId w:val="26"/>
  </w:num>
  <w:num w:numId="31">
    <w:abstractNumId w:val="10"/>
  </w:num>
  <w:num w:numId="32">
    <w:abstractNumId w:val="31"/>
  </w:num>
  <w:num w:numId="33">
    <w:abstractNumId w:val="11"/>
  </w:num>
  <w:num w:numId="34">
    <w:abstractNumId w:val="25"/>
  </w:num>
  <w:num w:numId="35">
    <w:abstractNumId w:val="19"/>
  </w:num>
  <w:num w:numId="36">
    <w:abstractNumId w:val="29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3"/>
  </w:num>
  <w:num w:numId="41">
    <w:abstractNumId w:val="7"/>
  </w:num>
  <w:num w:numId="42">
    <w:abstractNumId w:val="22"/>
  </w:num>
  <w:num w:numId="43">
    <w:abstractNumId w:val="21"/>
  </w:num>
  <w:num w:numId="44">
    <w:abstractNumId w:val="1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5E"/>
    <w:rsid w:val="00002149"/>
    <w:rsid w:val="00007F1D"/>
    <w:rsid w:val="00013EC3"/>
    <w:rsid w:val="00014B5E"/>
    <w:rsid w:val="00025951"/>
    <w:rsid w:val="00032E0F"/>
    <w:rsid w:val="0003457E"/>
    <w:rsid w:val="0003746C"/>
    <w:rsid w:val="000550C1"/>
    <w:rsid w:val="000571D0"/>
    <w:rsid w:val="00061781"/>
    <w:rsid w:val="00094998"/>
    <w:rsid w:val="000A3DC9"/>
    <w:rsid w:val="000C14BB"/>
    <w:rsid w:val="000C4BC1"/>
    <w:rsid w:val="000E14C3"/>
    <w:rsid w:val="000E471C"/>
    <w:rsid w:val="000F7C68"/>
    <w:rsid w:val="00122C0F"/>
    <w:rsid w:val="00130B27"/>
    <w:rsid w:val="00137B82"/>
    <w:rsid w:val="001441D8"/>
    <w:rsid w:val="00155C9D"/>
    <w:rsid w:val="00164C65"/>
    <w:rsid w:val="00187702"/>
    <w:rsid w:val="001A1817"/>
    <w:rsid w:val="001A408D"/>
    <w:rsid w:val="001B1B29"/>
    <w:rsid w:val="001B644A"/>
    <w:rsid w:val="001C0586"/>
    <w:rsid w:val="001C4125"/>
    <w:rsid w:val="001D4A8D"/>
    <w:rsid w:val="001D743D"/>
    <w:rsid w:val="001F2EC3"/>
    <w:rsid w:val="00211500"/>
    <w:rsid w:val="0028615E"/>
    <w:rsid w:val="002920A1"/>
    <w:rsid w:val="00296090"/>
    <w:rsid w:val="002A29E7"/>
    <w:rsid w:val="002A6764"/>
    <w:rsid w:val="002C283D"/>
    <w:rsid w:val="002D4BB7"/>
    <w:rsid w:val="002E5DF2"/>
    <w:rsid w:val="002F5E63"/>
    <w:rsid w:val="0030029E"/>
    <w:rsid w:val="00304352"/>
    <w:rsid w:val="00305159"/>
    <w:rsid w:val="00305CA6"/>
    <w:rsid w:val="003204D9"/>
    <w:rsid w:val="00327072"/>
    <w:rsid w:val="00336262"/>
    <w:rsid w:val="003631A3"/>
    <w:rsid w:val="00390269"/>
    <w:rsid w:val="003940F2"/>
    <w:rsid w:val="00396330"/>
    <w:rsid w:val="003C2187"/>
    <w:rsid w:val="003D01C7"/>
    <w:rsid w:val="003D3510"/>
    <w:rsid w:val="003E1033"/>
    <w:rsid w:val="003F0E10"/>
    <w:rsid w:val="004047E0"/>
    <w:rsid w:val="00405CF1"/>
    <w:rsid w:val="00410A65"/>
    <w:rsid w:val="00424DF0"/>
    <w:rsid w:val="004322F9"/>
    <w:rsid w:val="00433445"/>
    <w:rsid w:val="00444B78"/>
    <w:rsid w:val="00447DF6"/>
    <w:rsid w:val="00450727"/>
    <w:rsid w:val="00450787"/>
    <w:rsid w:val="00456E09"/>
    <w:rsid w:val="00457C87"/>
    <w:rsid w:val="00473998"/>
    <w:rsid w:val="0047601C"/>
    <w:rsid w:val="00477482"/>
    <w:rsid w:val="00484E7C"/>
    <w:rsid w:val="00490FA9"/>
    <w:rsid w:val="00497D11"/>
    <w:rsid w:val="004A1EC2"/>
    <w:rsid w:val="004A6C6E"/>
    <w:rsid w:val="004C75B7"/>
    <w:rsid w:val="004C7659"/>
    <w:rsid w:val="004E66DD"/>
    <w:rsid w:val="004E6C21"/>
    <w:rsid w:val="004F1889"/>
    <w:rsid w:val="00501149"/>
    <w:rsid w:val="0051521E"/>
    <w:rsid w:val="00521BE3"/>
    <w:rsid w:val="005319FA"/>
    <w:rsid w:val="00533B79"/>
    <w:rsid w:val="005409DF"/>
    <w:rsid w:val="00566A82"/>
    <w:rsid w:val="00575B8B"/>
    <w:rsid w:val="0058580B"/>
    <w:rsid w:val="00596108"/>
    <w:rsid w:val="005A45E7"/>
    <w:rsid w:val="005A6840"/>
    <w:rsid w:val="005C0C4B"/>
    <w:rsid w:val="005C734D"/>
    <w:rsid w:val="005C7F19"/>
    <w:rsid w:val="005E0E11"/>
    <w:rsid w:val="005F22FD"/>
    <w:rsid w:val="005F29CB"/>
    <w:rsid w:val="005F4A07"/>
    <w:rsid w:val="005F5DEF"/>
    <w:rsid w:val="00612F65"/>
    <w:rsid w:val="006153DB"/>
    <w:rsid w:val="00620CB5"/>
    <w:rsid w:val="006377F5"/>
    <w:rsid w:val="006425C7"/>
    <w:rsid w:val="00650E41"/>
    <w:rsid w:val="006540CF"/>
    <w:rsid w:val="006742EF"/>
    <w:rsid w:val="00675ABC"/>
    <w:rsid w:val="0068096C"/>
    <w:rsid w:val="00680B88"/>
    <w:rsid w:val="00691630"/>
    <w:rsid w:val="00691717"/>
    <w:rsid w:val="006937DE"/>
    <w:rsid w:val="00694637"/>
    <w:rsid w:val="00696FD9"/>
    <w:rsid w:val="006A6A4C"/>
    <w:rsid w:val="006B37D8"/>
    <w:rsid w:val="006B3824"/>
    <w:rsid w:val="006D0B0F"/>
    <w:rsid w:val="006D5D75"/>
    <w:rsid w:val="006F1E6E"/>
    <w:rsid w:val="006F5113"/>
    <w:rsid w:val="006F5189"/>
    <w:rsid w:val="006F68A6"/>
    <w:rsid w:val="00706D9A"/>
    <w:rsid w:val="00714818"/>
    <w:rsid w:val="00721FAB"/>
    <w:rsid w:val="00723F09"/>
    <w:rsid w:val="00733BA2"/>
    <w:rsid w:val="00754B3D"/>
    <w:rsid w:val="00754DDE"/>
    <w:rsid w:val="007654E7"/>
    <w:rsid w:val="00783E53"/>
    <w:rsid w:val="00792659"/>
    <w:rsid w:val="007A0B22"/>
    <w:rsid w:val="007A6D46"/>
    <w:rsid w:val="007E16EB"/>
    <w:rsid w:val="007E2EF6"/>
    <w:rsid w:val="007E6FAB"/>
    <w:rsid w:val="007F150B"/>
    <w:rsid w:val="007F56F3"/>
    <w:rsid w:val="00810B46"/>
    <w:rsid w:val="00843FC6"/>
    <w:rsid w:val="0084518D"/>
    <w:rsid w:val="008464FE"/>
    <w:rsid w:val="0086253C"/>
    <w:rsid w:val="0086599A"/>
    <w:rsid w:val="00867C7C"/>
    <w:rsid w:val="00872BEE"/>
    <w:rsid w:val="00875992"/>
    <w:rsid w:val="00887322"/>
    <w:rsid w:val="0089604E"/>
    <w:rsid w:val="008A6286"/>
    <w:rsid w:val="008B7E27"/>
    <w:rsid w:val="008C5025"/>
    <w:rsid w:val="008C5086"/>
    <w:rsid w:val="008D2CF0"/>
    <w:rsid w:val="008E7157"/>
    <w:rsid w:val="008F2057"/>
    <w:rsid w:val="00912447"/>
    <w:rsid w:val="00912A1F"/>
    <w:rsid w:val="009160D3"/>
    <w:rsid w:val="009353AF"/>
    <w:rsid w:val="009354D7"/>
    <w:rsid w:val="00937F4D"/>
    <w:rsid w:val="00946422"/>
    <w:rsid w:val="00950106"/>
    <w:rsid w:val="00954053"/>
    <w:rsid w:val="00961856"/>
    <w:rsid w:val="00967A69"/>
    <w:rsid w:val="00971E4C"/>
    <w:rsid w:val="0098420D"/>
    <w:rsid w:val="00986D5B"/>
    <w:rsid w:val="00996B71"/>
    <w:rsid w:val="009A74C0"/>
    <w:rsid w:val="009B106E"/>
    <w:rsid w:val="009B38A6"/>
    <w:rsid w:val="009C0727"/>
    <w:rsid w:val="009C16D5"/>
    <w:rsid w:val="009D15E9"/>
    <w:rsid w:val="009D7EF7"/>
    <w:rsid w:val="00A000A8"/>
    <w:rsid w:val="00A02B2B"/>
    <w:rsid w:val="00A12937"/>
    <w:rsid w:val="00A1539E"/>
    <w:rsid w:val="00A21B71"/>
    <w:rsid w:val="00A235C6"/>
    <w:rsid w:val="00A31744"/>
    <w:rsid w:val="00A425B7"/>
    <w:rsid w:val="00A46F29"/>
    <w:rsid w:val="00A54A9D"/>
    <w:rsid w:val="00A557A1"/>
    <w:rsid w:val="00A67780"/>
    <w:rsid w:val="00A72B9F"/>
    <w:rsid w:val="00A73CBF"/>
    <w:rsid w:val="00A74787"/>
    <w:rsid w:val="00A771F3"/>
    <w:rsid w:val="00A8099E"/>
    <w:rsid w:val="00AA2EF6"/>
    <w:rsid w:val="00AA30B5"/>
    <w:rsid w:val="00AE2A6A"/>
    <w:rsid w:val="00AF0B93"/>
    <w:rsid w:val="00AF6740"/>
    <w:rsid w:val="00B0584F"/>
    <w:rsid w:val="00B1590C"/>
    <w:rsid w:val="00B261B6"/>
    <w:rsid w:val="00B27AFB"/>
    <w:rsid w:val="00B30B03"/>
    <w:rsid w:val="00B3383F"/>
    <w:rsid w:val="00B422BF"/>
    <w:rsid w:val="00B4628B"/>
    <w:rsid w:val="00B519B3"/>
    <w:rsid w:val="00B55461"/>
    <w:rsid w:val="00B57E46"/>
    <w:rsid w:val="00B62B98"/>
    <w:rsid w:val="00B67B20"/>
    <w:rsid w:val="00B778AE"/>
    <w:rsid w:val="00B85091"/>
    <w:rsid w:val="00BB3D27"/>
    <w:rsid w:val="00BB41FF"/>
    <w:rsid w:val="00BD077E"/>
    <w:rsid w:val="00BD0C30"/>
    <w:rsid w:val="00BD4A8D"/>
    <w:rsid w:val="00BF3A33"/>
    <w:rsid w:val="00C1157B"/>
    <w:rsid w:val="00C128E3"/>
    <w:rsid w:val="00C23CF2"/>
    <w:rsid w:val="00C307C5"/>
    <w:rsid w:val="00C31BD1"/>
    <w:rsid w:val="00C62722"/>
    <w:rsid w:val="00C63C6C"/>
    <w:rsid w:val="00C63F14"/>
    <w:rsid w:val="00C726B3"/>
    <w:rsid w:val="00C77FAD"/>
    <w:rsid w:val="00C9334C"/>
    <w:rsid w:val="00CA5A7D"/>
    <w:rsid w:val="00CC1F08"/>
    <w:rsid w:val="00CC3531"/>
    <w:rsid w:val="00CD219A"/>
    <w:rsid w:val="00CD2F59"/>
    <w:rsid w:val="00CE041E"/>
    <w:rsid w:val="00CE0B65"/>
    <w:rsid w:val="00CE369B"/>
    <w:rsid w:val="00CF55B9"/>
    <w:rsid w:val="00CF6E65"/>
    <w:rsid w:val="00D0749C"/>
    <w:rsid w:val="00D108D8"/>
    <w:rsid w:val="00D333B1"/>
    <w:rsid w:val="00D3749F"/>
    <w:rsid w:val="00D451B4"/>
    <w:rsid w:val="00D51EB7"/>
    <w:rsid w:val="00D70348"/>
    <w:rsid w:val="00DA0FE9"/>
    <w:rsid w:val="00DA239C"/>
    <w:rsid w:val="00DB17EB"/>
    <w:rsid w:val="00DC35EE"/>
    <w:rsid w:val="00DC3E8B"/>
    <w:rsid w:val="00DC5731"/>
    <w:rsid w:val="00DE1E5D"/>
    <w:rsid w:val="00DE421B"/>
    <w:rsid w:val="00DF4ECF"/>
    <w:rsid w:val="00DF66F4"/>
    <w:rsid w:val="00E2182C"/>
    <w:rsid w:val="00E22FD3"/>
    <w:rsid w:val="00E246DC"/>
    <w:rsid w:val="00E45069"/>
    <w:rsid w:val="00E52A20"/>
    <w:rsid w:val="00E75A3E"/>
    <w:rsid w:val="00E96C44"/>
    <w:rsid w:val="00EA3013"/>
    <w:rsid w:val="00EB632A"/>
    <w:rsid w:val="00EC0DC5"/>
    <w:rsid w:val="00EE57B8"/>
    <w:rsid w:val="00EF0633"/>
    <w:rsid w:val="00EF746E"/>
    <w:rsid w:val="00F34A00"/>
    <w:rsid w:val="00F44E74"/>
    <w:rsid w:val="00F46079"/>
    <w:rsid w:val="00F51896"/>
    <w:rsid w:val="00F5384D"/>
    <w:rsid w:val="00F6740D"/>
    <w:rsid w:val="00F83F1A"/>
    <w:rsid w:val="00F8603D"/>
    <w:rsid w:val="00F91EDB"/>
    <w:rsid w:val="00F978A6"/>
    <w:rsid w:val="00FA55D5"/>
    <w:rsid w:val="00FC0C58"/>
    <w:rsid w:val="00FC438E"/>
    <w:rsid w:val="00FD3344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A8D"/>
    <w:pPr>
      <w:ind w:left="720"/>
      <w:contextualSpacing/>
    </w:pPr>
  </w:style>
  <w:style w:type="paragraph" w:customStyle="1" w:styleId="ConsPlusNormal">
    <w:name w:val="ConsPlusNormal"/>
    <w:rsid w:val="00971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0B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A4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4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08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4A8D"/>
    <w:pPr>
      <w:ind w:left="720"/>
      <w:contextualSpacing/>
    </w:pPr>
  </w:style>
  <w:style w:type="paragraph" w:customStyle="1" w:styleId="ConsPlusNormal">
    <w:name w:val="ConsPlusNormal"/>
    <w:rsid w:val="00971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1CA21-C845-469D-925F-F85573E3A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199</cp:revision>
  <cp:lastPrinted>2022-10-21T05:14:00Z</cp:lastPrinted>
  <dcterms:created xsi:type="dcterms:W3CDTF">2021-05-31T09:49:00Z</dcterms:created>
  <dcterms:modified xsi:type="dcterms:W3CDTF">2022-10-21T05:14:00Z</dcterms:modified>
</cp:coreProperties>
</file>