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CF3" w:rsidRPr="00C03CF3" w:rsidRDefault="00C03CF3" w:rsidP="00C03CF3">
      <w:pPr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C03CF3">
        <w:rPr>
          <w:rFonts w:ascii="Times New Roman" w:hAnsi="Times New Roman"/>
          <w:b/>
          <w:sz w:val="36"/>
          <w:szCs w:val="36"/>
        </w:rPr>
        <w:t>СОВЕТ ДЕПУТАТОВ</w:t>
      </w:r>
    </w:p>
    <w:p w:rsidR="00C03CF3" w:rsidRPr="00C03CF3" w:rsidRDefault="00C03CF3" w:rsidP="00C03CF3">
      <w:pPr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C03CF3">
        <w:rPr>
          <w:rFonts w:ascii="Times New Roman" w:hAnsi="Times New Roman"/>
          <w:b/>
          <w:sz w:val="36"/>
          <w:szCs w:val="36"/>
        </w:rPr>
        <w:t>ГОРОДСКОГО ПОСЕЛЕНИЯ БЕР</w:t>
      </w:r>
      <w:r>
        <w:rPr>
          <w:rFonts w:ascii="Times New Roman" w:hAnsi="Times New Roman"/>
          <w:b/>
          <w:sz w:val="36"/>
          <w:szCs w:val="36"/>
        </w:rPr>
        <w:t>Ё</w:t>
      </w:r>
      <w:r w:rsidRPr="00C03CF3">
        <w:rPr>
          <w:rFonts w:ascii="Times New Roman" w:hAnsi="Times New Roman"/>
          <w:b/>
          <w:sz w:val="36"/>
          <w:szCs w:val="36"/>
        </w:rPr>
        <w:t>ЗОВО</w:t>
      </w:r>
    </w:p>
    <w:p w:rsidR="00C03CF3" w:rsidRPr="00C03CF3" w:rsidRDefault="00C03CF3" w:rsidP="00C03CF3">
      <w:pPr>
        <w:ind w:firstLine="0"/>
        <w:jc w:val="center"/>
        <w:rPr>
          <w:rFonts w:ascii="Times New Roman" w:hAnsi="Times New Roman"/>
          <w:sz w:val="16"/>
          <w:szCs w:val="16"/>
        </w:rPr>
      </w:pPr>
    </w:p>
    <w:p w:rsidR="00C03CF3" w:rsidRPr="00C03CF3" w:rsidRDefault="00C03CF3" w:rsidP="00C03CF3">
      <w:pPr>
        <w:ind w:firstLine="0"/>
        <w:jc w:val="center"/>
        <w:rPr>
          <w:rFonts w:ascii="Times New Roman" w:hAnsi="Times New Roman"/>
          <w:b/>
        </w:rPr>
      </w:pPr>
      <w:r w:rsidRPr="00C03CF3">
        <w:rPr>
          <w:rFonts w:ascii="Times New Roman" w:hAnsi="Times New Roman"/>
          <w:b/>
        </w:rPr>
        <w:t xml:space="preserve">ХАНТЫ-МАНСИЙСКОГО АВТОНОМНОГО ОКРУГА – ЮГРЫ </w:t>
      </w:r>
    </w:p>
    <w:p w:rsidR="00C03CF3" w:rsidRPr="00C03CF3" w:rsidRDefault="00C03CF3" w:rsidP="00C03CF3">
      <w:pPr>
        <w:ind w:firstLine="0"/>
        <w:jc w:val="center"/>
        <w:rPr>
          <w:rFonts w:ascii="Times New Roman" w:hAnsi="Times New Roman"/>
          <w:sz w:val="16"/>
          <w:szCs w:val="16"/>
        </w:rPr>
      </w:pPr>
    </w:p>
    <w:p w:rsidR="00C03CF3" w:rsidRPr="00C03CF3" w:rsidRDefault="00C03CF3" w:rsidP="00C03CF3">
      <w:pPr>
        <w:ind w:firstLine="0"/>
        <w:jc w:val="center"/>
        <w:rPr>
          <w:rFonts w:ascii="Times New Roman" w:hAnsi="Times New Roman"/>
          <w:b/>
          <w:sz w:val="40"/>
          <w:szCs w:val="40"/>
        </w:rPr>
      </w:pPr>
      <w:r w:rsidRPr="00C03CF3">
        <w:rPr>
          <w:rFonts w:ascii="Times New Roman" w:hAnsi="Times New Roman"/>
          <w:b/>
          <w:sz w:val="40"/>
          <w:szCs w:val="40"/>
        </w:rPr>
        <w:t>РЕШЕНИЕ</w:t>
      </w:r>
    </w:p>
    <w:p w:rsidR="00317915" w:rsidRDefault="00317915" w:rsidP="00317915">
      <w:pPr>
        <w:jc w:val="center"/>
        <w:rPr>
          <w:rFonts w:ascii="Times New Roman" w:hAnsi="Times New Roman"/>
          <w:sz w:val="32"/>
          <w:szCs w:val="32"/>
        </w:rPr>
      </w:pPr>
    </w:p>
    <w:p w:rsidR="00317915" w:rsidRDefault="005521F1" w:rsidP="00317915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19 февраля</w:t>
      </w:r>
      <w:r w:rsidR="00317915">
        <w:rPr>
          <w:rFonts w:ascii="Times New Roman" w:hAnsi="Times New Roman"/>
          <w:sz w:val="28"/>
          <w:szCs w:val="28"/>
        </w:rPr>
        <w:t xml:space="preserve"> 2020 года                                                                         </w:t>
      </w:r>
      <w:r w:rsidR="00C03CF3">
        <w:rPr>
          <w:rFonts w:ascii="Times New Roman" w:hAnsi="Times New Roman"/>
          <w:sz w:val="28"/>
          <w:szCs w:val="28"/>
        </w:rPr>
        <w:t xml:space="preserve">           </w:t>
      </w:r>
      <w:r w:rsidR="0031791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228</w:t>
      </w:r>
    </w:p>
    <w:p w:rsidR="00317915" w:rsidRDefault="00317915" w:rsidP="00C03CF3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пгт.Берёзово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</w:p>
    <w:p w:rsidR="00EB399D" w:rsidRPr="00EB399D" w:rsidRDefault="00317915" w:rsidP="00C03C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B399D" w:rsidRPr="00EB399D" w:rsidRDefault="00EB399D" w:rsidP="00C03CF3">
      <w:pPr>
        <w:pStyle w:val="Title"/>
        <w:spacing w:before="0" w:after="0"/>
        <w:ind w:right="4252" w:firstLine="0"/>
        <w:jc w:val="both"/>
        <w:rPr>
          <w:rFonts w:ascii="Times New Roman" w:hAnsi="Times New Roman" w:cs="Times New Roman"/>
          <w:sz w:val="28"/>
          <w:szCs w:val="28"/>
        </w:rPr>
      </w:pPr>
      <w:r w:rsidRPr="00EB399D">
        <w:rPr>
          <w:rFonts w:ascii="Times New Roman" w:hAnsi="Times New Roman" w:cs="Times New Roman"/>
          <w:sz w:val="28"/>
          <w:szCs w:val="28"/>
        </w:rPr>
        <w:t xml:space="preserve">Об утверждении Положения о координационном Совете по противодействию коррупции при </w:t>
      </w:r>
      <w:r w:rsidR="00937F42">
        <w:rPr>
          <w:rFonts w:ascii="Times New Roman" w:hAnsi="Times New Roman" w:cs="Times New Roman"/>
          <w:sz w:val="28"/>
          <w:szCs w:val="28"/>
        </w:rPr>
        <w:t>Совете депутатов городского поселения Бер</w:t>
      </w:r>
      <w:r w:rsidR="00C03CF3">
        <w:rPr>
          <w:rFonts w:ascii="Times New Roman" w:hAnsi="Times New Roman" w:cs="Times New Roman"/>
          <w:sz w:val="28"/>
          <w:szCs w:val="28"/>
        </w:rPr>
        <w:t>ё</w:t>
      </w:r>
      <w:r w:rsidR="00937F42">
        <w:rPr>
          <w:rFonts w:ascii="Times New Roman" w:hAnsi="Times New Roman" w:cs="Times New Roman"/>
          <w:sz w:val="28"/>
          <w:szCs w:val="28"/>
        </w:rPr>
        <w:t>зово</w:t>
      </w:r>
      <w:r w:rsidRPr="00EB399D">
        <w:rPr>
          <w:rFonts w:ascii="Times New Roman" w:hAnsi="Times New Roman" w:cs="Times New Roman"/>
          <w:sz w:val="28"/>
          <w:szCs w:val="28"/>
        </w:rPr>
        <w:t xml:space="preserve"> </w:t>
      </w:r>
      <w:r w:rsidR="00937F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F42" w:rsidRDefault="00937F42" w:rsidP="00EB399D">
      <w:pPr>
        <w:rPr>
          <w:rFonts w:ascii="Times New Roman" w:hAnsi="Times New Roman"/>
          <w:sz w:val="28"/>
          <w:szCs w:val="28"/>
        </w:rPr>
      </w:pPr>
    </w:p>
    <w:p w:rsidR="00A97545" w:rsidRPr="00A97545" w:rsidRDefault="00A97545" w:rsidP="00A97545">
      <w:pPr>
        <w:rPr>
          <w:rFonts w:ascii="Times New Roman" w:hAnsi="Times New Roman"/>
          <w:i/>
          <w:sz w:val="28"/>
          <w:szCs w:val="28"/>
        </w:rPr>
      </w:pPr>
      <w:r w:rsidRPr="00A97545">
        <w:rPr>
          <w:rFonts w:ascii="Times New Roman" w:hAnsi="Times New Roman"/>
          <w:i/>
          <w:sz w:val="28"/>
          <w:szCs w:val="28"/>
        </w:rPr>
        <w:t xml:space="preserve">(с изменениями, внесенными решением Совета депутатов городского поселения </w:t>
      </w:r>
      <w:proofErr w:type="gramStart"/>
      <w:r w:rsidRPr="00A97545">
        <w:rPr>
          <w:rFonts w:ascii="Times New Roman" w:hAnsi="Times New Roman"/>
          <w:i/>
          <w:sz w:val="28"/>
          <w:szCs w:val="28"/>
        </w:rPr>
        <w:t>Березово</w:t>
      </w:r>
      <w:proofErr w:type="gramEnd"/>
      <w:r w:rsidRPr="00A97545">
        <w:rPr>
          <w:rFonts w:ascii="Times New Roman" w:hAnsi="Times New Roman"/>
          <w:i/>
          <w:sz w:val="28"/>
          <w:szCs w:val="28"/>
        </w:rPr>
        <w:t xml:space="preserve"> от 06.12.2024 № 182)</w:t>
      </w:r>
    </w:p>
    <w:p w:rsidR="00A97545" w:rsidRDefault="00A97545" w:rsidP="00EB399D">
      <w:pPr>
        <w:rPr>
          <w:rFonts w:ascii="Times New Roman" w:hAnsi="Times New Roman"/>
          <w:sz w:val="28"/>
          <w:szCs w:val="28"/>
        </w:rPr>
      </w:pPr>
    </w:p>
    <w:p w:rsidR="00EB399D" w:rsidRPr="00EB399D" w:rsidRDefault="00EB399D" w:rsidP="00EB399D">
      <w:pPr>
        <w:rPr>
          <w:rFonts w:ascii="Times New Roman" w:hAnsi="Times New Roman"/>
          <w:sz w:val="28"/>
          <w:szCs w:val="28"/>
        </w:rPr>
      </w:pPr>
      <w:r w:rsidRPr="00EB399D">
        <w:rPr>
          <w:rFonts w:ascii="Times New Roman" w:hAnsi="Times New Roman"/>
          <w:sz w:val="28"/>
          <w:szCs w:val="28"/>
        </w:rPr>
        <w:t>В соответствии с Федеральным законом от 25 декабря 2008 года</w:t>
      </w:r>
      <w:hyperlink r:id="rId4" w:history="1">
        <w:r w:rsidRPr="00EB399D">
          <w:rPr>
            <w:rStyle w:val="a3"/>
            <w:rFonts w:ascii="Times New Roman" w:hAnsi="Times New Roman"/>
            <w:color w:val="auto"/>
            <w:sz w:val="28"/>
            <w:szCs w:val="28"/>
          </w:rPr>
          <w:t xml:space="preserve"> № 273-ФЗ «О противодействии</w:t>
        </w:r>
      </w:hyperlink>
      <w:r w:rsidRPr="00EB399D">
        <w:rPr>
          <w:rFonts w:ascii="Times New Roman" w:hAnsi="Times New Roman"/>
          <w:sz w:val="28"/>
          <w:szCs w:val="28"/>
        </w:rPr>
        <w:t xml:space="preserve"> коррупции», статьей 3 Федерального закона от 07 мая 2013 года </w:t>
      </w:r>
      <w:hyperlink r:id="rId5" w:history="1">
        <w:r w:rsidRPr="00EB399D">
          <w:rPr>
            <w:rStyle w:val="a3"/>
            <w:rFonts w:ascii="Times New Roman" w:hAnsi="Times New Roman"/>
            <w:color w:val="auto"/>
            <w:sz w:val="28"/>
            <w:szCs w:val="28"/>
          </w:rPr>
          <w:t>№ 79-ФЗ «О запрете</w:t>
        </w:r>
      </w:hyperlink>
      <w:r w:rsidRPr="00EB399D">
        <w:rPr>
          <w:rFonts w:ascii="Times New Roman" w:hAnsi="Times New Roman"/>
          <w:sz w:val="28"/>
          <w:szCs w:val="28"/>
        </w:rPr>
        <w:t xml:space="preserve"> отдельным категориям лиц открывать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</w:t>
      </w:r>
      <w:hyperlink r:id="rId6" w:tgtFrame="Logical" w:history="1">
        <w:r w:rsidRPr="00EB399D">
          <w:rPr>
            <w:rStyle w:val="a3"/>
            <w:rFonts w:ascii="Times New Roman" w:hAnsi="Times New Roman"/>
            <w:color w:val="auto"/>
            <w:sz w:val="28"/>
            <w:szCs w:val="28"/>
          </w:rPr>
          <w:t>уставом</w:t>
        </w:r>
      </w:hyperlink>
      <w:r w:rsidRPr="00EB399D">
        <w:rPr>
          <w:rFonts w:ascii="Times New Roman" w:hAnsi="Times New Roman"/>
          <w:sz w:val="28"/>
          <w:szCs w:val="28"/>
        </w:rPr>
        <w:t xml:space="preserve"> </w:t>
      </w:r>
      <w:r w:rsidR="00937F42">
        <w:rPr>
          <w:rFonts w:ascii="Times New Roman" w:hAnsi="Times New Roman"/>
          <w:sz w:val="28"/>
          <w:szCs w:val="28"/>
        </w:rPr>
        <w:t>городского поселения Бер</w:t>
      </w:r>
      <w:r w:rsidR="00C03CF3">
        <w:rPr>
          <w:rFonts w:ascii="Times New Roman" w:hAnsi="Times New Roman"/>
          <w:sz w:val="28"/>
          <w:szCs w:val="28"/>
        </w:rPr>
        <w:t>ё</w:t>
      </w:r>
      <w:r w:rsidR="00937F42">
        <w:rPr>
          <w:rFonts w:ascii="Times New Roman" w:hAnsi="Times New Roman"/>
          <w:sz w:val="28"/>
          <w:szCs w:val="28"/>
        </w:rPr>
        <w:t>зово</w:t>
      </w:r>
      <w:r w:rsidRPr="00EB399D">
        <w:rPr>
          <w:rFonts w:ascii="Times New Roman" w:hAnsi="Times New Roman"/>
          <w:sz w:val="28"/>
          <w:szCs w:val="28"/>
        </w:rPr>
        <w:t xml:space="preserve">, </w:t>
      </w:r>
      <w:r w:rsidR="00C03CF3">
        <w:rPr>
          <w:rFonts w:ascii="Times New Roman" w:hAnsi="Times New Roman"/>
          <w:sz w:val="28"/>
          <w:szCs w:val="28"/>
        </w:rPr>
        <w:t>утвержденным</w:t>
      </w:r>
      <w:r w:rsidR="00937F42">
        <w:rPr>
          <w:rFonts w:ascii="Times New Roman" w:hAnsi="Times New Roman"/>
          <w:sz w:val="28"/>
          <w:szCs w:val="28"/>
        </w:rPr>
        <w:t xml:space="preserve"> решением Совет</w:t>
      </w:r>
      <w:r w:rsidR="00C03CF3">
        <w:rPr>
          <w:rFonts w:ascii="Times New Roman" w:hAnsi="Times New Roman"/>
          <w:sz w:val="28"/>
          <w:szCs w:val="28"/>
        </w:rPr>
        <w:t xml:space="preserve">а депутатов </w:t>
      </w:r>
      <w:r w:rsidR="00937F42">
        <w:rPr>
          <w:rFonts w:ascii="Times New Roman" w:hAnsi="Times New Roman"/>
          <w:sz w:val="28"/>
          <w:szCs w:val="28"/>
        </w:rPr>
        <w:t>городского поселения Бер</w:t>
      </w:r>
      <w:r w:rsidR="00C03CF3">
        <w:rPr>
          <w:rFonts w:ascii="Times New Roman" w:hAnsi="Times New Roman"/>
          <w:sz w:val="28"/>
          <w:szCs w:val="28"/>
        </w:rPr>
        <w:t>ё</w:t>
      </w:r>
      <w:r w:rsidR="00937F42">
        <w:rPr>
          <w:rFonts w:ascii="Times New Roman" w:hAnsi="Times New Roman"/>
          <w:sz w:val="28"/>
          <w:szCs w:val="28"/>
        </w:rPr>
        <w:t>зово от 31 июля 2008 года № 148</w:t>
      </w:r>
      <w:r w:rsidRPr="00EB399D">
        <w:rPr>
          <w:rFonts w:ascii="Times New Roman" w:hAnsi="Times New Roman"/>
          <w:sz w:val="28"/>
          <w:szCs w:val="28"/>
        </w:rPr>
        <w:t>,</w:t>
      </w:r>
    </w:p>
    <w:p w:rsidR="00EB399D" w:rsidRPr="00EB399D" w:rsidRDefault="00EB399D" w:rsidP="00EB399D">
      <w:pPr>
        <w:rPr>
          <w:rFonts w:ascii="Times New Roman" w:hAnsi="Times New Roman"/>
          <w:sz w:val="28"/>
          <w:szCs w:val="28"/>
        </w:rPr>
      </w:pPr>
    </w:p>
    <w:p w:rsidR="00EB399D" w:rsidRPr="00EB399D" w:rsidRDefault="00937F42" w:rsidP="00EB399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поселения </w:t>
      </w:r>
      <w:r w:rsidR="00EB399D" w:rsidRPr="00EB399D">
        <w:rPr>
          <w:rFonts w:ascii="Times New Roman" w:hAnsi="Times New Roman"/>
          <w:b/>
          <w:sz w:val="28"/>
          <w:szCs w:val="28"/>
        </w:rPr>
        <w:t>РЕШИЛ</w:t>
      </w:r>
      <w:r w:rsidR="00EB399D" w:rsidRPr="00EB399D">
        <w:rPr>
          <w:rFonts w:ascii="Times New Roman" w:hAnsi="Times New Roman"/>
          <w:sz w:val="28"/>
          <w:szCs w:val="28"/>
        </w:rPr>
        <w:t>:</w:t>
      </w:r>
    </w:p>
    <w:p w:rsidR="00EB399D" w:rsidRPr="00EB399D" w:rsidRDefault="00EB399D" w:rsidP="00EB399D">
      <w:pPr>
        <w:rPr>
          <w:rFonts w:ascii="Times New Roman" w:hAnsi="Times New Roman"/>
          <w:sz w:val="28"/>
          <w:szCs w:val="28"/>
        </w:rPr>
      </w:pPr>
    </w:p>
    <w:p w:rsidR="00EB399D" w:rsidRPr="00937F42" w:rsidRDefault="00EB399D" w:rsidP="00937F42">
      <w:pPr>
        <w:ind w:firstLine="709"/>
        <w:rPr>
          <w:rFonts w:ascii="Times New Roman" w:hAnsi="Times New Roman"/>
          <w:sz w:val="28"/>
          <w:szCs w:val="28"/>
        </w:rPr>
      </w:pPr>
      <w:r w:rsidRPr="00937F42">
        <w:rPr>
          <w:rFonts w:ascii="Times New Roman" w:hAnsi="Times New Roman"/>
          <w:sz w:val="28"/>
          <w:szCs w:val="28"/>
        </w:rPr>
        <w:t xml:space="preserve">1. Утвердить Положение о координационном Совете по противодействию коррупции при </w:t>
      </w:r>
      <w:r w:rsidR="00937F42" w:rsidRPr="00937F42">
        <w:rPr>
          <w:rFonts w:ascii="Times New Roman" w:hAnsi="Times New Roman"/>
          <w:sz w:val="28"/>
          <w:szCs w:val="28"/>
        </w:rPr>
        <w:t xml:space="preserve">Совете депутатов городского поселения </w:t>
      </w:r>
      <w:proofErr w:type="gramStart"/>
      <w:r w:rsidR="00937F42" w:rsidRPr="00937F42">
        <w:rPr>
          <w:rFonts w:ascii="Times New Roman" w:hAnsi="Times New Roman"/>
          <w:sz w:val="28"/>
          <w:szCs w:val="28"/>
        </w:rPr>
        <w:t>Бер</w:t>
      </w:r>
      <w:r w:rsidR="00C03CF3">
        <w:rPr>
          <w:rFonts w:ascii="Times New Roman" w:hAnsi="Times New Roman"/>
          <w:sz w:val="28"/>
          <w:szCs w:val="28"/>
        </w:rPr>
        <w:t>ё</w:t>
      </w:r>
      <w:r w:rsidR="00937F42" w:rsidRPr="00937F42">
        <w:rPr>
          <w:rFonts w:ascii="Times New Roman" w:hAnsi="Times New Roman"/>
          <w:sz w:val="28"/>
          <w:szCs w:val="28"/>
        </w:rPr>
        <w:t>зово</w:t>
      </w:r>
      <w:proofErr w:type="gramEnd"/>
      <w:r w:rsidR="00937F42" w:rsidRPr="00937F42">
        <w:rPr>
          <w:rFonts w:ascii="Times New Roman" w:hAnsi="Times New Roman"/>
          <w:sz w:val="28"/>
          <w:szCs w:val="28"/>
        </w:rPr>
        <w:t xml:space="preserve"> </w:t>
      </w:r>
      <w:r w:rsidRPr="00937F42">
        <w:rPr>
          <w:rFonts w:ascii="Times New Roman" w:hAnsi="Times New Roman"/>
          <w:sz w:val="28"/>
          <w:szCs w:val="28"/>
        </w:rPr>
        <w:t>согласно приложению.</w:t>
      </w:r>
    </w:p>
    <w:p w:rsidR="00937F42" w:rsidRPr="00937F42" w:rsidRDefault="00937F42" w:rsidP="00937F42">
      <w:pPr>
        <w:tabs>
          <w:tab w:val="left" w:pos="110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937F42">
        <w:rPr>
          <w:rFonts w:ascii="Times New Roman" w:hAnsi="Times New Roman"/>
          <w:sz w:val="28"/>
          <w:szCs w:val="28"/>
        </w:rPr>
        <w:t xml:space="preserve">. Опубликовать настоящее решение в официальном вестнике органа местного самоуправления городского поселения </w:t>
      </w:r>
      <w:proofErr w:type="gramStart"/>
      <w:r w:rsidRPr="00937F42">
        <w:rPr>
          <w:rFonts w:ascii="Times New Roman" w:hAnsi="Times New Roman"/>
          <w:sz w:val="28"/>
          <w:szCs w:val="28"/>
        </w:rPr>
        <w:t>Берёзово</w:t>
      </w:r>
      <w:proofErr w:type="gramEnd"/>
      <w:r w:rsidRPr="00937F42">
        <w:rPr>
          <w:rFonts w:ascii="Times New Roman" w:hAnsi="Times New Roman"/>
          <w:sz w:val="28"/>
          <w:szCs w:val="28"/>
        </w:rPr>
        <w:t xml:space="preserve"> и на официальном веб-сайте органов местного самоуправления городского поселения Берёзово.   </w:t>
      </w:r>
    </w:p>
    <w:p w:rsidR="00937F42" w:rsidRPr="00937F42" w:rsidRDefault="00937F42" w:rsidP="00937F42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37F42">
        <w:rPr>
          <w:rFonts w:ascii="Times New Roman" w:hAnsi="Times New Roman"/>
          <w:sz w:val="28"/>
          <w:szCs w:val="28"/>
        </w:rPr>
        <w:t xml:space="preserve">. Настоящее решение вступает в силу после его </w:t>
      </w:r>
      <w:r w:rsidR="00D947B4">
        <w:rPr>
          <w:rFonts w:ascii="Times New Roman" w:hAnsi="Times New Roman"/>
          <w:sz w:val="28"/>
          <w:szCs w:val="28"/>
        </w:rPr>
        <w:t>официального опубликования</w:t>
      </w:r>
      <w:r w:rsidRPr="00937F42">
        <w:rPr>
          <w:rFonts w:ascii="Times New Roman" w:hAnsi="Times New Roman"/>
          <w:sz w:val="28"/>
          <w:szCs w:val="28"/>
        </w:rPr>
        <w:t xml:space="preserve">. </w:t>
      </w:r>
    </w:p>
    <w:p w:rsidR="00937F42" w:rsidRDefault="00937F42" w:rsidP="00937F42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937F42" w:rsidRDefault="00937F42" w:rsidP="00937F42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EB399D" w:rsidRPr="00937F42" w:rsidRDefault="00937F42" w:rsidP="00937F42">
      <w:pPr>
        <w:pStyle w:val="a4"/>
        <w:ind w:right="0" w:firstLine="0"/>
        <w:jc w:val="left"/>
        <w:rPr>
          <w:b w:val="0"/>
          <w:sz w:val="28"/>
          <w:szCs w:val="28"/>
          <w:u w:val="none"/>
        </w:rPr>
      </w:pPr>
      <w:r w:rsidRPr="00937F42">
        <w:rPr>
          <w:b w:val="0"/>
          <w:sz w:val="28"/>
          <w:szCs w:val="28"/>
          <w:u w:val="none"/>
        </w:rPr>
        <w:t xml:space="preserve">Глава городского поселения </w:t>
      </w:r>
      <w:proofErr w:type="gramStart"/>
      <w:r w:rsidRPr="00937F42">
        <w:rPr>
          <w:b w:val="0"/>
          <w:sz w:val="28"/>
          <w:szCs w:val="28"/>
          <w:u w:val="none"/>
        </w:rPr>
        <w:t>Березово</w:t>
      </w:r>
      <w:proofErr w:type="gramEnd"/>
      <w:r w:rsidRPr="00937F42">
        <w:rPr>
          <w:b w:val="0"/>
          <w:sz w:val="28"/>
          <w:szCs w:val="28"/>
          <w:u w:val="none"/>
        </w:rPr>
        <w:t xml:space="preserve"> </w:t>
      </w:r>
      <w:r w:rsidRPr="00937F42">
        <w:rPr>
          <w:b w:val="0"/>
          <w:sz w:val="28"/>
          <w:szCs w:val="28"/>
          <w:u w:val="none"/>
        </w:rPr>
        <w:tab/>
      </w:r>
      <w:r w:rsidRPr="00937F42">
        <w:rPr>
          <w:b w:val="0"/>
          <w:sz w:val="28"/>
          <w:szCs w:val="28"/>
          <w:u w:val="none"/>
        </w:rPr>
        <w:tab/>
        <w:t xml:space="preserve">       </w:t>
      </w:r>
      <w:r>
        <w:rPr>
          <w:b w:val="0"/>
          <w:sz w:val="28"/>
          <w:szCs w:val="28"/>
          <w:u w:val="none"/>
        </w:rPr>
        <w:t xml:space="preserve">                        </w:t>
      </w:r>
      <w:r w:rsidRPr="00937F42">
        <w:rPr>
          <w:b w:val="0"/>
          <w:sz w:val="28"/>
          <w:szCs w:val="28"/>
          <w:u w:val="none"/>
        </w:rPr>
        <w:t xml:space="preserve">Д.С. Чупров  </w:t>
      </w:r>
    </w:p>
    <w:p w:rsidR="00EB399D" w:rsidRPr="00EB399D" w:rsidRDefault="00EB399D" w:rsidP="00EB399D">
      <w:pPr>
        <w:pStyle w:val="a4"/>
        <w:ind w:right="0"/>
        <w:jc w:val="right"/>
        <w:rPr>
          <w:bCs/>
          <w:kern w:val="28"/>
          <w:sz w:val="28"/>
          <w:szCs w:val="28"/>
          <w:u w:val="none"/>
        </w:rPr>
      </w:pPr>
    </w:p>
    <w:p w:rsidR="00937F42" w:rsidRDefault="00937F42" w:rsidP="00EB399D">
      <w:pPr>
        <w:pStyle w:val="1"/>
        <w:jc w:val="right"/>
        <w:rPr>
          <w:rFonts w:ascii="Times New Roman" w:hAnsi="Times New Roman" w:cs="Times New Roman"/>
          <w:bCs/>
          <w:sz w:val="24"/>
          <w:szCs w:val="28"/>
        </w:rPr>
      </w:pPr>
    </w:p>
    <w:p w:rsidR="00937F42" w:rsidRDefault="00937F42" w:rsidP="00EB399D">
      <w:pPr>
        <w:pStyle w:val="1"/>
        <w:jc w:val="right"/>
        <w:rPr>
          <w:rFonts w:ascii="Times New Roman" w:hAnsi="Times New Roman" w:cs="Times New Roman"/>
          <w:bCs/>
          <w:sz w:val="24"/>
          <w:szCs w:val="28"/>
        </w:rPr>
      </w:pPr>
    </w:p>
    <w:p w:rsidR="00937F42" w:rsidRDefault="00937F42" w:rsidP="00EB399D">
      <w:pPr>
        <w:pStyle w:val="1"/>
        <w:jc w:val="right"/>
        <w:rPr>
          <w:rFonts w:ascii="Times New Roman" w:hAnsi="Times New Roman" w:cs="Times New Roman"/>
          <w:bCs/>
          <w:sz w:val="24"/>
          <w:szCs w:val="28"/>
        </w:rPr>
      </w:pPr>
    </w:p>
    <w:p w:rsidR="00937F42" w:rsidRDefault="00937F42" w:rsidP="00EB399D">
      <w:pPr>
        <w:pStyle w:val="1"/>
        <w:jc w:val="right"/>
        <w:rPr>
          <w:rFonts w:ascii="Times New Roman" w:hAnsi="Times New Roman" w:cs="Times New Roman"/>
          <w:bCs/>
          <w:sz w:val="24"/>
          <w:szCs w:val="28"/>
        </w:rPr>
      </w:pPr>
    </w:p>
    <w:p w:rsidR="005521F1" w:rsidRPr="005521F1" w:rsidRDefault="005521F1" w:rsidP="005521F1"/>
    <w:p w:rsidR="00937F42" w:rsidRDefault="00937F42" w:rsidP="00EB399D">
      <w:pPr>
        <w:pStyle w:val="1"/>
        <w:jc w:val="right"/>
        <w:rPr>
          <w:rFonts w:ascii="Times New Roman" w:hAnsi="Times New Roman" w:cs="Times New Roman"/>
          <w:bCs/>
          <w:sz w:val="24"/>
          <w:szCs w:val="28"/>
        </w:rPr>
      </w:pPr>
    </w:p>
    <w:p w:rsidR="00C03CF3" w:rsidRDefault="00937F42" w:rsidP="00C03CF3">
      <w:pPr>
        <w:jc w:val="right"/>
        <w:rPr>
          <w:rFonts w:ascii="Times New Roman" w:hAnsi="Times New Roman"/>
          <w:bCs/>
          <w:sz w:val="28"/>
          <w:szCs w:val="28"/>
        </w:rPr>
      </w:pPr>
      <w:r w:rsidRPr="00937F42">
        <w:rPr>
          <w:rFonts w:ascii="Times New Roman" w:hAnsi="Times New Roman"/>
          <w:bCs/>
          <w:sz w:val="28"/>
          <w:szCs w:val="28"/>
        </w:rPr>
        <w:t xml:space="preserve">Приложение к решению Совета </w:t>
      </w:r>
    </w:p>
    <w:p w:rsidR="00937F42" w:rsidRPr="00937F42" w:rsidRDefault="00937F42" w:rsidP="00937F42">
      <w:pPr>
        <w:jc w:val="right"/>
        <w:rPr>
          <w:rFonts w:ascii="Times New Roman" w:hAnsi="Times New Roman"/>
          <w:bCs/>
          <w:sz w:val="28"/>
          <w:szCs w:val="28"/>
        </w:rPr>
      </w:pPr>
      <w:r w:rsidRPr="00937F42">
        <w:rPr>
          <w:rFonts w:ascii="Times New Roman" w:hAnsi="Times New Roman"/>
          <w:bCs/>
          <w:sz w:val="28"/>
          <w:szCs w:val="28"/>
        </w:rPr>
        <w:t>депутатов городского поселения Бер</w:t>
      </w:r>
      <w:r w:rsidR="00C03CF3">
        <w:rPr>
          <w:rFonts w:ascii="Times New Roman" w:hAnsi="Times New Roman"/>
          <w:bCs/>
          <w:sz w:val="28"/>
          <w:szCs w:val="28"/>
        </w:rPr>
        <w:t>ё</w:t>
      </w:r>
      <w:r w:rsidRPr="00937F42">
        <w:rPr>
          <w:rFonts w:ascii="Times New Roman" w:hAnsi="Times New Roman"/>
          <w:bCs/>
          <w:sz w:val="28"/>
          <w:szCs w:val="28"/>
        </w:rPr>
        <w:t xml:space="preserve">зово </w:t>
      </w:r>
    </w:p>
    <w:p w:rsidR="00937F42" w:rsidRPr="00937F42" w:rsidRDefault="00937F42" w:rsidP="00937F42">
      <w:pPr>
        <w:jc w:val="right"/>
        <w:rPr>
          <w:rFonts w:ascii="Times New Roman" w:hAnsi="Times New Roman"/>
          <w:bCs/>
          <w:sz w:val="28"/>
          <w:szCs w:val="28"/>
        </w:rPr>
      </w:pPr>
      <w:r w:rsidRPr="00937F42">
        <w:rPr>
          <w:rFonts w:ascii="Times New Roman" w:hAnsi="Times New Roman"/>
          <w:bCs/>
          <w:sz w:val="28"/>
          <w:szCs w:val="28"/>
        </w:rPr>
        <w:t xml:space="preserve">от </w:t>
      </w:r>
      <w:r w:rsidR="005521F1">
        <w:rPr>
          <w:rFonts w:ascii="Times New Roman" w:hAnsi="Times New Roman"/>
          <w:bCs/>
          <w:sz w:val="28"/>
          <w:szCs w:val="28"/>
        </w:rPr>
        <w:t>19 февраля</w:t>
      </w:r>
      <w:r w:rsidR="00C03CF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2020</w:t>
      </w:r>
      <w:r w:rsidRPr="00937F42">
        <w:rPr>
          <w:rFonts w:ascii="Times New Roman" w:hAnsi="Times New Roman"/>
          <w:bCs/>
          <w:sz w:val="28"/>
          <w:szCs w:val="28"/>
        </w:rPr>
        <w:t xml:space="preserve"> года № </w:t>
      </w:r>
      <w:r w:rsidR="005521F1">
        <w:rPr>
          <w:rFonts w:ascii="Times New Roman" w:hAnsi="Times New Roman"/>
          <w:bCs/>
          <w:sz w:val="28"/>
          <w:szCs w:val="28"/>
        </w:rPr>
        <w:t>228</w:t>
      </w:r>
      <w:r w:rsidR="00C03CF3">
        <w:rPr>
          <w:rFonts w:ascii="Times New Roman" w:hAnsi="Times New Roman"/>
          <w:bCs/>
          <w:sz w:val="28"/>
          <w:szCs w:val="28"/>
        </w:rPr>
        <w:t xml:space="preserve"> </w:t>
      </w:r>
    </w:p>
    <w:p w:rsidR="00EB399D" w:rsidRPr="00EB399D" w:rsidRDefault="00EB399D" w:rsidP="00EB399D">
      <w:pPr>
        <w:pStyle w:val="ConsPlusNormal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37F42" w:rsidRPr="00937F42" w:rsidRDefault="00937F42" w:rsidP="00937F42">
      <w:pPr>
        <w:pStyle w:val="FORMATTEXT"/>
        <w:ind w:firstLine="567"/>
        <w:jc w:val="center"/>
        <w:rPr>
          <w:b/>
          <w:sz w:val="28"/>
          <w:szCs w:val="28"/>
        </w:rPr>
      </w:pPr>
      <w:r w:rsidRPr="00937F42">
        <w:rPr>
          <w:b/>
          <w:sz w:val="28"/>
          <w:szCs w:val="28"/>
        </w:rPr>
        <w:t>Положение о координационном Совете по противодействию коррупции при Совете депутатов городского поселения Бер</w:t>
      </w:r>
      <w:r w:rsidR="00C03CF3">
        <w:rPr>
          <w:b/>
          <w:sz w:val="28"/>
          <w:szCs w:val="28"/>
        </w:rPr>
        <w:t>ё</w:t>
      </w:r>
      <w:r w:rsidRPr="00937F42">
        <w:rPr>
          <w:b/>
          <w:sz w:val="28"/>
          <w:szCs w:val="28"/>
        </w:rPr>
        <w:t>зово</w:t>
      </w:r>
    </w:p>
    <w:p w:rsidR="00937F42" w:rsidRDefault="00937F42" w:rsidP="00EB399D">
      <w:pPr>
        <w:pStyle w:val="FORMATTEXT"/>
        <w:ind w:firstLine="567"/>
        <w:jc w:val="both"/>
        <w:rPr>
          <w:sz w:val="28"/>
          <w:szCs w:val="28"/>
        </w:rPr>
      </w:pP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 xml:space="preserve">1. Настоящее Положение определяет порядок формирования и деятельности координационного органа по противодействию коррупции при представительном органе </w:t>
      </w:r>
      <w:r w:rsidR="00A32EE5">
        <w:rPr>
          <w:sz w:val="28"/>
          <w:szCs w:val="28"/>
        </w:rPr>
        <w:t xml:space="preserve">муниципального образования </w:t>
      </w:r>
      <w:r w:rsidR="00937F42">
        <w:rPr>
          <w:sz w:val="28"/>
          <w:szCs w:val="28"/>
        </w:rPr>
        <w:t>городско</w:t>
      </w:r>
      <w:r w:rsidR="00A32EE5">
        <w:rPr>
          <w:sz w:val="28"/>
          <w:szCs w:val="28"/>
        </w:rPr>
        <w:t>е</w:t>
      </w:r>
      <w:r w:rsidR="00937F42">
        <w:rPr>
          <w:sz w:val="28"/>
          <w:szCs w:val="28"/>
        </w:rPr>
        <w:t xml:space="preserve"> поселени</w:t>
      </w:r>
      <w:r w:rsidR="00A32EE5">
        <w:rPr>
          <w:sz w:val="28"/>
          <w:szCs w:val="28"/>
        </w:rPr>
        <w:t>е</w:t>
      </w:r>
      <w:r w:rsidR="00937F42">
        <w:rPr>
          <w:sz w:val="28"/>
          <w:szCs w:val="28"/>
        </w:rPr>
        <w:t xml:space="preserve"> </w:t>
      </w:r>
      <w:proofErr w:type="gramStart"/>
      <w:r w:rsidR="00937F42">
        <w:rPr>
          <w:sz w:val="28"/>
          <w:szCs w:val="28"/>
        </w:rPr>
        <w:t>Бер</w:t>
      </w:r>
      <w:r w:rsidR="00C03CF3">
        <w:rPr>
          <w:sz w:val="28"/>
          <w:szCs w:val="28"/>
        </w:rPr>
        <w:t>ё</w:t>
      </w:r>
      <w:r w:rsidR="00937F42">
        <w:rPr>
          <w:sz w:val="28"/>
          <w:szCs w:val="28"/>
        </w:rPr>
        <w:t>зово</w:t>
      </w:r>
      <w:proofErr w:type="gramEnd"/>
      <w:r w:rsidRPr="00EB399D">
        <w:rPr>
          <w:sz w:val="28"/>
          <w:szCs w:val="28"/>
        </w:rPr>
        <w:t xml:space="preserve"> (далее - координационный Совет), образуемый при </w:t>
      </w:r>
      <w:r w:rsidR="00937F42">
        <w:rPr>
          <w:sz w:val="28"/>
          <w:szCs w:val="28"/>
        </w:rPr>
        <w:t>Совете депутатов городского поселения Бер</w:t>
      </w:r>
      <w:r w:rsidR="00C03CF3">
        <w:rPr>
          <w:sz w:val="28"/>
          <w:szCs w:val="28"/>
        </w:rPr>
        <w:t>ё</w:t>
      </w:r>
      <w:r w:rsidR="00937F42">
        <w:rPr>
          <w:sz w:val="28"/>
          <w:szCs w:val="28"/>
        </w:rPr>
        <w:t>зово</w:t>
      </w:r>
      <w:r w:rsidRPr="00EB399D">
        <w:rPr>
          <w:sz w:val="28"/>
          <w:szCs w:val="28"/>
        </w:rPr>
        <w:t>.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 xml:space="preserve">2. Координационный Совет в своей деятельности руководствуется </w:t>
      </w:r>
      <w:hyperlink r:id="rId7" w:history="1">
        <w:r w:rsidRPr="00EB399D">
          <w:rPr>
            <w:rStyle w:val="a3"/>
            <w:color w:val="auto"/>
            <w:sz w:val="28"/>
            <w:szCs w:val="28"/>
          </w:rPr>
          <w:t>Конституцией Российской Федерации</w:t>
        </w:r>
      </w:hyperlink>
      <w:r w:rsidRPr="00EB399D">
        <w:rPr>
          <w:sz w:val="28"/>
          <w:szCs w:val="28"/>
        </w:rPr>
        <w:t>, федеральными законами и иными нормативными правовыми актами Российской Федерации, законами Ханты-Мансийского автономного округ</w:t>
      </w:r>
      <w:r w:rsidR="00C03CF3">
        <w:rPr>
          <w:sz w:val="28"/>
          <w:szCs w:val="28"/>
        </w:rPr>
        <w:t>а – Югры</w:t>
      </w:r>
      <w:r w:rsidRPr="00EB399D">
        <w:rPr>
          <w:sz w:val="28"/>
          <w:szCs w:val="28"/>
        </w:rPr>
        <w:t>, иными нормативными правовыми актами Ханты-Мансийского автономного округ</w:t>
      </w:r>
      <w:r w:rsidR="00C03CF3">
        <w:rPr>
          <w:sz w:val="28"/>
          <w:szCs w:val="28"/>
        </w:rPr>
        <w:t>а – Югры</w:t>
      </w:r>
      <w:r w:rsidRPr="00EB399D">
        <w:rPr>
          <w:sz w:val="28"/>
          <w:szCs w:val="28"/>
        </w:rPr>
        <w:t xml:space="preserve">, </w:t>
      </w:r>
      <w:hyperlink r:id="rId8" w:tgtFrame="Logical" w:history="1">
        <w:r w:rsidRPr="00EB399D">
          <w:rPr>
            <w:rStyle w:val="a3"/>
            <w:color w:val="auto"/>
            <w:sz w:val="28"/>
            <w:szCs w:val="28"/>
          </w:rPr>
          <w:t>уставом</w:t>
        </w:r>
      </w:hyperlink>
      <w:r w:rsidRPr="00EB399D">
        <w:rPr>
          <w:sz w:val="28"/>
          <w:szCs w:val="28"/>
        </w:rPr>
        <w:t xml:space="preserve"> </w:t>
      </w:r>
      <w:r w:rsidR="00937F42">
        <w:rPr>
          <w:sz w:val="28"/>
          <w:szCs w:val="28"/>
        </w:rPr>
        <w:t>городского поселения Бер</w:t>
      </w:r>
      <w:r w:rsidR="00C03CF3">
        <w:rPr>
          <w:sz w:val="28"/>
          <w:szCs w:val="28"/>
        </w:rPr>
        <w:t>ё</w:t>
      </w:r>
      <w:r w:rsidR="00937F42">
        <w:rPr>
          <w:sz w:val="28"/>
          <w:szCs w:val="28"/>
        </w:rPr>
        <w:t>зово</w:t>
      </w:r>
      <w:r w:rsidRPr="00EB399D">
        <w:rPr>
          <w:sz w:val="28"/>
          <w:szCs w:val="28"/>
        </w:rPr>
        <w:t xml:space="preserve">, муниципальными правовыми актами, настоящим Положением. 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3. Деятельность координационного Совета основывается на следующих основных принципах: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1) законность;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2) гласность;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3) справедливость;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4) самостоятельность и независимость каждого члена координационного Совета в принятии решения.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 xml:space="preserve">4. Координационный Совет рассматривает вопросы, связанные с соблюдением лицом, замещающим муниципальную должность </w:t>
      </w:r>
      <w:r w:rsidR="00A32EE5">
        <w:rPr>
          <w:sz w:val="28"/>
          <w:szCs w:val="28"/>
        </w:rPr>
        <w:t xml:space="preserve">в </w:t>
      </w:r>
      <w:r w:rsidR="00A32EE5" w:rsidRPr="00EB399D">
        <w:rPr>
          <w:sz w:val="28"/>
          <w:szCs w:val="28"/>
        </w:rPr>
        <w:t xml:space="preserve">представительном органе </w:t>
      </w:r>
      <w:r w:rsidR="00A32EE5">
        <w:rPr>
          <w:sz w:val="28"/>
          <w:szCs w:val="28"/>
        </w:rPr>
        <w:t>муниципального образования городское поселение Бер</w:t>
      </w:r>
      <w:r w:rsidR="00C03CF3">
        <w:rPr>
          <w:sz w:val="28"/>
          <w:szCs w:val="28"/>
        </w:rPr>
        <w:t>ё</w:t>
      </w:r>
      <w:r w:rsidR="00A32EE5">
        <w:rPr>
          <w:sz w:val="28"/>
          <w:szCs w:val="28"/>
        </w:rPr>
        <w:t>зово</w:t>
      </w:r>
      <w:r w:rsidRPr="00EB399D">
        <w:rPr>
          <w:sz w:val="28"/>
          <w:szCs w:val="28"/>
        </w:rPr>
        <w:t xml:space="preserve"> (далее - лицо, замещающее муниципальную должность),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</w:t>
      </w:r>
      <w:hyperlink r:id="rId9" w:history="1">
        <w:r w:rsidRPr="00EB399D">
          <w:rPr>
            <w:rStyle w:val="a3"/>
            <w:color w:val="auto"/>
            <w:sz w:val="28"/>
            <w:szCs w:val="28"/>
          </w:rPr>
          <w:t xml:space="preserve"> № 273-ФЗ «О противодействии</w:t>
        </w:r>
      </w:hyperlink>
      <w:r w:rsidRPr="00EB399D">
        <w:rPr>
          <w:sz w:val="28"/>
          <w:szCs w:val="28"/>
        </w:rPr>
        <w:t xml:space="preserve"> коррупции», другими федеральными законами.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5. Координационный Совет формируется в составе председателя, его заместителя, секретаря и членов координационного Совета. Все члены координационного Совета при принятии решения обладают равными правами. В отсутствие председателя его обязанности исполняет заместитель председателя координационного Совета.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6. В состав координационного Совета входят: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 xml:space="preserve">а) </w:t>
      </w:r>
      <w:r w:rsidR="00C03CF3">
        <w:rPr>
          <w:sz w:val="28"/>
          <w:szCs w:val="28"/>
        </w:rPr>
        <w:t>п</w:t>
      </w:r>
      <w:r w:rsidRPr="00EB399D">
        <w:rPr>
          <w:sz w:val="28"/>
          <w:szCs w:val="28"/>
        </w:rPr>
        <w:t xml:space="preserve">редседатель </w:t>
      </w:r>
      <w:r w:rsidR="00220F3D">
        <w:rPr>
          <w:sz w:val="28"/>
          <w:szCs w:val="28"/>
        </w:rPr>
        <w:t xml:space="preserve">Совета депутатов городского поселения </w:t>
      </w:r>
      <w:proofErr w:type="gramStart"/>
      <w:r w:rsidR="00220F3D">
        <w:rPr>
          <w:sz w:val="28"/>
          <w:szCs w:val="28"/>
        </w:rPr>
        <w:t>Бер</w:t>
      </w:r>
      <w:r w:rsidR="00C03CF3">
        <w:rPr>
          <w:sz w:val="28"/>
          <w:szCs w:val="28"/>
        </w:rPr>
        <w:t>ё</w:t>
      </w:r>
      <w:r w:rsidR="00220F3D">
        <w:rPr>
          <w:sz w:val="28"/>
          <w:szCs w:val="28"/>
        </w:rPr>
        <w:t>зово</w:t>
      </w:r>
      <w:proofErr w:type="gramEnd"/>
      <w:r w:rsidRPr="00EB399D">
        <w:rPr>
          <w:sz w:val="28"/>
          <w:szCs w:val="28"/>
        </w:rPr>
        <w:t>;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 xml:space="preserve">б) </w:t>
      </w:r>
      <w:r w:rsidR="00C03CF3">
        <w:rPr>
          <w:sz w:val="28"/>
          <w:szCs w:val="28"/>
        </w:rPr>
        <w:t>з</w:t>
      </w:r>
      <w:r w:rsidRPr="00EB399D">
        <w:rPr>
          <w:sz w:val="28"/>
          <w:szCs w:val="28"/>
        </w:rPr>
        <w:t xml:space="preserve">аместитель председателя </w:t>
      </w:r>
      <w:r w:rsidR="00220F3D">
        <w:rPr>
          <w:sz w:val="28"/>
          <w:szCs w:val="28"/>
        </w:rPr>
        <w:t xml:space="preserve">Совета депутатов городского поселения </w:t>
      </w:r>
      <w:proofErr w:type="gramStart"/>
      <w:r w:rsidR="00220F3D">
        <w:rPr>
          <w:sz w:val="28"/>
          <w:szCs w:val="28"/>
        </w:rPr>
        <w:lastRenderedPageBreak/>
        <w:t>Бер</w:t>
      </w:r>
      <w:r w:rsidR="00C03CF3">
        <w:rPr>
          <w:sz w:val="28"/>
          <w:szCs w:val="28"/>
        </w:rPr>
        <w:t>ё</w:t>
      </w:r>
      <w:r w:rsidR="00220F3D">
        <w:rPr>
          <w:sz w:val="28"/>
          <w:szCs w:val="28"/>
        </w:rPr>
        <w:t>зово</w:t>
      </w:r>
      <w:proofErr w:type="gramEnd"/>
      <w:r w:rsidRPr="00EB399D">
        <w:rPr>
          <w:sz w:val="28"/>
          <w:szCs w:val="28"/>
        </w:rPr>
        <w:t>;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 xml:space="preserve">в) </w:t>
      </w:r>
      <w:r w:rsidR="00C03CF3">
        <w:rPr>
          <w:sz w:val="28"/>
          <w:szCs w:val="28"/>
        </w:rPr>
        <w:t>п</w:t>
      </w:r>
      <w:r w:rsidRPr="00EB399D">
        <w:rPr>
          <w:sz w:val="28"/>
          <w:szCs w:val="28"/>
        </w:rPr>
        <w:t xml:space="preserve">о одному представителю от каждой комиссии </w:t>
      </w:r>
      <w:r w:rsidR="00220F3D">
        <w:rPr>
          <w:sz w:val="28"/>
          <w:szCs w:val="28"/>
        </w:rPr>
        <w:t xml:space="preserve">Совета депутатов городского поселения </w:t>
      </w:r>
      <w:proofErr w:type="gramStart"/>
      <w:r w:rsidR="00220F3D">
        <w:rPr>
          <w:sz w:val="28"/>
          <w:szCs w:val="28"/>
        </w:rPr>
        <w:t>Бер</w:t>
      </w:r>
      <w:r w:rsidR="00C03CF3">
        <w:rPr>
          <w:sz w:val="28"/>
          <w:szCs w:val="28"/>
        </w:rPr>
        <w:t>ё</w:t>
      </w:r>
      <w:r w:rsidR="00220F3D">
        <w:rPr>
          <w:sz w:val="28"/>
          <w:szCs w:val="28"/>
        </w:rPr>
        <w:t>зово</w:t>
      </w:r>
      <w:proofErr w:type="gramEnd"/>
      <w:r w:rsidRPr="00EB399D">
        <w:rPr>
          <w:sz w:val="28"/>
          <w:szCs w:val="28"/>
        </w:rPr>
        <w:t xml:space="preserve">, представителями от комиссий </w:t>
      </w:r>
      <w:r w:rsidR="00220F3D">
        <w:rPr>
          <w:sz w:val="28"/>
          <w:szCs w:val="28"/>
        </w:rPr>
        <w:t>Совета депутатов городского поселения Бер</w:t>
      </w:r>
      <w:r w:rsidR="00C03CF3">
        <w:rPr>
          <w:sz w:val="28"/>
          <w:szCs w:val="28"/>
        </w:rPr>
        <w:t>ё</w:t>
      </w:r>
      <w:r w:rsidR="00220F3D">
        <w:rPr>
          <w:sz w:val="28"/>
          <w:szCs w:val="28"/>
        </w:rPr>
        <w:t>зово</w:t>
      </w:r>
      <w:r w:rsidR="00220F3D" w:rsidRPr="00EB399D">
        <w:rPr>
          <w:sz w:val="28"/>
          <w:szCs w:val="28"/>
        </w:rPr>
        <w:t xml:space="preserve"> </w:t>
      </w:r>
      <w:r w:rsidRPr="00EB399D">
        <w:rPr>
          <w:sz w:val="28"/>
          <w:szCs w:val="28"/>
        </w:rPr>
        <w:t>могут быть члены указанных комиссий;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 xml:space="preserve">г) </w:t>
      </w:r>
      <w:r w:rsidR="00C03CF3">
        <w:rPr>
          <w:sz w:val="28"/>
          <w:szCs w:val="28"/>
        </w:rPr>
        <w:t>с</w:t>
      </w:r>
      <w:r w:rsidR="00220F3D">
        <w:rPr>
          <w:sz w:val="28"/>
          <w:szCs w:val="28"/>
        </w:rPr>
        <w:t>пециалист-эксперт Думы Березовского района</w:t>
      </w:r>
      <w:r w:rsidRPr="00EB399D">
        <w:rPr>
          <w:sz w:val="28"/>
          <w:szCs w:val="28"/>
        </w:rPr>
        <w:t xml:space="preserve"> (секретарь комиссии);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 xml:space="preserve">д) </w:t>
      </w:r>
      <w:r w:rsidR="00C03CF3">
        <w:rPr>
          <w:sz w:val="28"/>
          <w:szCs w:val="28"/>
        </w:rPr>
        <w:t>п</w:t>
      </w:r>
      <w:r w:rsidRPr="00EB399D">
        <w:rPr>
          <w:sz w:val="28"/>
          <w:szCs w:val="28"/>
        </w:rPr>
        <w:t>редставитель (представители) научных, образовательных либо общественных организаций.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Лица, указанные в настоящем подпункте, включаются в состав координационного Совета в установленном порядке по согласованию с соответствующими организациями на основании запроса;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 xml:space="preserve">е) </w:t>
      </w:r>
      <w:r w:rsidR="00C03CF3">
        <w:rPr>
          <w:sz w:val="28"/>
          <w:szCs w:val="28"/>
        </w:rPr>
        <w:t>и</w:t>
      </w:r>
      <w:r w:rsidRPr="00EB399D">
        <w:rPr>
          <w:sz w:val="28"/>
          <w:szCs w:val="28"/>
        </w:rPr>
        <w:t xml:space="preserve">ные депутаты </w:t>
      </w:r>
      <w:r w:rsidR="00220F3D">
        <w:rPr>
          <w:sz w:val="28"/>
          <w:szCs w:val="28"/>
        </w:rPr>
        <w:t>Совета деп</w:t>
      </w:r>
      <w:r w:rsidR="00C03CF3">
        <w:rPr>
          <w:sz w:val="28"/>
          <w:szCs w:val="28"/>
        </w:rPr>
        <w:t>утатов городского поселения Берё</w:t>
      </w:r>
      <w:r w:rsidR="00220F3D">
        <w:rPr>
          <w:sz w:val="28"/>
          <w:szCs w:val="28"/>
        </w:rPr>
        <w:t>зово</w:t>
      </w:r>
      <w:r w:rsidRPr="00EB399D">
        <w:rPr>
          <w:sz w:val="28"/>
          <w:szCs w:val="28"/>
        </w:rPr>
        <w:t xml:space="preserve">. </w:t>
      </w:r>
    </w:p>
    <w:p w:rsid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 xml:space="preserve">Списочный состав координационного Совета утверждается решением </w:t>
      </w:r>
      <w:r w:rsidR="00220F3D">
        <w:rPr>
          <w:sz w:val="28"/>
          <w:szCs w:val="28"/>
        </w:rPr>
        <w:t xml:space="preserve">Совета депутатов городского поселения </w:t>
      </w:r>
      <w:proofErr w:type="gramStart"/>
      <w:r w:rsidR="00220F3D">
        <w:rPr>
          <w:sz w:val="28"/>
          <w:szCs w:val="28"/>
        </w:rPr>
        <w:t>Бер</w:t>
      </w:r>
      <w:r w:rsidR="00C03CF3">
        <w:rPr>
          <w:sz w:val="28"/>
          <w:szCs w:val="28"/>
        </w:rPr>
        <w:t>ё</w:t>
      </w:r>
      <w:r w:rsidR="00220F3D">
        <w:rPr>
          <w:sz w:val="28"/>
          <w:szCs w:val="28"/>
        </w:rPr>
        <w:t>зово</w:t>
      </w:r>
      <w:proofErr w:type="gramEnd"/>
      <w:r w:rsidR="00A97545">
        <w:rPr>
          <w:sz w:val="28"/>
          <w:szCs w:val="28"/>
        </w:rPr>
        <w:t>;</w:t>
      </w:r>
    </w:p>
    <w:p w:rsidR="00A97545" w:rsidRDefault="00A97545" w:rsidP="00EB399D">
      <w:pPr>
        <w:pStyle w:val="FORMATTEXT"/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ж) представитель У</w:t>
      </w:r>
      <w:r w:rsidRPr="00C50B64">
        <w:rPr>
          <w:color w:val="000000" w:themeColor="text1"/>
          <w:sz w:val="28"/>
          <w:szCs w:val="28"/>
          <w:shd w:val="clear" w:color="auto" w:fill="FFFFFF"/>
        </w:rPr>
        <w:t>правления профилактики коррупционных и иных правонарушений Департамента государственной гражданской службы, кадровой политики и профилактики коррупции Ханты-</w:t>
      </w:r>
      <w:r>
        <w:rPr>
          <w:color w:val="000000" w:themeColor="text1"/>
          <w:sz w:val="28"/>
          <w:szCs w:val="28"/>
          <w:shd w:val="clear" w:color="auto" w:fill="FFFFFF"/>
        </w:rPr>
        <w:t>Мансийского автономного округа – Ю</w:t>
      </w:r>
      <w:r w:rsidRPr="00C50B64">
        <w:rPr>
          <w:color w:val="000000" w:themeColor="text1"/>
          <w:sz w:val="28"/>
          <w:szCs w:val="28"/>
          <w:shd w:val="clear" w:color="auto" w:fill="FFFFFF"/>
        </w:rPr>
        <w:t>гры с правом совещательного голоса (по согласованию).</w:t>
      </w:r>
    </w:p>
    <w:p w:rsidR="00A97545" w:rsidRPr="00A97545" w:rsidRDefault="00A97545" w:rsidP="00EB399D">
      <w:pPr>
        <w:pStyle w:val="FORMATTEXT"/>
        <w:ind w:firstLine="567"/>
        <w:jc w:val="both"/>
        <w:rPr>
          <w:i/>
          <w:sz w:val="28"/>
          <w:szCs w:val="28"/>
        </w:rPr>
      </w:pPr>
      <w:r w:rsidRPr="00A97545">
        <w:rPr>
          <w:i/>
          <w:color w:val="000000" w:themeColor="text1"/>
          <w:sz w:val="28"/>
          <w:szCs w:val="28"/>
          <w:shd w:val="clear" w:color="auto" w:fill="FFFFFF"/>
        </w:rPr>
        <w:t xml:space="preserve">(пункт ж дополнен решением Совета депутатов городского поселения </w:t>
      </w:r>
      <w:proofErr w:type="gramStart"/>
      <w:r w:rsidRPr="00A97545">
        <w:rPr>
          <w:i/>
          <w:color w:val="000000" w:themeColor="text1"/>
          <w:sz w:val="28"/>
          <w:szCs w:val="28"/>
          <w:shd w:val="clear" w:color="auto" w:fill="FFFFFF"/>
        </w:rPr>
        <w:t>Березово</w:t>
      </w:r>
      <w:proofErr w:type="gramEnd"/>
      <w:r w:rsidRPr="00A97545">
        <w:rPr>
          <w:i/>
          <w:color w:val="000000" w:themeColor="text1"/>
          <w:sz w:val="28"/>
          <w:szCs w:val="28"/>
          <w:shd w:val="clear" w:color="auto" w:fill="FFFFFF"/>
        </w:rPr>
        <w:t xml:space="preserve"> от 06.12.2024 № 182)</w:t>
      </w:r>
      <w:bookmarkStart w:id="0" w:name="_GoBack"/>
      <w:bookmarkEnd w:id="0"/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7. Число членов координационного Совета, не замещающих муниципальные должности, должно составлять не менее одной четверти от общего числа членов координационного Совета.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8. Состав координационного Совета формируется таким образом, чтобы исключить возможность возникновения конфликта интересов, который мог бы повлиять на принимаемые координационным Советом решения.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9. Заседание координационного Совета считается правомочным, если на нем присутствует не менее двух третей от общего числа членов координационного Совета. Проведение заседаний с участием только членов координационного Совета, замещающих муниципальные должности, недопустимо.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10. При возникновении прямой или косвенной личной заинтересованности члена координационного Совета, которая может привести к конфликту интересов при рассмотрении вопроса, включенного в повестку дня заседания координационного Совета, он обязан до начала заседания заявить об этом. В таком случае соответствующий член координационного Совета не принимает участия в рассмотрении указанного вопроса.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11. Основаниями для проведения заседания координационного Совета являются: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а) обращение Губернатора Ханты-Мансийского автономного округа – Югры с заявлением о применении мер юридической ответственности к выборному должностному лицу;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 xml:space="preserve">б) уведомление члена координационного Совета, касающееся обеспечения соблюдения лицом, замещающим муниципальную должность, </w:t>
      </w:r>
      <w:r w:rsidRPr="00EB399D">
        <w:rPr>
          <w:sz w:val="28"/>
          <w:szCs w:val="28"/>
        </w:rPr>
        <w:lastRenderedPageBreak/>
        <w:t>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 противодействии коррупции», другими федеральными законами либо осуществления мер по предупреждению коррупции;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в) иных материалов о несоблюдении лицом, замещающим муниципальную должность,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 противодействии коррупции», другими федеральными законами.</w:t>
      </w:r>
    </w:p>
    <w:p w:rsidR="00EB399D" w:rsidRPr="00EB399D" w:rsidRDefault="00C03CF3" w:rsidP="00EB399D">
      <w:pPr>
        <w:pStyle w:val="FORMATTEX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12. Координационный Совет</w:t>
      </w:r>
      <w:r w:rsidR="00EB399D" w:rsidRPr="00EB399D">
        <w:rPr>
          <w:sz w:val="28"/>
          <w:szCs w:val="28"/>
        </w:rPr>
        <w:t xml:space="preserve"> не рассматривает сообщения о преступлениях и административных правонарушениях, а также анонимные обращения.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13. Председатель координационного Совета при поступлении к нему информации, содержащей основания для проведения заседания координационного Совета: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а) в 10-дневный срок назначает дату заседания координационного Совета. При этом дата заседания координационного Совета не может быть назначена позднее 20 дней со дня поступления указанной информации;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б) организует ознакомление лица, замещающего муниципальную должность, в отношении которого координационным Советом рассматривается вопрос о соблюдении им ограничений и запретов, требований о предотвращении или урегулировании конфликта интересов, а также в обеспечении исполнения им обязанностей, установленных Федеральным законом от 25 декабря 2008 года</w:t>
      </w:r>
      <w:hyperlink r:id="rId10" w:history="1">
        <w:r w:rsidRPr="00EB399D">
          <w:rPr>
            <w:rStyle w:val="a3"/>
            <w:color w:val="auto"/>
            <w:sz w:val="28"/>
            <w:szCs w:val="28"/>
          </w:rPr>
          <w:t xml:space="preserve"> № 273-ФЗ «О противодействии</w:t>
        </w:r>
      </w:hyperlink>
      <w:r w:rsidRPr="00EB399D">
        <w:rPr>
          <w:sz w:val="28"/>
          <w:szCs w:val="28"/>
        </w:rPr>
        <w:t xml:space="preserve"> коррупции», другими федеральными законами, его представителя, членов координационного Совета и других лиц, участвующих в заседании, с поступившей информацией, с результатами ее проверки; 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1</w:t>
      </w:r>
      <w:r w:rsidR="00220F3D">
        <w:rPr>
          <w:sz w:val="28"/>
          <w:szCs w:val="28"/>
        </w:rPr>
        <w:t>4</w:t>
      </w:r>
      <w:r w:rsidRPr="00EB399D">
        <w:rPr>
          <w:sz w:val="28"/>
          <w:szCs w:val="28"/>
        </w:rPr>
        <w:t>. Заседание координационного Совета проводится в присутствии лица, замещающего муниципальную должность, в отношении которого рассматривается вопрос о соблюдении ограничений и запретов, требований о предотвращении или урегулировании конфликта интересов, а также в обеспечении исполнения им обязанностей, установленных Федеральным законом от 25 декабря 2008 года</w:t>
      </w:r>
      <w:hyperlink r:id="rId11" w:history="1">
        <w:r w:rsidRPr="00EB399D">
          <w:rPr>
            <w:rStyle w:val="a3"/>
            <w:color w:val="auto"/>
            <w:sz w:val="28"/>
            <w:szCs w:val="28"/>
          </w:rPr>
          <w:t xml:space="preserve"> № 273-ФЗ «О противодействии</w:t>
        </w:r>
      </w:hyperlink>
      <w:r w:rsidRPr="00EB399D">
        <w:rPr>
          <w:sz w:val="28"/>
          <w:szCs w:val="28"/>
        </w:rPr>
        <w:t xml:space="preserve"> коррупции», другими федеральными законами.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1</w:t>
      </w:r>
      <w:r w:rsidR="00220F3D">
        <w:rPr>
          <w:sz w:val="28"/>
          <w:szCs w:val="28"/>
        </w:rPr>
        <w:t>5</w:t>
      </w:r>
      <w:r w:rsidRPr="00EB399D">
        <w:rPr>
          <w:sz w:val="28"/>
          <w:szCs w:val="28"/>
        </w:rPr>
        <w:t>. Заседание координационного Совета проводится в отсутствие лица, замещающего муниципальную должность, в случае: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а) наличия письменной просьбы лица, замещающего муниципальную должность, о рассмотрении вопроса без его участия;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б) если лицо, замещающее муниципальную должность, намеревающееся лично присутствовать на заседании координационного Совета и надлежащим образом извещенное о времени и месте его проведения, не явилось на заседание координационного Совета.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1</w:t>
      </w:r>
      <w:r w:rsidR="00220F3D">
        <w:rPr>
          <w:sz w:val="28"/>
          <w:szCs w:val="28"/>
        </w:rPr>
        <w:t>6</w:t>
      </w:r>
      <w:r w:rsidRPr="00EB399D">
        <w:rPr>
          <w:sz w:val="28"/>
          <w:szCs w:val="28"/>
        </w:rPr>
        <w:t xml:space="preserve">. На заседании координационного Совета заслушиваются пояснения </w:t>
      </w:r>
      <w:r w:rsidRPr="00EB399D">
        <w:rPr>
          <w:sz w:val="28"/>
          <w:szCs w:val="28"/>
        </w:rPr>
        <w:lastRenderedPageBreak/>
        <w:t>лица, замещающего муниципальную должность,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1</w:t>
      </w:r>
      <w:r w:rsidR="00220F3D">
        <w:rPr>
          <w:sz w:val="28"/>
          <w:szCs w:val="28"/>
        </w:rPr>
        <w:t>7</w:t>
      </w:r>
      <w:r w:rsidRPr="00EB399D">
        <w:rPr>
          <w:sz w:val="28"/>
          <w:szCs w:val="28"/>
        </w:rPr>
        <w:t>. Члены координационного Совета и лица, участвовавшие в заседании, не вправе разглашать сведения, ставшие им известными в ходе работы координационного Совета.</w:t>
      </w:r>
    </w:p>
    <w:p w:rsidR="00EB399D" w:rsidRPr="00EB399D" w:rsidRDefault="00EB399D" w:rsidP="00A32EE5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1</w:t>
      </w:r>
      <w:r w:rsidR="00220F3D">
        <w:rPr>
          <w:sz w:val="28"/>
          <w:szCs w:val="28"/>
        </w:rPr>
        <w:t>8</w:t>
      </w:r>
      <w:r w:rsidRPr="00EB399D">
        <w:rPr>
          <w:sz w:val="28"/>
          <w:szCs w:val="28"/>
        </w:rPr>
        <w:t>. По итогам рассмотрения вопроса, указанного в подпункте «а» пункта 11 настоящего Положения, координационный Совет принимает одно из следующих решений: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а) о применения мер юридической ответственности к выборному должностному лицу;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б) о не применении мер юридической ответственности к выборному должностному лицу.</w:t>
      </w:r>
    </w:p>
    <w:p w:rsidR="00EB399D" w:rsidRPr="00EB399D" w:rsidRDefault="00220F3D" w:rsidP="00EB399D">
      <w:pPr>
        <w:pStyle w:val="FORMATTEX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EB399D" w:rsidRPr="00EB399D">
        <w:rPr>
          <w:sz w:val="28"/>
          <w:szCs w:val="28"/>
        </w:rPr>
        <w:t>. По итогам рассмотрения вопроса, предусмотренного подпунктом «б» пункта 11 настоящего Положения, координационный Совет принимает соответствующее решение.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2</w:t>
      </w:r>
      <w:r w:rsidR="00220F3D">
        <w:rPr>
          <w:sz w:val="28"/>
          <w:szCs w:val="28"/>
        </w:rPr>
        <w:t>0</w:t>
      </w:r>
      <w:r w:rsidRPr="00EB399D">
        <w:rPr>
          <w:sz w:val="28"/>
          <w:szCs w:val="28"/>
        </w:rPr>
        <w:t>. Решения координационного Совета по вопросам, указанным в пункте 11 настоящего Положения, принимаются тайным голосованием (если координационный Совет не примет иное решение) простым большинством голосов присутствующих на заседании членов координационного Совета.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2</w:t>
      </w:r>
      <w:r w:rsidR="00220F3D">
        <w:rPr>
          <w:sz w:val="28"/>
          <w:szCs w:val="28"/>
        </w:rPr>
        <w:t>1</w:t>
      </w:r>
      <w:r w:rsidRPr="00EB399D">
        <w:rPr>
          <w:sz w:val="28"/>
          <w:szCs w:val="28"/>
        </w:rPr>
        <w:t xml:space="preserve">. Решение координационного Совета оформляется протоколом, которое подписывают члены координационного Совета, принимавшие участие в его заседании. 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2</w:t>
      </w:r>
      <w:r w:rsidR="00220F3D">
        <w:rPr>
          <w:sz w:val="28"/>
          <w:szCs w:val="28"/>
        </w:rPr>
        <w:t>2</w:t>
      </w:r>
      <w:r w:rsidRPr="00EB399D">
        <w:rPr>
          <w:sz w:val="28"/>
          <w:szCs w:val="28"/>
        </w:rPr>
        <w:t>. В протоколе заседания координационного Совета указываются: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а) дата заседания координационного Совета, фамилии, имена, отчества членов координационного Совета и других лиц, присутствующих на заседании;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б) формулировка каждого из рассматриваемых на заседании координационного Совета вопросов с указанием фамилии, имени, отчества, муниципальной должности, в отношении которого рассматривается вопрос о соблюдении ограничений и запретов, требований о предотвращении или урегулировании конфликта интересов, а также в обеспечении исполнения им обязанностей, установленных Федеральным законом от 25 декабря 2008 года</w:t>
      </w:r>
      <w:hyperlink r:id="rId12" w:history="1">
        <w:r w:rsidRPr="00EB399D">
          <w:rPr>
            <w:rStyle w:val="a3"/>
            <w:color w:val="auto"/>
            <w:sz w:val="28"/>
            <w:szCs w:val="28"/>
          </w:rPr>
          <w:t xml:space="preserve"> № 273-ФЗ «О противодействии</w:t>
        </w:r>
      </w:hyperlink>
      <w:r w:rsidRPr="00EB399D">
        <w:rPr>
          <w:sz w:val="28"/>
          <w:szCs w:val="28"/>
        </w:rPr>
        <w:t xml:space="preserve"> коррупции», другими федеральными законами;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 xml:space="preserve">в) предъявляемые к лицу, замещающему муниципальную должность, претензии, материалы, на которых они основываются; 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г) содержание пояснений лица, замещающего муниципальную должность, и других лиц по существу предъявляемых претензий;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 xml:space="preserve">д) фамилии, имена, отчества выступивших на заседании лиц и краткое изложение их выступлений; 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е) источник информации, содержащей основания для проведения заседания координационного Совета, дата поступления информации;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ж) другие сведения;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з) результаты голосования;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lastRenderedPageBreak/>
        <w:t>и) решение и обоснование его принятия.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>2</w:t>
      </w:r>
      <w:r w:rsidR="00220F3D">
        <w:rPr>
          <w:sz w:val="28"/>
          <w:szCs w:val="28"/>
        </w:rPr>
        <w:t>3</w:t>
      </w:r>
      <w:r w:rsidRPr="00EB399D">
        <w:rPr>
          <w:sz w:val="28"/>
          <w:szCs w:val="28"/>
        </w:rPr>
        <w:t>. Член координационного Совета, несогласный с его решением, вправе в письменной форме изложить свое мнение, которое подлежит обязательному приобщению к протоколу заседания координационного Совета и с которым должно быть ознакомлено лицо, замещающее муниципальную должность.</w:t>
      </w:r>
    </w:p>
    <w:p w:rsidR="00EB399D" w:rsidRPr="00EB399D" w:rsidRDefault="00220F3D" w:rsidP="00EB399D">
      <w:pPr>
        <w:pStyle w:val="FORMATTEX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EB399D" w:rsidRPr="00EB399D">
        <w:rPr>
          <w:sz w:val="28"/>
          <w:szCs w:val="28"/>
        </w:rPr>
        <w:t xml:space="preserve">. Копии протокола заседания координационного органа в 7-дневный срок со дня заседания направляются в </w:t>
      </w:r>
      <w:r>
        <w:rPr>
          <w:sz w:val="28"/>
          <w:szCs w:val="28"/>
        </w:rPr>
        <w:t xml:space="preserve">Совет депутатов городского поселения </w:t>
      </w:r>
      <w:proofErr w:type="gramStart"/>
      <w:r>
        <w:rPr>
          <w:sz w:val="28"/>
          <w:szCs w:val="28"/>
        </w:rPr>
        <w:t>Бер</w:t>
      </w:r>
      <w:r w:rsidR="00C03CF3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 w:rsidR="00EB399D" w:rsidRPr="00EB399D">
        <w:rPr>
          <w:sz w:val="28"/>
          <w:szCs w:val="28"/>
        </w:rPr>
        <w:t xml:space="preserve">, полностью или в виде выписок из него - лицу, замещающему муниципальную должность, а также по решению координационного Совета - иным заинтересованным лицам. </w:t>
      </w:r>
    </w:p>
    <w:p w:rsidR="00EB399D" w:rsidRPr="00EB399D" w:rsidRDefault="00220F3D" w:rsidP="00EB399D">
      <w:pPr>
        <w:pStyle w:val="FORMATTEX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EB399D" w:rsidRPr="00EB399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Совет депутатов городского поселения </w:t>
      </w:r>
      <w:proofErr w:type="gramStart"/>
      <w:r>
        <w:rPr>
          <w:sz w:val="28"/>
          <w:szCs w:val="28"/>
        </w:rPr>
        <w:t>Бер</w:t>
      </w:r>
      <w:r w:rsidR="00C03CF3">
        <w:rPr>
          <w:sz w:val="28"/>
          <w:szCs w:val="28"/>
        </w:rPr>
        <w:t>ё</w:t>
      </w:r>
      <w:r>
        <w:rPr>
          <w:sz w:val="28"/>
          <w:szCs w:val="28"/>
        </w:rPr>
        <w:t xml:space="preserve">зово </w:t>
      </w:r>
      <w:r w:rsidR="00EB399D" w:rsidRPr="00EB399D">
        <w:rPr>
          <w:sz w:val="28"/>
          <w:szCs w:val="28"/>
        </w:rPr>
        <w:t xml:space="preserve"> обязан</w:t>
      </w:r>
      <w:proofErr w:type="gramEnd"/>
      <w:r>
        <w:rPr>
          <w:sz w:val="28"/>
          <w:szCs w:val="28"/>
        </w:rPr>
        <w:t xml:space="preserve"> </w:t>
      </w:r>
      <w:r w:rsidR="00EB399D" w:rsidRPr="00EB399D">
        <w:rPr>
          <w:sz w:val="28"/>
          <w:szCs w:val="28"/>
        </w:rPr>
        <w:t xml:space="preserve"> рассмотреть протокол заседания координационного Совета и вправе учесть в пределах своей компетенции, содержащиеся в нем рекомендации при принятии решения в отношении лица, замещающего муниципальную должность.</w:t>
      </w:r>
    </w:p>
    <w:p w:rsidR="00EB399D" w:rsidRPr="00EB399D" w:rsidRDefault="00EB399D" w:rsidP="00EB399D">
      <w:pPr>
        <w:pStyle w:val="FORMATTEXT"/>
        <w:ind w:firstLine="567"/>
        <w:jc w:val="both"/>
        <w:rPr>
          <w:sz w:val="28"/>
          <w:szCs w:val="28"/>
        </w:rPr>
      </w:pPr>
      <w:r w:rsidRPr="00EB399D">
        <w:rPr>
          <w:sz w:val="28"/>
          <w:szCs w:val="28"/>
        </w:rPr>
        <w:t xml:space="preserve">О рассмотрении рекомендаций координационного Совета и принятом решении, </w:t>
      </w:r>
      <w:r w:rsidR="00A32EE5">
        <w:rPr>
          <w:sz w:val="28"/>
          <w:szCs w:val="28"/>
        </w:rPr>
        <w:t xml:space="preserve">Совет депутатов городского поселения </w:t>
      </w:r>
      <w:proofErr w:type="gramStart"/>
      <w:r w:rsidR="00A32EE5">
        <w:rPr>
          <w:sz w:val="28"/>
          <w:szCs w:val="28"/>
        </w:rPr>
        <w:t>Бер</w:t>
      </w:r>
      <w:r w:rsidR="00C03CF3">
        <w:rPr>
          <w:sz w:val="28"/>
          <w:szCs w:val="28"/>
        </w:rPr>
        <w:t>ё</w:t>
      </w:r>
      <w:r w:rsidR="00A32EE5">
        <w:rPr>
          <w:sz w:val="28"/>
          <w:szCs w:val="28"/>
        </w:rPr>
        <w:t>зово</w:t>
      </w:r>
      <w:proofErr w:type="gramEnd"/>
      <w:r w:rsidR="00A32EE5" w:rsidRPr="00EB399D">
        <w:rPr>
          <w:sz w:val="28"/>
          <w:szCs w:val="28"/>
        </w:rPr>
        <w:t xml:space="preserve"> </w:t>
      </w:r>
      <w:r w:rsidRPr="00EB399D">
        <w:rPr>
          <w:sz w:val="28"/>
          <w:szCs w:val="28"/>
        </w:rPr>
        <w:t xml:space="preserve">в письменной форме уведомляет координационный Совет в месячный срок со дня поступления к нему протокола заседания координационного Совета. Решение </w:t>
      </w:r>
      <w:r w:rsidR="00A32EE5">
        <w:rPr>
          <w:sz w:val="28"/>
          <w:szCs w:val="28"/>
        </w:rPr>
        <w:t xml:space="preserve">Совета депутатов городского поселения </w:t>
      </w:r>
      <w:proofErr w:type="gramStart"/>
      <w:r w:rsidR="00A32EE5">
        <w:rPr>
          <w:sz w:val="28"/>
          <w:szCs w:val="28"/>
        </w:rPr>
        <w:t>Бер</w:t>
      </w:r>
      <w:r w:rsidR="00C03CF3">
        <w:rPr>
          <w:sz w:val="28"/>
          <w:szCs w:val="28"/>
        </w:rPr>
        <w:t>ё</w:t>
      </w:r>
      <w:r w:rsidR="00A32EE5">
        <w:rPr>
          <w:sz w:val="28"/>
          <w:szCs w:val="28"/>
        </w:rPr>
        <w:t>зово</w:t>
      </w:r>
      <w:proofErr w:type="gramEnd"/>
      <w:r w:rsidR="00A32EE5">
        <w:rPr>
          <w:sz w:val="28"/>
          <w:szCs w:val="28"/>
        </w:rPr>
        <w:t xml:space="preserve"> </w:t>
      </w:r>
      <w:r w:rsidRPr="00EB399D">
        <w:rPr>
          <w:sz w:val="28"/>
          <w:szCs w:val="28"/>
        </w:rPr>
        <w:t>оглашается на ближайшем заседании координационного Совета, и принимается к сведению без обсуждения.</w:t>
      </w:r>
    </w:p>
    <w:p w:rsidR="00EB399D" w:rsidRPr="00EB399D" w:rsidRDefault="00A32EE5" w:rsidP="00EB399D">
      <w:pPr>
        <w:pStyle w:val="FORMATTEX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EB399D" w:rsidRPr="00EB399D">
        <w:rPr>
          <w:sz w:val="28"/>
          <w:szCs w:val="28"/>
        </w:rPr>
        <w:t>. Копия протокола заседания координационного Совета или выписка из него приобщается к делу лица, замещающего муниципальную должность, в отношении которого рассмотрен вопрос о соблюдении ограничений и запретов, требований о предотвращении или урегулировании конфликта интересов, а также в обеспечении исполнения им обязанностей, установленных Федеральным законом от 25 декабря 2008 года</w:t>
      </w:r>
      <w:hyperlink r:id="rId13" w:history="1">
        <w:r w:rsidR="00EB399D" w:rsidRPr="00EB399D">
          <w:rPr>
            <w:rStyle w:val="a3"/>
            <w:color w:val="auto"/>
            <w:sz w:val="28"/>
            <w:szCs w:val="28"/>
          </w:rPr>
          <w:t xml:space="preserve"> № 273-ФЗ «О противодействии</w:t>
        </w:r>
      </w:hyperlink>
      <w:r w:rsidR="00EB399D" w:rsidRPr="00EB399D">
        <w:rPr>
          <w:sz w:val="28"/>
          <w:szCs w:val="28"/>
        </w:rPr>
        <w:t xml:space="preserve"> коррупции», другими федеральными законами.</w:t>
      </w:r>
    </w:p>
    <w:p w:rsidR="00EB399D" w:rsidRPr="00EB399D" w:rsidRDefault="00A32EE5" w:rsidP="00EB399D">
      <w:pPr>
        <w:pStyle w:val="FORMATTEX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EB399D" w:rsidRPr="00EB399D">
        <w:rPr>
          <w:sz w:val="28"/>
          <w:szCs w:val="28"/>
        </w:rPr>
        <w:t xml:space="preserve">. Организационно-техническое и документационное обеспечение деятельности координационного Совета, а также информирование членов координационного Совета о вопросах, включенных в повестку дня, о дате, времени и месте проведения заседания, ознакомление членов координационного Совета с материалами, представляемыми для обсуждения на заседании координационного Совета, осуществляются </w:t>
      </w:r>
      <w:r>
        <w:rPr>
          <w:sz w:val="28"/>
          <w:szCs w:val="28"/>
        </w:rPr>
        <w:t>специалистом-экспертом Думы Березовского района.</w:t>
      </w:r>
    </w:p>
    <w:p w:rsidR="005E1FED" w:rsidRPr="00EB399D" w:rsidRDefault="005E1FED">
      <w:pPr>
        <w:rPr>
          <w:rFonts w:ascii="Times New Roman" w:hAnsi="Times New Roman"/>
          <w:sz w:val="28"/>
          <w:szCs w:val="28"/>
        </w:rPr>
      </w:pPr>
    </w:p>
    <w:sectPr w:rsidR="005E1FED" w:rsidRPr="00EB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D93"/>
    <w:rsid w:val="000F3D93"/>
    <w:rsid w:val="00220F3D"/>
    <w:rsid w:val="00317915"/>
    <w:rsid w:val="005521F1"/>
    <w:rsid w:val="005E1FED"/>
    <w:rsid w:val="008C19F6"/>
    <w:rsid w:val="00937F42"/>
    <w:rsid w:val="00A32EE5"/>
    <w:rsid w:val="00A97545"/>
    <w:rsid w:val="00B3556E"/>
    <w:rsid w:val="00BD5E2C"/>
    <w:rsid w:val="00C03CF3"/>
    <w:rsid w:val="00D947B4"/>
    <w:rsid w:val="00E20F59"/>
    <w:rsid w:val="00EB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1996EF-9E7E-44AA-A5C0-1D09413AC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EB399D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EB399D"/>
    <w:pPr>
      <w:jc w:val="center"/>
      <w:outlineLvl w:val="0"/>
    </w:pPr>
    <w:rPr>
      <w:rFonts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EB399D"/>
    <w:pPr>
      <w:jc w:val="center"/>
      <w:outlineLvl w:val="1"/>
    </w:pPr>
    <w:rPr>
      <w:rFonts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EB399D"/>
    <w:rPr>
      <w:rFonts w:ascii="Arial" w:eastAsia="Times New Roman" w:hAnsi="Arial" w:cs="Arial"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EB399D"/>
    <w:rPr>
      <w:rFonts w:ascii="Arial" w:eastAsia="Times New Roman" w:hAnsi="Arial" w:cs="Arial"/>
      <w:iCs/>
      <w:sz w:val="30"/>
      <w:szCs w:val="28"/>
      <w:lang w:eastAsia="ru-RU"/>
    </w:rPr>
  </w:style>
  <w:style w:type="character" w:styleId="a3">
    <w:name w:val="Hyperlink"/>
    <w:semiHidden/>
    <w:unhideWhenUsed/>
    <w:rsid w:val="00EB399D"/>
    <w:rPr>
      <w:strike w:val="0"/>
      <w:dstrike w:val="0"/>
      <w:color w:val="0000FF"/>
      <w:u w:val="none"/>
      <w:effect w:val="none"/>
    </w:rPr>
  </w:style>
  <w:style w:type="paragraph" w:styleId="a4">
    <w:name w:val="Title"/>
    <w:basedOn w:val="a"/>
    <w:link w:val="a5"/>
    <w:qFormat/>
    <w:rsid w:val="00EB399D"/>
    <w:pPr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5">
    <w:name w:val="Название Знак"/>
    <w:basedOn w:val="a0"/>
    <w:link w:val="a4"/>
    <w:rsid w:val="00EB399D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styleId="21">
    <w:name w:val="Body Text Indent 2"/>
    <w:basedOn w:val="a"/>
    <w:link w:val="22"/>
    <w:semiHidden/>
    <w:unhideWhenUsed/>
    <w:rsid w:val="00EB399D"/>
    <w:pPr>
      <w:ind w:firstLine="426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EB39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EB39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FORMATTEXT">
    <w:name w:val=".FORMATTEXT"/>
    <w:uiPriority w:val="99"/>
    <w:rsid w:val="00EB39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EB399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EB399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399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937F4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5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ed9adaed-1374-498f-822a-b042a5b1d6a8.doc" TargetMode="External"/><Relationship Id="rId13" Type="http://schemas.openxmlformats.org/officeDocument/2006/relationships/hyperlink" Target="file:///C:\content\act\9aa48369-618a-4bb4-b4b8-ae15f2b7ebf6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content\act\15d4560c-d530-4955-bf7e-f734337ae80b.html" TargetMode="External"/><Relationship Id="rId12" Type="http://schemas.openxmlformats.org/officeDocument/2006/relationships/hyperlink" Target="file:///C:\content\act\9aa48369-618a-4bb4-b4b8-ae15f2b7ebf6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content\act\ed9adaed-1374-498f-822a-b042a5b1d6a8.doc" TargetMode="External"/><Relationship Id="rId11" Type="http://schemas.openxmlformats.org/officeDocument/2006/relationships/hyperlink" Target="file:///C:\content\act\9aa48369-618a-4bb4-b4b8-ae15f2b7ebf6.html" TargetMode="External"/><Relationship Id="rId5" Type="http://schemas.openxmlformats.org/officeDocument/2006/relationships/hyperlink" Target="file:///C:\content\act\eb042c48-de0e-4dbe-8305-4d48dddb63a2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file:///C:\content\act\9aa48369-618a-4bb4-b4b8-ae15f2b7ebf6.html" TargetMode="External"/><Relationship Id="rId4" Type="http://schemas.openxmlformats.org/officeDocument/2006/relationships/hyperlink" Target="file:///C:\content\act\9aa48369-618a-4bb4-b4b8-ae15f2b7ebf6.html" TargetMode="External"/><Relationship Id="rId9" Type="http://schemas.openxmlformats.org/officeDocument/2006/relationships/hyperlink" Target="file:///C:\content\act\9aa48369-618a-4bb4-b4b8-ae15f2b7ebf6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2155</Words>
  <Characters>12285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Софронеску Олеся Сергеевна</cp:lastModifiedBy>
  <cp:revision>11</cp:revision>
  <cp:lastPrinted>2020-01-22T11:12:00Z</cp:lastPrinted>
  <dcterms:created xsi:type="dcterms:W3CDTF">2020-01-22T09:30:00Z</dcterms:created>
  <dcterms:modified xsi:type="dcterms:W3CDTF">2024-12-09T12:21:00Z</dcterms:modified>
</cp:coreProperties>
</file>