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FA" w:rsidRDefault="00563FFA" w:rsidP="00170AE9">
      <w:pPr>
        <w:ind w:firstLine="0"/>
        <w:jc w:val="center"/>
        <w:rPr>
          <w:rFonts w:ascii="Times New Roman" w:hAnsi="Times New Roman"/>
          <w:b/>
          <w:sz w:val="36"/>
          <w:szCs w:val="20"/>
        </w:rPr>
      </w:pPr>
      <w:r>
        <w:rPr>
          <w:rFonts w:ascii="Times New Roman" w:hAnsi="Times New Roman"/>
          <w:b/>
          <w:noProof/>
          <w:sz w:val="36"/>
          <w:szCs w:val="20"/>
        </w:rPr>
        <w:drawing>
          <wp:inline distT="0" distB="0" distL="0" distR="0" wp14:anchorId="3D823E10">
            <wp:extent cx="810895" cy="9207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920750"/>
                    </a:xfrm>
                    <a:prstGeom prst="rect">
                      <a:avLst/>
                    </a:prstGeom>
                    <a:noFill/>
                  </pic:spPr>
                </pic:pic>
              </a:graphicData>
            </a:graphic>
          </wp:inline>
        </w:drawing>
      </w:r>
    </w:p>
    <w:p w:rsidR="00563FFA" w:rsidRPr="00563FFA" w:rsidRDefault="00563FFA" w:rsidP="00170AE9">
      <w:pPr>
        <w:ind w:firstLine="0"/>
        <w:jc w:val="center"/>
        <w:rPr>
          <w:rFonts w:ascii="Times New Roman" w:hAnsi="Times New Roman"/>
          <w:b/>
          <w:sz w:val="16"/>
          <w:szCs w:val="16"/>
        </w:rPr>
      </w:pPr>
    </w:p>
    <w:p w:rsidR="00170AE9" w:rsidRPr="00170AE9" w:rsidRDefault="00170AE9" w:rsidP="00170AE9">
      <w:pPr>
        <w:ind w:firstLine="0"/>
        <w:jc w:val="center"/>
        <w:rPr>
          <w:rFonts w:ascii="Times New Roman" w:hAnsi="Times New Roman"/>
          <w:b/>
          <w:sz w:val="36"/>
          <w:szCs w:val="20"/>
        </w:rPr>
      </w:pPr>
      <w:r w:rsidRPr="00170AE9">
        <w:rPr>
          <w:rFonts w:ascii="Times New Roman" w:hAnsi="Times New Roman"/>
          <w:b/>
          <w:sz w:val="36"/>
          <w:szCs w:val="20"/>
        </w:rPr>
        <w:t>АДМИНИСТРАЦИЯ БЕРЕЗОВСКОГО РАЙОНА</w:t>
      </w:r>
    </w:p>
    <w:p w:rsidR="00170AE9" w:rsidRPr="00170AE9" w:rsidRDefault="00170AE9" w:rsidP="00170AE9">
      <w:pPr>
        <w:ind w:firstLine="709"/>
        <w:jc w:val="center"/>
        <w:rPr>
          <w:rFonts w:ascii="Times New Roman" w:hAnsi="Times New Roman"/>
          <w:b/>
          <w:sz w:val="20"/>
          <w:szCs w:val="20"/>
        </w:rPr>
      </w:pPr>
    </w:p>
    <w:p w:rsidR="00170AE9" w:rsidRPr="00170AE9" w:rsidRDefault="00170AE9" w:rsidP="00170AE9">
      <w:pPr>
        <w:spacing w:line="360" w:lineRule="auto"/>
        <w:ind w:firstLine="709"/>
        <w:jc w:val="center"/>
        <w:rPr>
          <w:rFonts w:ascii="Times New Roman" w:hAnsi="Times New Roman"/>
          <w:b/>
          <w:sz w:val="20"/>
          <w:szCs w:val="20"/>
        </w:rPr>
      </w:pPr>
      <w:r w:rsidRPr="00170AE9">
        <w:rPr>
          <w:rFonts w:ascii="Times New Roman" w:hAnsi="Times New Roman"/>
          <w:b/>
          <w:sz w:val="20"/>
          <w:szCs w:val="20"/>
        </w:rPr>
        <w:t>ХАНТЫ-МАНСИЙСКОГО АВТОНОМНОГО ОКРУГА – ЮГРЫ</w:t>
      </w:r>
    </w:p>
    <w:p w:rsidR="00170AE9" w:rsidRPr="00170AE9" w:rsidRDefault="00170AE9" w:rsidP="00170AE9">
      <w:pPr>
        <w:widowControl w:val="0"/>
        <w:autoSpaceDE w:val="0"/>
        <w:autoSpaceDN w:val="0"/>
        <w:adjustRightInd w:val="0"/>
        <w:ind w:firstLine="709"/>
        <w:jc w:val="center"/>
        <w:rPr>
          <w:rFonts w:ascii="Times New Roman" w:hAnsi="Times New Roman"/>
          <w:b/>
          <w:bCs/>
          <w:sz w:val="36"/>
          <w:szCs w:val="36"/>
        </w:rPr>
      </w:pPr>
      <w:r w:rsidRPr="00170AE9">
        <w:rPr>
          <w:rFonts w:ascii="Times New Roman" w:hAnsi="Times New Roman"/>
          <w:b/>
          <w:bCs/>
          <w:sz w:val="36"/>
          <w:szCs w:val="36"/>
        </w:rPr>
        <w:t>ПОСТАНОВЛЕНИЕ</w:t>
      </w:r>
    </w:p>
    <w:p w:rsidR="00170AE9" w:rsidRPr="00170AE9" w:rsidRDefault="00170AE9" w:rsidP="00170AE9">
      <w:pPr>
        <w:tabs>
          <w:tab w:val="left" w:pos="567"/>
        </w:tabs>
        <w:ind w:firstLine="0"/>
        <w:jc w:val="left"/>
        <w:rPr>
          <w:rFonts w:ascii="Times New Roman" w:hAnsi="Times New Roman"/>
          <w:b/>
          <w:sz w:val="28"/>
          <w:szCs w:val="28"/>
        </w:rPr>
      </w:pPr>
    </w:p>
    <w:p w:rsidR="00170AE9" w:rsidRPr="00170AE9" w:rsidRDefault="00217786" w:rsidP="00170AE9">
      <w:pPr>
        <w:tabs>
          <w:tab w:val="left" w:pos="567"/>
        </w:tabs>
        <w:ind w:firstLine="0"/>
        <w:rPr>
          <w:rFonts w:ascii="Times New Roman" w:hAnsi="Times New Roman"/>
          <w:sz w:val="28"/>
          <w:szCs w:val="28"/>
        </w:rPr>
      </w:pPr>
      <w:r>
        <w:rPr>
          <w:rFonts w:ascii="Times New Roman" w:hAnsi="Times New Roman"/>
          <w:sz w:val="28"/>
          <w:szCs w:val="28"/>
        </w:rPr>
        <w:t>от  26.12.</w:t>
      </w:r>
      <w:r w:rsidR="00170AE9" w:rsidRPr="00170AE9">
        <w:rPr>
          <w:rFonts w:ascii="Times New Roman" w:hAnsi="Times New Roman"/>
          <w:sz w:val="28"/>
          <w:szCs w:val="28"/>
        </w:rPr>
        <w:t xml:space="preserve">2023                                                      </w:t>
      </w:r>
      <w:r>
        <w:rPr>
          <w:rFonts w:ascii="Times New Roman" w:hAnsi="Times New Roman"/>
          <w:sz w:val="28"/>
          <w:szCs w:val="28"/>
        </w:rPr>
        <w:t xml:space="preserve">                                          </w:t>
      </w:r>
      <w:r w:rsidR="00170AE9" w:rsidRPr="00170AE9">
        <w:rPr>
          <w:rFonts w:ascii="Times New Roman" w:hAnsi="Times New Roman"/>
          <w:sz w:val="28"/>
          <w:szCs w:val="28"/>
        </w:rPr>
        <w:t xml:space="preserve">       № </w:t>
      </w:r>
      <w:r>
        <w:rPr>
          <w:rFonts w:ascii="Times New Roman" w:hAnsi="Times New Roman"/>
          <w:sz w:val="28"/>
          <w:szCs w:val="28"/>
        </w:rPr>
        <w:t>993</w:t>
      </w:r>
    </w:p>
    <w:p w:rsidR="00170AE9" w:rsidRPr="00170AE9" w:rsidRDefault="00170AE9" w:rsidP="00170AE9">
      <w:pPr>
        <w:tabs>
          <w:tab w:val="left" w:pos="567"/>
          <w:tab w:val="left" w:pos="4200"/>
        </w:tabs>
        <w:ind w:firstLine="0"/>
        <w:jc w:val="left"/>
        <w:rPr>
          <w:rFonts w:ascii="Times New Roman" w:hAnsi="Times New Roman"/>
          <w:sz w:val="28"/>
          <w:szCs w:val="28"/>
        </w:rPr>
      </w:pPr>
      <w:r w:rsidRPr="00170AE9">
        <w:rPr>
          <w:rFonts w:ascii="Times New Roman" w:hAnsi="Times New Roman"/>
          <w:sz w:val="28"/>
          <w:szCs w:val="28"/>
        </w:rPr>
        <w:t>пгт. Березово</w:t>
      </w:r>
    </w:p>
    <w:p w:rsidR="00170AE9" w:rsidRPr="00170AE9" w:rsidRDefault="00170AE9" w:rsidP="00170AE9">
      <w:pPr>
        <w:tabs>
          <w:tab w:val="left" w:pos="567"/>
        </w:tabs>
        <w:ind w:firstLine="0"/>
        <w:jc w:val="left"/>
        <w:rPr>
          <w:rFonts w:ascii="Times New Roman" w:hAnsi="Times New Roman"/>
          <w:sz w:val="28"/>
          <w:szCs w:val="28"/>
        </w:rPr>
      </w:pPr>
    </w:p>
    <w:p w:rsidR="00170AE9" w:rsidRPr="00170AE9" w:rsidRDefault="00170AE9" w:rsidP="00170AE9">
      <w:pPr>
        <w:spacing w:after="120"/>
        <w:ind w:right="4818" w:firstLine="0"/>
        <w:rPr>
          <w:rFonts w:ascii="Times New Roman" w:eastAsiaTheme="minorHAnsi" w:hAnsi="Times New Roman"/>
          <w:sz w:val="28"/>
          <w:szCs w:val="28"/>
          <w:lang w:eastAsia="en-US"/>
        </w:rPr>
      </w:pPr>
      <w:bookmarkStart w:id="0" w:name="_GoBack"/>
      <w:r w:rsidRPr="00170AE9">
        <w:rPr>
          <w:rFonts w:ascii="Times New Roman" w:eastAsiaTheme="minorHAnsi" w:hAnsi="Times New Roman"/>
          <w:bCs/>
          <w:sz w:val="28"/>
          <w:szCs w:val="28"/>
          <w:lang w:eastAsia="en-US"/>
        </w:rPr>
        <w:t xml:space="preserve">О </w:t>
      </w:r>
      <w:r w:rsidRPr="00170AE9">
        <w:rPr>
          <w:rFonts w:ascii="Times New Roman" w:eastAsiaTheme="minorHAnsi" w:hAnsi="Times New Roman"/>
          <w:sz w:val="28"/>
          <w:szCs w:val="28"/>
          <w:lang w:eastAsia="en-US"/>
        </w:rPr>
        <w:t xml:space="preserve">муниципальной программе «Формирование современной городской среды в городском поселении Березово» </w:t>
      </w:r>
    </w:p>
    <w:bookmarkEnd w:id="0"/>
    <w:p w:rsidR="00170AE9" w:rsidRPr="00170AE9" w:rsidRDefault="00170AE9" w:rsidP="00170AE9">
      <w:pPr>
        <w:widowControl w:val="0"/>
        <w:tabs>
          <w:tab w:val="left" w:pos="4536"/>
        </w:tabs>
        <w:autoSpaceDE w:val="0"/>
        <w:autoSpaceDN w:val="0"/>
        <w:adjustRightInd w:val="0"/>
        <w:ind w:right="5103" w:firstLine="0"/>
        <w:rPr>
          <w:rFonts w:ascii="Times New Roman" w:hAnsi="Times New Roman"/>
          <w:bCs/>
          <w:sz w:val="28"/>
          <w:szCs w:val="28"/>
          <w:lang w:eastAsia="en-US"/>
        </w:rPr>
      </w:pPr>
    </w:p>
    <w:p w:rsidR="00170AE9" w:rsidRPr="00170AE9" w:rsidRDefault="00170AE9" w:rsidP="00170AE9">
      <w:pPr>
        <w:ind w:firstLine="709"/>
        <w:rPr>
          <w:rFonts w:ascii="Times New Roman" w:hAnsi="Times New Roman"/>
          <w:sz w:val="28"/>
          <w:szCs w:val="20"/>
        </w:rPr>
      </w:pPr>
      <w:r w:rsidRPr="00170AE9">
        <w:rPr>
          <w:rFonts w:ascii="Times New Roman" w:hAnsi="Times New Roman"/>
          <w:sz w:val="28"/>
          <w:szCs w:val="28"/>
        </w:rPr>
        <w:t xml:space="preserve">В соответствии со статьей 179 </w:t>
      </w:r>
      <w:hyperlink r:id="rId10" w:history="1">
        <w:r w:rsidRPr="00170AE9">
          <w:rPr>
            <w:rFonts w:ascii="Times New Roman" w:hAnsi="Times New Roman"/>
            <w:sz w:val="28"/>
            <w:szCs w:val="28"/>
          </w:rPr>
          <w:t>Бюджетного</w:t>
        </w:r>
        <w:r w:rsidRPr="00170AE9">
          <w:rPr>
            <w:rFonts w:ascii="Times New Roman" w:hAnsi="Times New Roman"/>
            <w:sz w:val="28"/>
            <w:szCs w:val="28"/>
            <w:u w:val="single"/>
          </w:rPr>
          <w:t xml:space="preserve"> </w:t>
        </w:r>
        <w:r w:rsidRPr="00170AE9">
          <w:rPr>
            <w:rFonts w:ascii="Times New Roman" w:hAnsi="Times New Roman"/>
            <w:sz w:val="28"/>
            <w:szCs w:val="28"/>
          </w:rPr>
          <w:t>кодекса</w:t>
        </w:r>
      </w:hyperlink>
      <w:r w:rsidRPr="00170AE9">
        <w:rPr>
          <w:rFonts w:ascii="Times New Roman" w:hAnsi="Times New Roman"/>
          <w:sz w:val="28"/>
          <w:szCs w:val="28"/>
        </w:rPr>
        <w:t xml:space="preserve"> Российской Федерации, постановлением администрации Березовского района от 29 ноября  2021 года № 1379 «</w:t>
      </w:r>
      <w:r w:rsidRPr="00170AE9">
        <w:rPr>
          <w:rFonts w:ascii="Times New Roman" w:hAnsi="Times New Roman"/>
          <w:bCs/>
          <w:kern w:val="28"/>
          <w:sz w:val="28"/>
          <w:szCs w:val="28"/>
        </w:rPr>
        <w:t>О порядке разработки и реализации муниципальных программ городского поселения Березово,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w:t>
      </w:r>
      <w:r w:rsidRPr="00170AE9">
        <w:rPr>
          <w:rFonts w:ascii="Times New Roman" w:hAnsi="Times New Roman"/>
          <w:sz w:val="28"/>
          <w:szCs w:val="28"/>
        </w:rPr>
        <w:t>», распоряжением администрации Березовского района от 07 ноября 2023 года № 780-р «О разработке муниципальной программы «Формирование современной городской среды в городском поселении Березово»</w:t>
      </w:r>
      <w:r w:rsidRPr="00170AE9">
        <w:rPr>
          <w:rFonts w:ascii="Times New Roman" w:hAnsi="Times New Roman"/>
          <w:sz w:val="28"/>
          <w:szCs w:val="20"/>
        </w:rPr>
        <w:t>:</w:t>
      </w:r>
    </w:p>
    <w:p w:rsidR="00170AE9" w:rsidRPr="00170AE9" w:rsidRDefault="00170AE9" w:rsidP="00170AE9">
      <w:pPr>
        <w:ind w:firstLine="851"/>
        <w:rPr>
          <w:rFonts w:ascii="Times New Roman" w:hAnsi="Times New Roman"/>
          <w:sz w:val="28"/>
          <w:szCs w:val="28"/>
        </w:rPr>
      </w:pPr>
      <w:r w:rsidRPr="00170AE9">
        <w:rPr>
          <w:rFonts w:ascii="Times New Roman" w:hAnsi="Times New Roman"/>
          <w:sz w:val="28"/>
          <w:szCs w:val="28"/>
        </w:rPr>
        <w:t>1.</w:t>
      </w:r>
      <w:r w:rsidRPr="00170AE9">
        <w:rPr>
          <w:rFonts w:ascii="Times New Roman" w:hAnsi="Times New Roman"/>
          <w:bCs/>
          <w:sz w:val="28"/>
          <w:szCs w:val="28"/>
        </w:rPr>
        <w:t xml:space="preserve"> </w:t>
      </w:r>
      <w:r w:rsidRPr="00170AE9">
        <w:rPr>
          <w:rFonts w:ascii="Times New Roman" w:hAnsi="Times New Roman"/>
          <w:sz w:val="28"/>
          <w:szCs w:val="28"/>
        </w:rPr>
        <w:t xml:space="preserve">Утвердить муниципальную программу «Формирование современной городской среды в городском поселении Березово» согласно </w:t>
      </w:r>
      <w:hyperlink r:id="rId11" w:anchor="приложение" w:tgtFrame="Logical" w:tooltip="О муниципальной программе " w:history="1">
        <w:r w:rsidRPr="00170AE9">
          <w:rPr>
            <w:rFonts w:ascii="Times New Roman" w:hAnsi="Times New Roman"/>
            <w:sz w:val="28"/>
            <w:szCs w:val="28"/>
          </w:rPr>
          <w:t>приложению</w:t>
        </w:r>
      </w:hyperlink>
      <w:r w:rsidRPr="00170AE9">
        <w:rPr>
          <w:rFonts w:ascii="Times New Roman" w:hAnsi="Times New Roman"/>
          <w:sz w:val="28"/>
          <w:szCs w:val="28"/>
        </w:rPr>
        <w:t xml:space="preserve"> к настоящему постановлению.</w:t>
      </w:r>
    </w:p>
    <w:p w:rsidR="00170AE9" w:rsidRPr="00170AE9" w:rsidRDefault="00170AE9" w:rsidP="00170AE9">
      <w:pPr>
        <w:widowControl w:val="0"/>
        <w:autoSpaceDE w:val="0"/>
        <w:autoSpaceDN w:val="0"/>
        <w:adjustRightInd w:val="0"/>
        <w:ind w:firstLine="851"/>
        <w:rPr>
          <w:rFonts w:ascii="Times New Roman" w:eastAsia="Calibri" w:hAnsi="Times New Roman"/>
          <w:sz w:val="28"/>
          <w:szCs w:val="28"/>
        </w:rPr>
      </w:pPr>
      <w:r w:rsidRPr="00170AE9">
        <w:rPr>
          <w:rFonts w:ascii="Times New Roman" w:eastAsia="Calibri" w:hAnsi="Times New Roman"/>
          <w:sz w:val="28"/>
          <w:szCs w:val="28"/>
        </w:rPr>
        <w:t>2. Опубликовать настоящее постановление в газете «Жизнь Югры» и разместить на официальных веб-сайтах органов местного самоуправления Березовского района и городского поселения Березово.</w:t>
      </w:r>
    </w:p>
    <w:p w:rsidR="00170AE9" w:rsidRPr="00170AE9" w:rsidRDefault="00170AE9" w:rsidP="00170AE9">
      <w:pPr>
        <w:ind w:firstLine="851"/>
        <w:rPr>
          <w:rFonts w:ascii="Times New Roman" w:hAnsi="Times New Roman"/>
          <w:sz w:val="28"/>
          <w:szCs w:val="20"/>
        </w:rPr>
      </w:pPr>
      <w:r w:rsidRPr="00170AE9">
        <w:rPr>
          <w:rFonts w:ascii="Times New Roman" w:hAnsi="Times New Roman"/>
          <w:sz w:val="28"/>
          <w:szCs w:val="28"/>
        </w:rPr>
        <w:t xml:space="preserve">3. </w:t>
      </w:r>
      <w:r w:rsidRPr="00170AE9">
        <w:rPr>
          <w:rFonts w:ascii="Times New Roman" w:hAnsi="Times New Roman"/>
          <w:sz w:val="28"/>
          <w:szCs w:val="20"/>
        </w:rPr>
        <w:t>Настоящее постановление вступает в силу после его официального опубликования и распространяется на правоотношения, возникающие с 01.01.2024.</w:t>
      </w:r>
    </w:p>
    <w:p w:rsidR="00170AE9" w:rsidRPr="00170AE9" w:rsidRDefault="00170AE9" w:rsidP="00170AE9">
      <w:pPr>
        <w:ind w:firstLine="851"/>
        <w:rPr>
          <w:rFonts w:ascii="Times New Roman" w:hAnsi="Times New Roman"/>
          <w:sz w:val="28"/>
          <w:szCs w:val="20"/>
        </w:rPr>
      </w:pPr>
      <w:r w:rsidRPr="00170AE9">
        <w:rPr>
          <w:rFonts w:ascii="Times New Roman" w:hAnsi="Times New Roman"/>
          <w:sz w:val="28"/>
          <w:szCs w:val="20"/>
        </w:rPr>
        <w:t>4. Контроль за исполнением настоящего постановления возложить на заместителя главы Березовского района, председателя комитета С.Н. Титова.</w:t>
      </w:r>
    </w:p>
    <w:p w:rsidR="00170AE9" w:rsidRPr="00170AE9" w:rsidRDefault="00170AE9" w:rsidP="00170AE9">
      <w:pPr>
        <w:ind w:firstLine="0"/>
        <w:rPr>
          <w:rFonts w:ascii="Times New Roman" w:hAnsi="Times New Roman"/>
          <w:sz w:val="28"/>
          <w:szCs w:val="28"/>
        </w:rPr>
      </w:pPr>
      <w:r w:rsidRPr="00170AE9">
        <w:rPr>
          <w:rFonts w:ascii="Times New Roman" w:hAnsi="Times New Roman"/>
          <w:sz w:val="28"/>
          <w:szCs w:val="28"/>
        </w:rPr>
        <w:t xml:space="preserve">           </w:t>
      </w:r>
    </w:p>
    <w:p w:rsidR="00170AE9" w:rsidRPr="00170AE9" w:rsidRDefault="00170AE9" w:rsidP="00170AE9">
      <w:pPr>
        <w:ind w:firstLine="0"/>
        <w:rPr>
          <w:rFonts w:ascii="Times New Roman" w:hAnsi="Times New Roman"/>
          <w:sz w:val="28"/>
          <w:szCs w:val="28"/>
        </w:rPr>
      </w:pPr>
      <w:r w:rsidRPr="00170AE9">
        <w:rPr>
          <w:rFonts w:ascii="Times New Roman" w:hAnsi="Times New Roman"/>
          <w:sz w:val="28"/>
          <w:szCs w:val="28"/>
        </w:rPr>
        <w:t xml:space="preserve">                                                                                                                                                                                                                                                                                                                                                                                                                                                                                                                                                                                                                                                                                                                                                                                                                                                                                                                                                                           </w:t>
      </w:r>
    </w:p>
    <w:p w:rsidR="00170AE9" w:rsidRDefault="009E73B4" w:rsidP="009E73B4">
      <w:pPr>
        <w:ind w:firstLine="0"/>
        <w:rPr>
          <w:rFonts w:ascii="Times New Roman" w:hAnsi="Times New Roman"/>
          <w:sz w:val="28"/>
          <w:szCs w:val="28"/>
        </w:rPr>
        <w:sectPr w:rsidR="00170AE9" w:rsidSect="00217786">
          <w:headerReference w:type="default" r:id="rId12"/>
          <w:pgSz w:w="11906" w:h="16838"/>
          <w:pgMar w:top="1134" w:right="851" w:bottom="1134" w:left="1418" w:header="397" w:footer="0" w:gutter="0"/>
          <w:cols w:space="720"/>
          <w:noEndnote/>
          <w:titlePg/>
          <w:docGrid w:linePitch="299"/>
        </w:sectPr>
      </w:pPr>
      <w:r>
        <w:rPr>
          <w:rFonts w:ascii="Times New Roman" w:hAnsi="Times New Roman"/>
          <w:sz w:val="28"/>
          <w:szCs w:val="28"/>
        </w:rPr>
        <w:t xml:space="preserve">И.о. </w:t>
      </w:r>
      <w:r w:rsidR="00217786">
        <w:rPr>
          <w:rFonts w:ascii="Times New Roman" w:hAnsi="Times New Roman"/>
          <w:sz w:val="28"/>
          <w:szCs w:val="28"/>
        </w:rPr>
        <w:t>г</w:t>
      </w:r>
      <w:r w:rsidR="00170AE9" w:rsidRPr="00170AE9">
        <w:rPr>
          <w:rFonts w:ascii="Times New Roman" w:hAnsi="Times New Roman"/>
          <w:sz w:val="28"/>
          <w:szCs w:val="28"/>
        </w:rPr>
        <w:t>лав</w:t>
      </w:r>
      <w:r>
        <w:rPr>
          <w:rFonts w:ascii="Times New Roman" w:hAnsi="Times New Roman"/>
          <w:sz w:val="28"/>
          <w:szCs w:val="28"/>
        </w:rPr>
        <w:t>ы</w:t>
      </w:r>
      <w:r w:rsidR="00170AE9" w:rsidRPr="00170AE9">
        <w:rPr>
          <w:rFonts w:ascii="Times New Roman" w:hAnsi="Times New Roman"/>
          <w:sz w:val="28"/>
          <w:szCs w:val="28"/>
        </w:rPr>
        <w:t xml:space="preserve"> района                                                         </w:t>
      </w:r>
      <w:r w:rsidR="00217786">
        <w:rPr>
          <w:rFonts w:ascii="Times New Roman" w:hAnsi="Times New Roman"/>
          <w:sz w:val="28"/>
          <w:szCs w:val="28"/>
        </w:rPr>
        <w:t xml:space="preserve">                      </w:t>
      </w:r>
      <w:r w:rsidR="00170AE9" w:rsidRPr="00170AE9">
        <w:rPr>
          <w:rFonts w:ascii="Times New Roman" w:hAnsi="Times New Roman"/>
          <w:sz w:val="28"/>
          <w:szCs w:val="28"/>
        </w:rPr>
        <w:t xml:space="preserve">  </w:t>
      </w:r>
      <w:r>
        <w:rPr>
          <w:rFonts w:ascii="Times New Roman" w:hAnsi="Times New Roman"/>
          <w:sz w:val="28"/>
          <w:szCs w:val="28"/>
        </w:rPr>
        <w:t>Г.Г. Кудряшов</w:t>
      </w:r>
    </w:p>
    <w:p w:rsidR="000D703C" w:rsidRDefault="000D703C" w:rsidP="000D703C">
      <w:pPr>
        <w:jc w:val="center"/>
        <w:rPr>
          <w:rFonts w:ascii="Times New Roman" w:hAnsi="Times New Roman"/>
          <w:b/>
          <w:sz w:val="28"/>
          <w:szCs w:val="28"/>
        </w:rPr>
      </w:pPr>
    </w:p>
    <w:p w:rsidR="000D703C" w:rsidRPr="000D3B9D" w:rsidRDefault="000D703C" w:rsidP="000D703C">
      <w:pPr>
        <w:jc w:val="right"/>
        <w:rPr>
          <w:rFonts w:ascii="Times New Roman" w:hAnsi="Times New Roman"/>
          <w:sz w:val="28"/>
          <w:szCs w:val="28"/>
        </w:rPr>
      </w:pPr>
      <w:r w:rsidRPr="000D3B9D">
        <w:rPr>
          <w:rFonts w:ascii="Times New Roman" w:hAnsi="Times New Roman"/>
          <w:sz w:val="28"/>
          <w:szCs w:val="28"/>
        </w:rPr>
        <w:t xml:space="preserve">Приложение </w:t>
      </w:r>
    </w:p>
    <w:p w:rsidR="000D703C" w:rsidRDefault="000D703C" w:rsidP="000D703C">
      <w:pPr>
        <w:jc w:val="right"/>
        <w:rPr>
          <w:rFonts w:ascii="Times New Roman" w:hAnsi="Times New Roman"/>
          <w:sz w:val="28"/>
          <w:szCs w:val="28"/>
        </w:rPr>
      </w:pPr>
      <w:r w:rsidRPr="000D3B9D">
        <w:rPr>
          <w:rFonts w:ascii="Times New Roman" w:hAnsi="Times New Roman"/>
          <w:sz w:val="28"/>
          <w:szCs w:val="28"/>
        </w:rPr>
        <w:t xml:space="preserve">к </w:t>
      </w:r>
      <w:r>
        <w:rPr>
          <w:rFonts w:ascii="Times New Roman" w:hAnsi="Times New Roman"/>
          <w:sz w:val="28"/>
          <w:szCs w:val="28"/>
        </w:rPr>
        <w:t>постановлению администрации Березовского района</w:t>
      </w:r>
    </w:p>
    <w:p w:rsidR="000D703C" w:rsidRDefault="000D703C" w:rsidP="000D703C">
      <w:pPr>
        <w:jc w:val="right"/>
        <w:rPr>
          <w:rFonts w:ascii="Times New Roman" w:hAnsi="Times New Roman"/>
          <w:sz w:val="28"/>
          <w:szCs w:val="28"/>
        </w:rPr>
      </w:pPr>
      <w:r>
        <w:rPr>
          <w:rFonts w:ascii="Times New Roman" w:hAnsi="Times New Roman"/>
          <w:sz w:val="28"/>
          <w:szCs w:val="28"/>
        </w:rPr>
        <w:t xml:space="preserve">от </w:t>
      </w:r>
      <w:r w:rsidR="00217786">
        <w:rPr>
          <w:rFonts w:ascii="Times New Roman" w:hAnsi="Times New Roman"/>
          <w:sz w:val="28"/>
          <w:szCs w:val="28"/>
        </w:rPr>
        <w:t>26.12.2023 № 993</w:t>
      </w:r>
    </w:p>
    <w:p w:rsidR="000D703C" w:rsidRDefault="000D703C" w:rsidP="000D703C">
      <w:pPr>
        <w:jc w:val="center"/>
        <w:rPr>
          <w:rFonts w:ascii="Times New Roman" w:hAnsi="Times New Roman"/>
          <w:b/>
          <w:sz w:val="28"/>
          <w:szCs w:val="28"/>
        </w:rPr>
      </w:pPr>
    </w:p>
    <w:p w:rsidR="000D703C" w:rsidRDefault="000D703C" w:rsidP="000D703C">
      <w:pPr>
        <w:jc w:val="center"/>
        <w:rPr>
          <w:rFonts w:ascii="Times New Roman" w:hAnsi="Times New Roman"/>
          <w:b/>
          <w:sz w:val="28"/>
          <w:szCs w:val="28"/>
        </w:rPr>
      </w:pPr>
    </w:p>
    <w:p w:rsidR="000D703C" w:rsidRPr="00277614" w:rsidRDefault="000D703C" w:rsidP="000D703C">
      <w:pPr>
        <w:jc w:val="center"/>
        <w:rPr>
          <w:rFonts w:ascii="Times New Roman" w:hAnsi="Times New Roman"/>
          <w:b/>
          <w:sz w:val="28"/>
          <w:szCs w:val="28"/>
        </w:rPr>
      </w:pPr>
      <w:r w:rsidRPr="00277614">
        <w:rPr>
          <w:rFonts w:ascii="Times New Roman" w:hAnsi="Times New Roman"/>
          <w:b/>
          <w:sz w:val="28"/>
          <w:szCs w:val="28"/>
        </w:rPr>
        <w:t>Муниципальная программа городского поселения Березово</w:t>
      </w:r>
    </w:p>
    <w:p w:rsidR="000D703C" w:rsidRPr="00277614" w:rsidRDefault="000D703C" w:rsidP="000D703C">
      <w:pPr>
        <w:jc w:val="center"/>
        <w:rPr>
          <w:rFonts w:ascii="Times New Roman" w:hAnsi="Times New Roman"/>
          <w:b/>
          <w:sz w:val="28"/>
          <w:szCs w:val="28"/>
        </w:rPr>
      </w:pPr>
      <w:r w:rsidRPr="00277614">
        <w:rPr>
          <w:rFonts w:ascii="Times New Roman" w:hAnsi="Times New Roman"/>
          <w:b/>
          <w:sz w:val="28"/>
          <w:szCs w:val="28"/>
        </w:rPr>
        <w:t>«Формирование современной городской среды в городском поселении Березово»</w:t>
      </w:r>
    </w:p>
    <w:p w:rsidR="000D703C" w:rsidRPr="00277614" w:rsidRDefault="00C07804" w:rsidP="000D703C">
      <w:pPr>
        <w:jc w:val="center"/>
        <w:rPr>
          <w:rFonts w:ascii="Times New Roman" w:hAnsi="Times New Roman"/>
          <w:b/>
          <w:sz w:val="28"/>
          <w:szCs w:val="28"/>
          <w:vertAlign w:val="superscript"/>
        </w:rPr>
      </w:pPr>
      <w:r>
        <w:rPr>
          <w:rFonts w:ascii="Times New Roman" w:hAnsi="Times New Roman"/>
          <w:b/>
          <w:sz w:val="28"/>
          <w:szCs w:val="28"/>
        </w:rPr>
        <w:t>(далее-</w:t>
      </w:r>
      <w:r w:rsidR="000D703C" w:rsidRPr="00277614">
        <w:rPr>
          <w:rFonts w:ascii="Times New Roman" w:hAnsi="Times New Roman"/>
          <w:b/>
          <w:sz w:val="28"/>
          <w:szCs w:val="28"/>
        </w:rPr>
        <w:t>муниципальная программа)</w:t>
      </w:r>
    </w:p>
    <w:p w:rsidR="000D703C" w:rsidRPr="00277614" w:rsidRDefault="000D703C" w:rsidP="000D703C">
      <w:pPr>
        <w:jc w:val="center"/>
        <w:rPr>
          <w:rFonts w:ascii="Times New Roman" w:hAnsi="Times New Roman"/>
          <w:b/>
          <w:sz w:val="28"/>
          <w:szCs w:val="28"/>
        </w:rPr>
      </w:pPr>
    </w:p>
    <w:p w:rsidR="000D703C" w:rsidRPr="00277614" w:rsidRDefault="000D703C" w:rsidP="000D703C">
      <w:pPr>
        <w:jc w:val="center"/>
        <w:rPr>
          <w:rFonts w:ascii="Times New Roman" w:hAnsi="Times New Roman"/>
          <w:b/>
          <w:sz w:val="28"/>
          <w:szCs w:val="28"/>
        </w:rPr>
      </w:pPr>
      <w:r w:rsidRPr="00277614">
        <w:rPr>
          <w:rFonts w:ascii="Times New Roman" w:hAnsi="Times New Roman"/>
          <w:b/>
          <w:sz w:val="28"/>
          <w:szCs w:val="28"/>
        </w:rPr>
        <w:t xml:space="preserve">Паспорт </w:t>
      </w:r>
    </w:p>
    <w:p w:rsidR="000D703C" w:rsidRPr="00277614" w:rsidRDefault="000D703C" w:rsidP="000D703C">
      <w:pPr>
        <w:jc w:val="center"/>
        <w:rPr>
          <w:rFonts w:ascii="Times New Roman" w:hAnsi="Times New Roman"/>
          <w:b/>
          <w:sz w:val="28"/>
          <w:szCs w:val="28"/>
        </w:rPr>
      </w:pPr>
      <w:r w:rsidRPr="00277614">
        <w:rPr>
          <w:rFonts w:ascii="Times New Roman" w:hAnsi="Times New Roman"/>
          <w:b/>
          <w:sz w:val="28"/>
          <w:szCs w:val="28"/>
        </w:rPr>
        <w:t>муниципальной программы</w:t>
      </w:r>
    </w:p>
    <w:p w:rsidR="000D703C" w:rsidRPr="00277614" w:rsidRDefault="000D703C" w:rsidP="000D703C">
      <w:pPr>
        <w:jc w:val="center"/>
        <w:rPr>
          <w:rFonts w:ascii="Times New Roman" w:hAnsi="Times New Roman"/>
          <w:b/>
          <w:sz w:val="28"/>
          <w:szCs w:val="28"/>
          <w:vertAlign w:val="superscript"/>
        </w:rPr>
      </w:pPr>
    </w:p>
    <w:p w:rsidR="000D703C" w:rsidRPr="00277614" w:rsidRDefault="000D703C" w:rsidP="000D703C">
      <w:pPr>
        <w:pStyle w:val="a6"/>
        <w:numPr>
          <w:ilvl w:val="0"/>
          <w:numId w:val="7"/>
        </w:numPr>
        <w:jc w:val="center"/>
        <w:rPr>
          <w:rFonts w:ascii="Times New Roman" w:hAnsi="Times New Roman"/>
          <w:b/>
          <w:sz w:val="28"/>
          <w:szCs w:val="28"/>
        </w:rPr>
      </w:pPr>
      <w:r w:rsidRPr="00277614">
        <w:rPr>
          <w:rFonts w:ascii="Times New Roman" w:hAnsi="Times New Roman"/>
          <w:b/>
          <w:sz w:val="28"/>
          <w:szCs w:val="28"/>
        </w:rPr>
        <w:t>Основные положения</w:t>
      </w:r>
    </w:p>
    <w:p w:rsidR="000D703C" w:rsidRPr="00277614" w:rsidRDefault="000D703C" w:rsidP="000D703C">
      <w:pPr>
        <w:jc w:val="center"/>
        <w:rPr>
          <w:rFonts w:ascii="Times New Roman" w:hAnsi="Times New Roman"/>
          <w:b/>
          <w:sz w:val="28"/>
          <w:szCs w:val="28"/>
        </w:rPr>
      </w:pPr>
    </w:p>
    <w:tbl>
      <w:tblPr>
        <w:tblW w:w="15021" w:type="dxa"/>
        <w:tblLayout w:type="fixed"/>
        <w:tblCellMar>
          <w:left w:w="10" w:type="dxa"/>
          <w:right w:w="10" w:type="dxa"/>
        </w:tblCellMar>
        <w:tblLook w:val="0000" w:firstRow="0" w:lastRow="0" w:firstColumn="0" w:lastColumn="0" w:noHBand="0" w:noVBand="0"/>
      </w:tblPr>
      <w:tblGrid>
        <w:gridCol w:w="6874"/>
        <w:gridCol w:w="8147"/>
      </w:tblGrid>
      <w:tr w:rsidR="000D703C" w:rsidRPr="00CC67BC" w:rsidTr="0072038D">
        <w:trPr>
          <w:trHeight w:hRule="exact" w:val="514"/>
        </w:trPr>
        <w:tc>
          <w:tcPr>
            <w:tcW w:w="6874" w:type="dxa"/>
            <w:tcBorders>
              <w:top w:val="single" w:sz="4" w:space="0" w:color="auto"/>
              <w:left w:val="single" w:sz="4" w:space="0" w:color="auto"/>
            </w:tcBorders>
            <w:shd w:val="clear" w:color="auto" w:fill="FFFFFF"/>
            <w:vAlign w:val="center"/>
          </w:tcPr>
          <w:p w:rsidR="000D703C" w:rsidRPr="00CC67BC" w:rsidRDefault="000D703C" w:rsidP="0072038D">
            <w:pPr>
              <w:widowControl w:val="0"/>
              <w:ind w:left="142" w:right="191" w:firstLine="0"/>
              <w:jc w:val="left"/>
              <w:rPr>
                <w:rFonts w:ascii="Times New Roman" w:hAnsi="Times New Roman"/>
                <w:color w:val="000000"/>
                <w:sz w:val="22"/>
                <w:szCs w:val="22"/>
                <w:lang w:bidi="ru-RU"/>
              </w:rPr>
            </w:pPr>
            <w:r w:rsidRPr="00274B30">
              <w:rPr>
                <w:rFonts w:ascii="Times New Roman" w:hAnsi="Times New Roman"/>
                <w:color w:val="000000"/>
                <w:sz w:val="22"/>
                <w:szCs w:val="22"/>
                <w:lang w:bidi="ru-RU"/>
              </w:rPr>
              <w:t>Куратор муниципальной программы</w:t>
            </w:r>
          </w:p>
        </w:tc>
        <w:tc>
          <w:tcPr>
            <w:tcW w:w="8147" w:type="dxa"/>
            <w:tcBorders>
              <w:top w:val="single" w:sz="4" w:space="0" w:color="auto"/>
              <w:left w:val="single" w:sz="4" w:space="0" w:color="auto"/>
              <w:right w:val="single" w:sz="4" w:space="0" w:color="auto"/>
            </w:tcBorders>
            <w:shd w:val="clear" w:color="auto" w:fill="FFFFFF"/>
            <w:vAlign w:val="center"/>
          </w:tcPr>
          <w:p w:rsidR="000D703C" w:rsidRPr="00CC67BC" w:rsidRDefault="000D703C" w:rsidP="0072038D">
            <w:pPr>
              <w:widowControl w:val="0"/>
              <w:ind w:left="72" w:firstLine="0"/>
              <w:jc w:val="left"/>
              <w:rPr>
                <w:rFonts w:ascii="Times New Roman" w:hAnsi="Times New Roman"/>
                <w:color w:val="000000"/>
                <w:sz w:val="22"/>
                <w:szCs w:val="22"/>
                <w:lang w:bidi="ru-RU"/>
              </w:rPr>
            </w:pPr>
            <w:r w:rsidRPr="00DC6CF1">
              <w:rPr>
                <w:rFonts w:ascii="Times New Roman" w:hAnsi="Times New Roman"/>
                <w:sz w:val="22"/>
                <w:szCs w:val="22"/>
                <w:lang w:bidi="ru-RU"/>
              </w:rPr>
              <w:t>Заместитель главы Березовского района, в ведении которого находится управление по жилищно-коммунальному хозяйству администрации Березовского района</w:t>
            </w:r>
            <w:r>
              <w:rPr>
                <w:rFonts w:ascii="Times New Roman" w:hAnsi="Times New Roman"/>
                <w:sz w:val="22"/>
                <w:szCs w:val="22"/>
                <w:lang w:bidi="ru-RU"/>
              </w:rPr>
              <w:t>.</w:t>
            </w:r>
          </w:p>
        </w:tc>
      </w:tr>
      <w:tr w:rsidR="000D703C" w:rsidRPr="00CC67BC" w:rsidTr="0072038D">
        <w:trPr>
          <w:trHeight w:hRule="exact" w:val="843"/>
        </w:trPr>
        <w:tc>
          <w:tcPr>
            <w:tcW w:w="6874" w:type="dxa"/>
            <w:tcBorders>
              <w:top w:val="single" w:sz="4" w:space="0" w:color="auto"/>
              <w:left w:val="single" w:sz="4" w:space="0" w:color="auto"/>
              <w:bottom w:val="single" w:sz="4" w:space="0" w:color="auto"/>
            </w:tcBorders>
            <w:shd w:val="clear" w:color="auto" w:fill="FFFFFF"/>
            <w:vAlign w:val="center"/>
          </w:tcPr>
          <w:p w:rsidR="000D703C" w:rsidRPr="00CC67BC" w:rsidRDefault="000D703C" w:rsidP="0072038D">
            <w:pPr>
              <w:widowControl w:val="0"/>
              <w:ind w:left="142" w:right="191" w:firstLine="0"/>
              <w:jc w:val="left"/>
              <w:rPr>
                <w:rFonts w:ascii="Times New Roman" w:hAnsi="Times New Roman"/>
                <w:color w:val="000000"/>
                <w:sz w:val="22"/>
                <w:szCs w:val="22"/>
                <w:lang w:bidi="ru-RU"/>
              </w:rPr>
            </w:pPr>
            <w:r w:rsidRPr="00274B30">
              <w:rPr>
                <w:rFonts w:ascii="Times New Roman" w:hAnsi="Times New Roman"/>
                <w:color w:val="000000"/>
                <w:sz w:val="22"/>
                <w:szCs w:val="22"/>
                <w:lang w:bidi="ru-RU"/>
              </w:rPr>
              <w:t>Ответственный исполнитель муниципальной программы</w:t>
            </w:r>
          </w:p>
        </w:tc>
        <w:tc>
          <w:tcPr>
            <w:tcW w:w="8147" w:type="dxa"/>
            <w:tcBorders>
              <w:top w:val="single" w:sz="4" w:space="0" w:color="auto"/>
              <w:left w:val="single" w:sz="4" w:space="0" w:color="auto"/>
              <w:bottom w:val="single" w:sz="4" w:space="0" w:color="auto"/>
              <w:right w:val="single" w:sz="4" w:space="0" w:color="auto"/>
            </w:tcBorders>
            <w:shd w:val="clear" w:color="auto" w:fill="FFFFFF"/>
            <w:vAlign w:val="center"/>
          </w:tcPr>
          <w:p w:rsidR="000D703C" w:rsidRPr="00CC67BC" w:rsidRDefault="000D703C" w:rsidP="0072038D">
            <w:pPr>
              <w:widowControl w:val="0"/>
              <w:ind w:firstLine="72"/>
              <w:rPr>
                <w:rFonts w:ascii="Times New Roman" w:hAnsi="Times New Roman"/>
                <w:color w:val="000000"/>
                <w:sz w:val="22"/>
                <w:szCs w:val="22"/>
                <w:lang w:bidi="ru-RU"/>
              </w:rPr>
            </w:pPr>
            <w:r w:rsidRPr="008D7E77">
              <w:rPr>
                <w:rFonts w:ascii="Times New Roman" w:hAnsi="Times New Roman"/>
                <w:color w:val="000000"/>
                <w:sz w:val="22"/>
                <w:szCs w:val="22"/>
                <w:lang w:bidi="ru-RU"/>
              </w:rPr>
              <w:t>Управление по жилищно-коммунальному хозяйству</w:t>
            </w:r>
            <w:r>
              <w:rPr>
                <w:rFonts w:ascii="Times New Roman" w:hAnsi="Times New Roman"/>
                <w:color w:val="000000"/>
                <w:sz w:val="22"/>
                <w:szCs w:val="22"/>
                <w:lang w:bidi="ru-RU"/>
              </w:rPr>
              <w:t xml:space="preserve"> администрации Березовского района (далее - уп</w:t>
            </w:r>
            <w:r w:rsidRPr="008D7E77">
              <w:rPr>
                <w:rFonts w:ascii="Times New Roman" w:hAnsi="Times New Roman"/>
                <w:color w:val="000000"/>
                <w:sz w:val="22"/>
                <w:szCs w:val="22"/>
                <w:lang w:bidi="ru-RU"/>
              </w:rPr>
              <w:t>равление по жилищно-коммунальному хозяйству</w:t>
            </w:r>
            <w:r>
              <w:rPr>
                <w:rFonts w:ascii="Times New Roman" w:hAnsi="Times New Roman"/>
                <w:color w:val="000000"/>
                <w:sz w:val="22"/>
                <w:szCs w:val="22"/>
                <w:lang w:bidi="ru-RU"/>
              </w:rPr>
              <w:t>)</w:t>
            </w:r>
          </w:p>
        </w:tc>
      </w:tr>
      <w:tr w:rsidR="000D703C" w:rsidRPr="00274B30" w:rsidTr="0072038D">
        <w:trPr>
          <w:trHeight w:hRule="exact" w:val="730"/>
        </w:trPr>
        <w:tc>
          <w:tcPr>
            <w:tcW w:w="6874" w:type="dxa"/>
            <w:tcBorders>
              <w:top w:val="single" w:sz="4" w:space="0" w:color="auto"/>
              <w:left w:val="single" w:sz="4" w:space="0" w:color="auto"/>
              <w:bottom w:val="single" w:sz="4" w:space="0" w:color="auto"/>
            </w:tcBorders>
            <w:shd w:val="clear" w:color="auto" w:fill="FFFFFF"/>
            <w:vAlign w:val="center"/>
          </w:tcPr>
          <w:p w:rsidR="000D703C" w:rsidRPr="00CA3C4D" w:rsidRDefault="000D703C" w:rsidP="0072038D">
            <w:pPr>
              <w:pStyle w:val="22"/>
              <w:shd w:val="clear" w:color="auto" w:fill="auto"/>
              <w:spacing w:before="0" w:after="0" w:line="240" w:lineRule="auto"/>
              <w:ind w:left="142" w:right="191" w:firstLine="0"/>
              <w:jc w:val="left"/>
              <w:rPr>
                <w:sz w:val="22"/>
                <w:szCs w:val="22"/>
                <w:vertAlign w:val="superscript"/>
                <w:lang w:val="en-US"/>
              </w:rPr>
            </w:pPr>
            <w:r w:rsidRPr="00274B30">
              <w:rPr>
                <w:rFonts w:eastAsia="Courier New"/>
                <w:color w:val="000000"/>
                <w:sz w:val="22"/>
                <w:szCs w:val="22"/>
                <w:lang w:bidi="ru-RU"/>
              </w:rPr>
              <w:t>П</w:t>
            </w:r>
            <w:r>
              <w:rPr>
                <w:rFonts w:eastAsia="Courier New"/>
                <w:color w:val="000000"/>
                <w:sz w:val="22"/>
                <w:szCs w:val="22"/>
                <w:lang w:bidi="ru-RU"/>
              </w:rPr>
              <w:t>ериод реализации муниципальной</w:t>
            </w:r>
            <w:r w:rsidRPr="00274B30">
              <w:rPr>
                <w:rFonts w:eastAsia="Courier New"/>
                <w:color w:val="000000"/>
                <w:sz w:val="22"/>
                <w:szCs w:val="22"/>
                <w:lang w:bidi="ru-RU"/>
              </w:rPr>
              <w:t xml:space="preserve"> программы</w:t>
            </w:r>
          </w:p>
        </w:tc>
        <w:tc>
          <w:tcPr>
            <w:tcW w:w="8147" w:type="dxa"/>
            <w:tcBorders>
              <w:top w:val="single" w:sz="4" w:space="0" w:color="auto"/>
              <w:left w:val="single" w:sz="4" w:space="0" w:color="auto"/>
              <w:bottom w:val="single" w:sz="4" w:space="0" w:color="auto"/>
              <w:right w:val="single" w:sz="4" w:space="0" w:color="auto"/>
            </w:tcBorders>
            <w:shd w:val="clear" w:color="auto" w:fill="FFFFFF"/>
            <w:vAlign w:val="center"/>
          </w:tcPr>
          <w:p w:rsidR="000D703C" w:rsidRPr="00274B30" w:rsidRDefault="000D703C" w:rsidP="0072038D">
            <w:pPr>
              <w:ind w:left="72" w:firstLine="0"/>
              <w:jc w:val="left"/>
              <w:rPr>
                <w:sz w:val="22"/>
                <w:szCs w:val="22"/>
              </w:rPr>
            </w:pPr>
            <w:r>
              <w:rPr>
                <w:rFonts w:ascii="Times New Roman" w:eastAsia="Courier New" w:hAnsi="Times New Roman"/>
                <w:color w:val="000000"/>
                <w:sz w:val="22"/>
                <w:szCs w:val="22"/>
                <w:lang w:bidi="ru-RU"/>
              </w:rPr>
              <w:t>2024</w:t>
            </w:r>
            <w:r w:rsidRPr="001A6764">
              <w:rPr>
                <w:rFonts w:ascii="Times New Roman" w:eastAsia="Courier New" w:hAnsi="Times New Roman"/>
                <w:color w:val="000000"/>
                <w:sz w:val="22"/>
                <w:szCs w:val="22"/>
                <w:lang w:bidi="ru-RU"/>
              </w:rPr>
              <w:t>-2030</w:t>
            </w:r>
            <w:r w:rsidRPr="001A6764">
              <w:rPr>
                <w:rFonts w:ascii="Times New Roman" w:hAnsi="Times New Roman"/>
                <w:sz w:val="22"/>
                <w:szCs w:val="22"/>
              </w:rPr>
              <w:t xml:space="preserve"> годы</w:t>
            </w:r>
          </w:p>
        </w:tc>
      </w:tr>
      <w:tr w:rsidR="000D703C" w:rsidRPr="00274B30" w:rsidTr="0072038D">
        <w:trPr>
          <w:trHeight w:val="925"/>
        </w:trPr>
        <w:tc>
          <w:tcPr>
            <w:tcW w:w="6874" w:type="dxa"/>
            <w:tcBorders>
              <w:top w:val="single" w:sz="4" w:space="0" w:color="auto"/>
              <w:left w:val="single" w:sz="4" w:space="0" w:color="auto"/>
            </w:tcBorders>
            <w:shd w:val="clear" w:color="auto" w:fill="FFFFFF"/>
            <w:vAlign w:val="center"/>
          </w:tcPr>
          <w:p w:rsidR="000D703C" w:rsidRPr="003F0094" w:rsidRDefault="000D703C" w:rsidP="0072038D">
            <w:pPr>
              <w:pStyle w:val="22"/>
              <w:shd w:val="clear" w:color="auto" w:fill="auto"/>
              <w:spacing w:before="0" w:after="0" w:line="240" w:lineRule="auto"/>
              <w:ind w:left="142" w:right="191" w:firstLine="0"/>
              <w:jc w:val="left"/>
              <w:rPr>
                <w:color w:val="000000" w:themeColor="text1"/>
                <w:sz w:val="22"/>
                <w:szCs w:val="22"/>
              </w:rPr>
            </w:pPr>
            <w:r w:rsidRPr="003F0094">
              <w:rPr>
                <w:rFonts w:eastAsia="Courier New"/>
                <w:color w:val="000000" w:themeColor="text1"/>
                <w:sz w:val="22"/>
                <w:szCs w:val="22"/>
                <w:lang w:bidi="ru-RU"/>
              </w:rPr>
              <w:t>Цели муниципальной программы</w:t>
            </w:r>
          </w:p>
        </w:tc>
        <w:tc>
          <w:tcPr>
            <w:tcW w:w="8147" w:type="dxa"/>
            <w:tcBorders>
              <w:top w:val="single" w:sz="4" w:space="0" w:color="auto"/>
              <w:left w:val="single" w:sz="4" w:space="0" w:color="auto"/>
              <w:right w:val="single" w:sz="4" w:space="0" w:color="auto"/>
            </w:tcBorders>
            <w:shd w:val="clear" w:color="auto" w:fill="FFFFFF"/>
            <w:vAlign w:val="center"/>
          </w:tcPr>
          <w:p w:rsidR="000D703C" w:rsidRPr="003F0094" w:rsidRDefault="000D703C" w:rsidP="0072038D">
            <w:pPr>
              <w:pStyle w:val="22"/>
              <w:shd w:val="clear" w:color="auto" w:fill="auto"/>
              <w:spacing w:before="0" w:after="0" w:line="240" w:lineRule="auto"/>
              <w:ind w:left="72" w:firstLine="0"/>
              <w:jc w:val="left"/>
              <w:rPr>
                <w:rStyle w:val="285pt"/>
                <w:color w:val="000000" w:themeColor="text1"/>
                <w:sz w:val="22"/>
                <w:szCs w:val="22"/>
              </w:rPr>
            </w:pPr>
            <w:r w:rsidRPr="003F0094">
              <w:rPr>
                <w:rStyle w:val="285pt"/>
                <w:color w:val="000000" w:themeColor="text1"/>
                <w:sz w:val="22"/>
                <w:szCs w:val="22"/>
              </w:rPr>
              <w:t>1. Создание комфортной городской среды на территории городского поселения Березово</w:t>
            </w:r>
          </w:p>
          <w:p w:rsidR="000D703C" w:rsidRPr="003F0094" w:rsidRDefault="000D703C" w:rsidP="0072038D">
            <w:pPr>
              <w:pStyle w:val="22"/>
              <w:shd w:val="clear" w:color="auto" w:fill="auto"/>
              <w:spacing w:before="0" w:after="0" w:line="240" w:lineRule="auto"/>
              <w:ind w:left="72" w:firstLine="0"/>
              <w:jc w:val="left"/>
              <w:rPr>
                <w:color w:val="000000" w:themeColor="text1"/>
                <w:sz w:val="22"/>
                <w:szCs w:val="22"/>
              </w:rPr>
            </w:pPr>
            <w:r w:rsidRPr="003F0094">
              <w:rPr>
                <w:color w:val="000000" w:themeColor="text1"/>
                <w:sz w:val="22"/>
                <w:szCs w:val="22"/>
              </w:rPr>
              <w:t>2. Градостроительное обеспечение и комплексное развитие территорий</w:t>
            </w:r>
          </w:p>
        </w:tc>
      </w:tr>
      <w:tr w:rsidR="000D703C" w:rsidRPr="00274B30" w:rsidTr="0072038D">
        <w:trPr>
          <w:trHeight w:hRule="exact" w:val="1335"/>
        </w:trPr>
        <w:tc>
          <w:tcPr>
            <w:tcW w:w="6874" w:type="dxa"/>
            <w:tcBorders>
              <w:top w:val="single" w:sz="4" w:space="0" w:color="auto"/>
              <w:left w:val="single" w:sz="4" w:space="0" w:color="auto"/>
              <w:bottom w:val="single" w:sz="4" w:space="0" w:color="auto"/>
            </w:tcBorders>
            <w:shd w:val="clear" w:color="auto" w:fill="FFFFFF"/>
            <w:vAlign w:val="center"/>
          </w:tcPr>
          <w:p w:rsidR="000D703C" w:rsidRPr="00CA3C4D" w:rsidRDefault="000D703C" w:rsidP="0072038D">
            <w:pPr>
              <w:pStyle w:val="22"/>
              <w:shd w:val="clear" w:color="auto" w:fill="auto"/>
              <w:spacing w:before="0" w:after="0" w:line="240" w:lineRule="auto"/>
              <w:ind w:left="142" w:right="191" w:firstLine="0"/>
              <w:jc w:val="left"/>
              <w:rPr>
                <w:sz w:val="22"/>
                <w:szCs w:val="22"/>
                <w:vertAlign w:val="superscript"/>
                <w:lang w:val="en-US"/>
              </w:rPr>
            </w:pPr>
            <w:r w:rsidRPr="00274B30">
              <w:rPr>
                <w:rFonts w:eastAsia="Courier New"/>
                <w:color w:val="000000"/>
                <w:sz w:val="22"/>
                <w:szCs w:val="22"/>
                <w:lang w:bidi="ru-RU"/>
              </w:rPr>
              <w:t>Направлени</w:t>
            </w:r>
            <w:r>
              <w:rPr>
                <w:rFonts w:eastAsia="Courier New"/>
                <w:color w:val="000000"/>
                <w:sz w:val="22"/>
                <w:szCs w:val="22"/>
                <w:lang w:bidi="ru-RU"/>
              </w:rPr>
              <w:t>я (подпрограммы) муниципальной</w:t>
            </w:r>
            <w:r w:rsidRPr="00274B30">
              <w:rPr>
                <w:rFonts w:eastAsia="Courier New"/>
                <w:color w:val="000000"/>
                <w:sz w:val="22"/>
                <w:szCs w:val="22"/>
                <w:lang w:bidi="ru-RU"/>
              </w:rPr>
              <w:t xml:space="preserve"> программы</w:t>
            </w:r>
          </w:p>
        </w:tc>
        <w:tc>
          <w:tcPr>
            <w:tcW w:w="8147" w:type="dxa"/>
            <w:tcBorders>
              <w:top w:val="single" w:sz="4" w:space="0" w:color="auto"/>
              <w:left w:val="single" w:sz="4" w:space="0" w:color="auto"/>
              <w:bottom w:val="single" w:sz="4" w:space="0" w:color="auto"/>
              <w:right w:val="single" w:sz="4" w:space="0" w:color="auto"/>
            </w:tcBorders>
            <w:shd w:val="clear" w:color="auto" w:fill="FFFFFF"/>
            <w:vAlign w:val="center"/>
          </w:tcPr>
          <w:p w:rsidR="000D703C" w:rsidRPr="00F36182" w:rsidRDefault="000D703C" w:rsidP="0072038D">
            <w:pPr>
              <w:widowControl w:val="0"/>
              <w:ind w:left="72" w:firstLine="0"/>
              <w:jc w:val="left"/>
              <w:rPr>
                <w:rFonts w:ascii="Times New Roman" w:hAnsi="Times New Roman"/>
                <w:color w:val="000000"/>
                <w:sz w:val="22"/>
                <w:szCs w:val="22"/>
                <w:lang w:bidi="ru-RU"/>
              </w:rPr>
            </w:pPr>
            <w:r w:rsidRPr="00274B30">
              <w:rPr>
                <w:rFonts w:ascii="Times New Roman" w:hAnsi="Times New Roman"/>
                <w:color w:val="000000"/>
                <w:sz w:val="22"/>
                <w:szCs w:val="22"/>
                <w:lang w:bidi="ru-RU"/>
              </w:rPr>
              <w:t>Направление (подпрограмма)</w:t>
            </w:r>
            <w:r>
              <w:rPr>
                <w:rFonts w:ascii="Times New Roman" w:hAnsi="Times New Roman"/>
                <w:color w:val="000000"/>
                <w:sz w:val="22"/>
                <w:szCs w:val="22"/>
                <w:lang w:bidi="ru-RU"/>
              </w:rPr>
              <w:t xml:space="preserve"> </w:t>
            </w:r>
            <w:r w:rsidRPr="00274B30">
              <w:rPr>
                <w:rFonts w:ascii="Times New Roman" w:hAnsi="Times New Roman"/>
                <w:color w:val="000000"/>
                <w:sz w:val="22"/>
                <w:szCs w:val="22"/>
                <w:lang w:bidi="ru-RU"/>
              </w:rPr>
              <w:t>1 «</w:t>
            </w:r>
            <w:r>
              <w:rPr>
                <w:rFonts w:ascii="Times New Roman" w:hAnsi="Times New Roman"/>
                <w:color w:val="000000"/>
                <w:sz w:val="22"/>
                <w:szCs w:val="22"/>
                <w:lang w:bidi="ru-RU"/>
              </w:rPr>
              <w:t>Благоустройство общественных территорий»;</w:t>
            </w:r>
          </w:p>
          <w:p w:rsidR="000D703C" w:rsidRPr="003F0094" w:rsidRDefault="000D703C" w:rsidP="0072038D">
            <w:pPr>
              <w:pStyle w:val="22"/>
              <w:shd w:val="clear" w:color="auto" w:fill="auto"/>
              <w:spacing w:before="0" w:after="0" w:line="240" w:lineRule="auto"/>
              <w:ind w:left="72" w:firstLine="0"/>
              <w:jc w:val="left"/>
              <w:rPr>
                <w:rFonts w:eastAsia="Courier New"/>
                <w:color w:val="000000" w:themeColor="text1"/>
                <w:sz w:val="22"/>
                <w:szCs w:val="22"/>
                <w:lang w:bidi="ru-RU"/>
              </w:rPr>
            </w:pPr>
            <w:r>
              <w:rPr>
                <w:rFonts w:eastAsia="Courier New"/>
                <w:color w:val="000000"/>
                <w:sz w:val="22"/>
                <w:szCs w:val="22"/>
                <w:lang w:bidi="ru-RU"/>
              </w:rPr>
              <w:t>Направление (подпрограмма)</w:t>
            </w:r>
            <w:r>
              <w:rPr>
                <w:rFonts w:eastAsia="Courier New"/>
                <w:color w:val="000000"/>
                <w:sz w:val="22"/>
                <w:szCs w:val="22"/>
                <w:lang w:eastAsia="en-US" w:bidi="en-US"/>
              </w:rPr>
              <w:t xml:space="preserve"> </w:t>
            </w:r>
            <w:r w:rsidRPr="003F0094">
              <w:rPr>
                <w:rFonts w:eastAsia="Courier New"/>
                <w:color w:val="000000" w:themeColor="text1"/>
                <w:sz w:val="22"/>
                <w:szCs w:val="22"/>
                <w:lang w:eastAsia="en-US" w:bidi="en-US"/>
              </w:rPr>
              <w:t xml:space="preserve">2 </w:t>
            </w:r>
            <w:r w:rsidRPr="003F0094">
              <w:rPr>
                <w:rFonts w:eastAsia="Courier New"/>
                <w:color w:val="000000" w:themeColor="text1"/>
                <w:sz w:val="22"/>
                <w:szCs w:val="22"/>
                <w:lang w:bidi="ru-RU"/>
              </w:rPr>
              <w:t>«Благоустройство дворовых территорий муниципального образования городского поселения Березово»;</w:t>
            </w:r>
          </w:p>
          <w:p w:rsidR="000D703C" w:rsidRDefault="000D703C" w:rsidP="0072038D">
            <w:pPr>
              <w:pStyle w:val="22"/>
              <w:shd w:val="clear" w:color="auto" w:fill="auto"/>
              <w:spacing w:before="0" w:after="0" w:line="240" w:lineRule="auto"/>
              <w:ind w:left="72" w:firstLine="0"/>
              <w:jc w:val="left"/>
              <w:rPr>
                <w:rFonts w:eastAsia="Courier New"/>
                <w:color w:val="000000"/>
                <w:sz w:val="22"/>
                <w:szCs w:val="22"/>
                <w:lang w:bidi="ru-RU"/>
              </w:rPr>
            </w:pPr>
            <w:r w:rsidRPr="001E7693">
              <w:rPr>
                <w:rFonts w:eastAsia="Courier New"/>
                <w:color w:val="000000"/>
                <w:sz w:val="22"/>
                <w:szCs w:val="22"/>
                <w:lang w:bidi="ru-RU"/>
              </w:rPr>
              <w:t xml:space="preserve">Направление (подпрограмма) </w:t>
            </w:r>
            <w:r>
              <w:rPr>
                <w:rFonts w:eastAsia="Courier New"/>
                <w:color w:val="000000"/>
                <w:sz w:val="22"/>
                <w:szCs w:val="22"/>
                <w:lang w:bidi="ru-RU"/>
              </w:rPr>
              <w:t xml:space="preserve">3 </w:t>
            </w:r>
            <w:r w:rsidRPr="003F0094">
              <w:rPr>
                <w:rFonts w:eastAsia="Courier New"/>
                <w:color w:val="000000"/>
                <w:sz w:val="22"/>
                <w:szCs w:val="22"/>
                <w:lang w:bidi="ru-RU"/>
              </w:rPr>
              <w:t>«Содействие развитию градостроительной деятельности»</w:t>
            </w:r>
            <w:r>
              <w:rPr>
                <w:rFonts w:eastAsia="Courier New"/>
                <w:color w:val="000000"/>
                <w:sz w:val="22"/>
                <w:szCs w:val="22"/>
                <w:lang w:bidi="ru-RU"/>
              </w:rPr>
              <w:t>.</w:t>
            </w:r>
          </w:p>
          <w:p w:rsidR="000D703C" w:rsidRDefault="000D703C" w:rsidP="0072038D">
            <w:pPr>
              <w:pStyle w:val="22"/>
              <w:shd w:val="clear" w:color="auto" w:fill="auto"/>
              <w:spacing w:before="0" w:after="0" w:line="240" w:lineRule="auto"/>
              <w:jc w:val="left"/>
              <w:rPr>
                <w:rFonts w:eastAsia="Courier New"/>
                <w:color w:val="000000"/>
                <w:sz w:val="22"/>
                <w:szCs w:val="22"/>
                <w:lang w:bidi="ru-RU"/>
              </w:rPr>
            </w:pPr>
          </w:p>
          <w:p w:rsidR="000D703C" w:rsidRDefault="000D703C" w:rsidP="0072038D">
            <w:pPr>
              <w:pStyle w:val="22"/>
              <w:shd w:val="clear" w:color="auto" w:fill="auto"/>
              <w:spacing w:before="0" w:after="0" w:line="240" w:lineRule="auto"/>
              <w:ind w:left="72" w:firstLine="0"/>
              <w:jc w:val="left"/>
              <w:rPr>
                <w:rFonts w:eastAsia="Courier New"/>
                <w:color w:val="000000"/>
                <w:sz w:val="22"/>
                <w:szCs w:val="22"/>
                <w:lang w:bidi="ru-RU"/>
              </w:rPr>
            </w:pPr>
          </w:p>
          <w:p w:rsidR="000D703C" w:rsidRDefault="000D703C" w:rsidP="0072038D">
            <w:pPr>
              <w:pStyle w:val="22"/>
              <w:shd w:val="clear" w:color="auto" w:fill="auto"/>
              <w:spacing w:before="0" w:after="0" w:line="240" w:lineRule="auto"/>
              <w:ind w:left="72" w:firstLine="0"/>
              <w:jc w:val="left"/>
              <w:rPr>
                <w:rFonts w:eastAsia="Courier New"/>
                <w:color w:val="000000"/>
                <w:sz w:val="22"/>
                <w:szCs w:val="22"/>
                <w:lang w:bidi="ru-RU"/>
              </w:rPr>
            </w:pPr>
          </w:p>
          <w:p w:rsidR="000D703C" w:rsidRPr="00274B30" w:rsidRDefault="000D703C" w:rsidP="0072038D">
            <w:pPr>
              <w:pStyle w:val="22"/>
              <w:shd w:val="clear" w:color="auto" w:fill="auto"/>
              <w:spacing w:before="0" w:after="0" w:line="240" w:lineRule="auto"/>
              <w:ind w:left="72" w:firstLine="0"/>
              <w:jc w:val="left"/>
              <w:rPr>
                <w:sz w:val="22"/>
                <w:szCs w:val="22"/>
              </w:rPr>
            </w:pPr>
            <w:r>
              <w:rPr>
                <w:rFonts w:eastAsia="Courier New"/>
                <w:color w:val="000000"/>
                <w:sz w:val="22"/>
                <w:szCs w:val="22"/>
                <w:lang w:bidi="ru-RU"/>
              </w:rPr>
              <w:t xml:space="preserve"> Ь  </w:t>
            </w:r>
          </w:p>
        </w:tc>
      </w:tr>
      <w:tr w:rsidR="000D703C" w:rsidRPr="00274B30" w:rsidTr="0072038D">
        <w:trPr>
          <w:trHeight w:hRule="exact" w:val="730"/>
        </w:trPr>
        <w:tc>
          <w:tcPr>
            <w:tcW w:w="6874" w:type="dxa"/>
            <w:tcBorders>
              <w:top w:val="single" w:sz="4" w:space="0" w:color="auto"/>
              <w:left w:val="single" w:sz="4" w:space="0" w:color="auto"/>
              <w:bottom w:val="single" w:sz="4" w:space="0" w:color="auto"/>
            </w:tcBorders>
            <w:shd w:val="clear" w:color="auto" w:fill="FFFFFF"/>
            <w:vAlign w:val="center"/>
          </w:tcPr>
          <w:p w:rsidR="000D703C" w:rsidRPr="00CA3C4D" w:rsidRDefault="000D703C" w:rsidP="0072038D">
            <w:pPr>
              <w:pStyle w:val="22"/>
              <w:shd w:val="clear" w:color="auto" w:fill="auto"/>
              <w:spacing w:before="0" w:after="0" w:line="240" w:lineRule="auto"/>
              <w:ind w:left="142" w:right="191" w:firstLine="0"/>
              <w:jc w:val="left"/>
              <w:rPr>
                <w:sz w:val="22"/>
                <w:szCs w:val="22"/>
                <w:vertAlign w:val="superscript"/>
              </w:rPr>
            </w:pPr>
            <w:r w:rsidRPr="00274B30">
              <w:rPr>
                <w:rFonts w:eastAsia="Courier New"/>
                <w:color w:val="000000"/>
                <w:sz w:val="22"/>
                <w:szCs w:val="22"/>
                <w:lang w:bidi="ru-RU"/>
              </w:rPr>
              <w:lastRenderedPageBreak/>
              <w:t>Объёмы финансового обеспечения за весь период реализации</w:t>
            </w:r>
          </w:p>
        </w:tc>
        <w:tc>
          <w:tcPr>
            <w:tcW w:w="8147" w:type="dxa"/>
            <w:tcBorders>
              <w:top w:val="single" w:sz="4" w:space="0" w:color="auto"/>
              <w:left w:val="single" w:sz="4" w:space="0" w:color="auto"/>
              <w:bottom w:val="single" w:sz="4" w:space="0" w:color="auto"/>
              <w:right w:val="single" w:sz="4" w:space="0" w:color="auto"/>
            </w:tcBorders>
            <w:shd w:val="clear" w:color="auto" w:fill="FFFFFF"/>
            <w:vAlign w:val="center"/>
          </w:tcPr>
          <w:p w:rsidR="000D703C" w:rsidRPr="006D7828" w:rsidRDefault="000D703C" w:rsidP="0072038D">
            <w:pPr>
              <w:ind w:firstLine="0"/>
              <w:jc w:val="left"/>
              <w:rPr>
                <w:sz w:val="22"/>
                <w:szCs w:val="22"/>
              </w:rPr>
            </w:pPr>
            <w:r>
              <w:rPr>
                <w:rFonts w:ascii="Times New Roman" w:hAnsi="Times New Roman"/>
                <w:sz w:val="22"/>
                <w:szCs w:val="22"/>
              </w:rPr>
              <w:t xml:space="preserve">  19 819,2</w:t>
            </w:r>
            <w:r w:rsidRPr="00813E8F">
              <w:rPr>
                <w:rFonts w:ascii="Times New Roman" w:hAnsi="Times New Roman"/>
                <w:sz w:val="22"/>
                <w:szCs w:val="22"/>
              </w:rPr>
              <w:t xml:space="preserve"> тыс</w:t>
            </w:r>
            <w:r>
              <w:rPr>
                <w:rFonts w:ascii="Times New Roman" w:hAnsi="Times New Roman"/>
                <w:sz w:val="22"/>
                <w:szCs w:val="22"/>
              </w:rPr>
              <w:t>.</w:t>
            </w:r>
            <w:r w:rsidRPr="00813E8F">
              <w:rPr>
                <w:rFonts w:ascii="Times New Roman" w:hAnsi="Times New Roman"/>
                <w:sz w:val="22"/>
                <w:szCs w:val="22"/>
              </w:rPr>
              <w:t xml:space="preserve"> рублей</w:t>
            </w:r>
          </w:p>
        </w:tc>
      </w:tr>
      <w:tr w:rsidR="000D703C" w:rsidRPr="00274B30" w:rsidTr="0072038D">
        <w:trPr>
          <w:trHeight w:hRule="exact" w:val="1616"/>
        </w:trPr>
        <w:tc>
          <w:tcPr>
            <w:tcW w:w="6874" w:type="dxa"/>
            <w:tcBorders>
              <w:top w:val="single" w:sz="4" w:space="0" w:color="auto"/>
              <w:left w:val="single" w:sz="4" w:space="0" w:color="auto"/>
              <w:bottom w:val="single" w:sz="4" w:space="0" w:color="auto"/>
            </w:tcBorders>
            <w:shd w:val="clear" w:color="auto" w:fill="FFFFFF"/>
            <w:vAlign w:val="center"/>
          </w:tcPr>
          <w:p w:rsidR="000D703C" w:rsidRPr="00CA3C4D" w:rsidRDefault="000D703C" w:rsidP="0072038D">
            <w:pPr>
              <w:pStyle w:val="22"/>
              <w:shd w:val="clear" w:color="auto" w:fill="auto"/>
              <w:spacing w:before="0" w:after="0" w:line="240" w:lineRule="auto"/>
              <w:ind w:left="142" w:right="191" w:firstLine="0"/>
              <w:jc w:val="left"/>
              <w:rPr>
                <w:sz w:val="22"/>
                <w:szCs w:val="22"/>
                <w:vertAlign w:val="superscript"/>
              </w:rPr>
            </w:pPr>
            <w:r w:rsidRPr="00677F72">
              <w:rPr>
                <w:rStyle w:val="285pt"/>
                <w:sz w:val="22"/>
                <w:szCs w:val="22"/>
              </w:rPr>
              <w:t>Связь с национальными целями развития Российской Федерации/ государственными программами Ханты-Мансийского автономного округа – Югры/муниципальными про</w:t>
            </w:r>
            <w:r>
              <w:rPr>
                <w:rStyle w:val="285pt"/>
                <w:sz w:val="22"/>
                <w:szCs w:val="22"/>
              </w:rPr>
              <w:t>граммами Березовского района</w:t>
            </w:r>
          </w:p>
        </w:tc>
        <w:tc>
          <w:tcPr>
            <w:tcW w:w="8147" w:type="dxa"/>
            <w:tcBorders>
              <w:top w:val="single" w:sz="4" w:space="0" w:color="auto"/>
              <w:left w:val="single" w:sz="4" w:space="0" w:color="auto"/>
              <w:bottom w:val="single" w:sz="4" w:space="0" w:color="auto"/>
              <w:right w:val="single" w:sz="4" w:space="0" w:color="auto"/>
            </w:tcBorders>
            <w:shd w:val="clear" w:color="auto" w:fill="auto"/>
            <w:vAlign w:val="center"/>
          </w:tcPr>
          <w:p w:rsidR="000D703C" w:rsidRDefault="000D703C" w:rsidP="0072038D">
            <w:pPr>
              <w:pStyle w:val="22"/>
              <w:shd w:val="clear" w:color="auto" w:fill="auto"/>
              <w:spacing w:before="0" w:after="0" w:line="240" w:lineRule="auto"/>
              <w:ind w:left="72" w:firstLine="0"/>
              <w:jc w:val="left"/>
              <w:rPr>
                <w:rStyle w:val="285pt"/>
                <w:sz w:val="22"/>
                <w:szCs w:val="22"/>
              </w:rPr>
            </w:pPr>
            <w:r>
              <w:rPr>
                <w:rStyle w:val="285pt"/>
                <w:sz w:val="22"/>
                <w:szCs w:val="22"/>
              </w:rPr>
              <w:t>1. Ко</w:t>
            </w:r>
            <w:r w:rsidRPr="00E777F6">
              <w:rPr>
                <w:rStyle w:val="285pt"/>
                <w:sz w:val="22"/>
                <w:szCs w:val="22"/>
              </w:rPr>
              <w:t>мфортная и безопасная среда для жизни</w:t>
            </w:r>
            <w:r>
              <w:rPr>
                <w:rStyle w:val="285pt"/>
                <w:sz w:val="22"/>
                <w:szCs w:val="22"/>
              </w:rPr>
              <w:t>:</w:t>
            </w:r>
          </w:p>
          <w:p w:rsidR="000D703C" w:rsidRPr="00DC6CF1" w:rsidRDefault="000D703C" w:rsidP="0072038D">
            <w:pPr>
              <w:pStyle w:val="22"/>
              <w:shd w:val="clear" w:color="auto" w:fill="auto"/>
              <w:spacing w:before="0" w:after="0" w:line="240" w:lineRule="auto"/>
              <w:ind w:left="72" w:firstLine="0"/>
              <w:jc w:val="left"/>
              <w:rPr>
                <w:rStyle w:val="285pt"/>
                <w:color w:val="auto"/>
                <w:sz w:val="22"/>
                <w:szCs w:val="22"/>
              </w:rPr>
            </w:pPr>
            <w:r>
              <w:rPr>
                <w:rStyle w:val="285pt"/>
                <w:color w:val="auto"/>
                <w:sz w:val="22"/>
                <w:szCs w:val="22"/>
              </w:rPr>
              <w:t xml:space="preserve">1.1. </w:t>
            </w:r>
            <w:r w:rsidRPr="00DC6CF1">
              <w:rPr>
                <w:rStyle w:val="285pt"/>
                <w:color w:val="auto"/>
                <w:sz w:val="22"/>
                <w:szCs w:val="22"/>
              </w:rPr>
              <w:t xml:space="preserve">Показатель: </w:t>
            </w:r>
            <w:r>
              <w:rPr>
                <w:rStyle w:val="285pt"/>
                <w:color w:val="auto"/>
                <w:sz w:val="22"/>
                <w:szCs w:val="22"/>
              </w:rPr>
              <w:t>«</w:t>
            </w:r>
            <w:r w:rsidRPr="00DC6CF1">
              <w:rPr>
                <w:rStyle w:val="285pt"/>
                <w:color w:val="auto"/>
                <w:sz w:val="22"/>
                <w:szCs w:val="22"/>
              </w:rPr>
              <w:t>Улучшение качества городской среды</w:t>
            </w:r>
            <w:r>
              <w:rPr>
                <w:rStyle w:val="285pt"/>
                <w:color w:val="auto"/>
                <w:sz w:val="22"/>
                <w:szCs w:val="22"/>
              </w:rPr>
              <w:t xml:space="preserve"> в полтора раза»</w:t>
            </w:r>
          </w:p>
          <w:p w:rsidR="000D703C" w:rsidRDefault="000D703C" w:rsidP="0072038D">
            <w:pPr>
              <w:pStyle w:val="22"/>
              <w:shd w:val="clear" w:color="auto" w:fill="auto"/>
              <w:spacing w:before="0" w:after="0" w:line="240" w:lineRule="auto"/>
              <w:ind w:left="72" w:firstLine="0"/>
              <w:jc w:val="left"/>
              <w:rPr>
                <w:rStyle w:val="285pt"/>
                <w:sz w:val="22"/>
                <w:szCs w:val="22"/>
              </w:rPr>
            </w:pPr>
            <w:r>
              <w:rPr>
                <w:rStyle w:val="285pt"/>
                <w:sz w:val="22"/>
                <w:szCs w:val="22"/>
              </w:rPr>
              <w:t>2. Г</w:t>
            </w:r>
            <w:r w:rsidRPr="00A90CD7">
              <w:rPr>
                <w:rStyle w:val="285pt"/>
                <w:sz w:val="22"/>
                <w:szCs w:val="22"/>
              </w:rPr>
              <w:t>осударственн</w:t>
            </w:r>
            <w:r>
              <w:rPr>
                <w:rStyle w:val="285pt"/>
                <w:sz w:val="22"/>
                <w:szCs w:val="22"/>
              </w:rPr>
              <w:t>ая</w:t>
            </w:r>
            <w:r w:rsidRPr="00A90CD7">
              <w:rPr>
                <w:rStyle w:val="285pt"/>
                <w:sz w:val="22"/>
                <w:szCs w:val="22"/>
              </w:rPr>
              <w:t xml:space="preserve"> программ</w:t>
            </w:r>
            <w:r>
              <w:rPr>
                <w:rStyle w:val="285pt"/>
                <w:sz w:val="22"/>
                <w:szCs w:val="22"/>
              </w:rPr>
              <w:t>а Ханты-Мансийского автономного округа – Югры «</w:t>
            </w:r>
            <w:r w:rsidRPr="00806D68">
              <w:rPr>
                <w:rStyle w:val="285pt"/>
                <w:sz w:val="22"/>
                <w:szCs w:val="22"/>
              </w:rPr>
              <w:t>Пространственное развитие и формирование комфортной городской среды</w:t>
            </w:r>
            <w:r>
              <w:rPr>
                <w:rStyle w:val="285pt"/>
                <w:sz w:val="22"/>
                <w:szCs w:val="22"/>
              </w:rPr>
              <w:t>»</w:t>
            </w:r>
          </w:p>
          <w:p w:rsidR="000D703C" w:rsidRPr="00274B30" w:rsidRDefault="000D703C" w:rsidP="0072038D">
            <w:pPr>
              <w:pStyle w:val="22"/>
              <w:shd w:val="clear" w:color="auto" w:fill="auto"/>
              <w:spacing w:before="0" w:after="0" w:line="240" w:lineRule="auto"/>
              <w:ind w:left="72" w:firstLine="0"/>
              <w:jc w:val="left"/>
              <w:rPr>
                <w:sz w:val="22"/>
                <w:szCs w:val="22"/>
              </w:rPr>
            </w:pPr>
            <w:r>
              <w:rPr>
                <w:rStyle w:val="285pt"/>
                <w:sz w:val="22"/>
                <w:szCs w:val="22"/>
              </w:rPr>
              <w:t>3. Муниципальная программа Березовского района «</w:t>
            </w:r>
            <w:r w:rsidRPr="003A0AD3">
              <w:rPr>
                <w:color w:val="000000"/>
                <w:sz w:val="22"/>
                <w:szCs w:val="22"/>
                <w:shd w:val="clear" w:color="auto" w:fill="FFFFFF"/>
                <w:lang w:bidi="ru-RU"/>
              </w:rPr>
              <w:t>Формирование современной городской среды в Березовском районе»</w:t>
            </w:r>
          </w:p>
        </w:tc>
      </w:tr>
    </w:tbl>
    <w:p w:rsidR="000D703C" w:rsidRDefault="000D703C" w:rsidP="000D703C">
      <w:pPr>
        <w:rPr>
          <w:rFonts w:ascii="Times New Roman" w:hAnsi="Times New Roman"/>
          <w:sz w:val="28"/>
          <w:szCs w:val="28"/>
        </w:rPr>
      </w:pPr>
    </w:p>
    <w:p w:rsidR="000D703C" w:rsidRDefault="000D703C" w:rsidP="000D703C"/>
    <w:p w:rsidR="000D703C" w:rsidRPr="00C454D1" w:rsidRDefault="000D703C" w:rsidP="000D703C">
      <w:pPr>
        <w:pStyle w:val="a6"/>
        <w:numPr>
          <w:ilvl w:val="0"/>
          <w:numId w:val="7"/>
        </w:numPr>
        <w:ind w:left="0" w:firstLine="0"/>
        <w:jc w:val="center"/>
        <w:rPr>
          <w:rFonts w:ascii="Times New Roman" w:hAnsi="Times New Roman"/>
          <w:b/>
          <w:sz w:val="28"/>
          <w:szCs w:val="28"/>
        </w:rPr>
      </w:pPr>
      <w:r w:rsidRPr="00C454D1">
        <w:rPr>
          <w:rFonts w:ascii="Times New Roman" w:hAnsi="Times New Roman"/>
          <w:b/>
          <w:sz w:val="28"/>
          <w:szCs w:val="28"/>
        </w:rPr>
        <w:t>Показатели муниципальной программы</w:t>
      </w:r>
    </w:p>
    <w:p w:rsidR="000D703C" w:rsidRDefault="000D703C" w:rsidP="000D703C">
      <w:pPr>
        <w:jc w:val="center"/>
        <w:rPr>
          <w:rFonts w:ascii="Times New Roman" w:hAnsi="Times New Roman"/>
          <w:sz w:val="28"/>
          <w:szCs w:val="28"/>
        </w:rPr>
      </w:pPr>
    </w:p>
    <w:tbl>
      <w:tblPr>
        <w:tblStyle w:val="a7"/>
        <w:tblW w:w="15141" w:type="dxa"/>
        <w:tblLayout w:type="fixed"/>
        <w:tblLook w:val="04A0" w:firstRow="1" w:lastRow="0" w:firstColumn="1" w:lastColumn="0" w:noHBand="0" w:noVBand="1"/>
      </w:tblPr>
      <w:tblGrid>
        <w:gridCol w:w="642"/>
        <w:gridCol w:w="2047"/>
        <w:gridCol w:w="850"/>
        <w:gridCol w:w="964"/>
        <w:gridCol w:w="708"/>
        <w:gridCol w:w="709"/>
        <w:gridCol w:w="567"/>
        <w:gridCol w:w="567"/>
        <w:gridCol w:w="567"/>
        <w:gridCol w:w="567"/>
        <w:gridCol w:w="567"/>
        <w:gridCol w:w="567"/>
        <w:gridCol w:w="567"/>
        <w:gridCol w:w="1985"/>
        <w:gridCol w:w="1559"/>
        <w:gridCol w:w="1708"/>
      </w:tblGrid>
      <w:tr w:rsidR="000D703C" w:rsidRPr="00641BF3" w:rsidTr="0072038D">
        <w:tc>
          <w:tcPr>
            <w:tcW w:w="642" w:type="dxa"/>
            <w:vMerge w:val="restart"/>
          </w:tcPr>
          <w:p w:rsidR="000D703C" w:rsidRPr="00641BF3" w:rsidRDefault="000D703C" w:rsidP="0072038D">
            <w:pPr>
              <w:ind w:firstLine="0"/>
              <w:jc w:val="center"/>
              <w:rPr>
                <w:rFonts w:ascii="Times New Roman" w:hAnsi="Times New Roman"/>
                <w:sz w:val="20"/>
                <w:szCs w:val="20"/>
              </w:rPr>
            </w:pPr>
            <w:r w:rsidRPr="00641BF3">
              <w:rPr>
                <w:rFonts w:ascii="Times New Roman" w:hAnsi="Times New Roman"/>
                <w:sz w:val="20"/>
                <w:szCs w:val="20"/>
              </w:rPr>
              <w:t>№ п/п</w:t>
            </w:r>
          </w:p>
        </w:tc>
        <w:tc>
          <w:tcPr>
            <w:tcW w:w="2047" w:type="dxa"/>
            <w:vMerge w:val="restart"/>
          </w:tcPr>
          <w:p w:rsidR="000D703C" w:rsidRPr="00641BF3" w:rsidRDefault="000D703C" w:rsidP="0072038D">
            <w:pPr>
              <w:ind w:firstLine="0"/>
              <w:jc w:val="center"/>
              <w:rPr>
                <w:rFonts w:ascii="Times New Roman" w:hAnsi="Times New Roman"/>
                <w:sz w:val="20"/>
                <w:szCs w:val="20"/>
                <w:vertAlign w:val="superscript"/>
              </w:rPr>
            </w:pPr>
            <w:r w:rsidRPr="00641BF3">
              <w:rPr>
                <w:rFonts w:ascii="Times New Roman" w:hAnsi="Times New Roman"/>
                <w:sz w:val="20"/>
                <w:szCs w:val="20"/>
              </w:rPr>
              <w:t xml:space="preserve">Наименование показателя </w:t>
            </w:r>
          </w:p>
        </w:tc>
        <w:tc>
          <w:tcPr>
            <w:tcW w:w="850" w:type="dxa"/>
            <w:vMerge w:val="restart"/>
          </w:tcPr>
          <w:p w:rsidR="000D703C" w:rsidRPr="00121C0C" w:rsidRDefault="000D703C" w:rsidP="0072038D">
            <w:pPr>
              <w:ind w:firstLine="0"/>
              <w:jc w:val="center"/>
              <w:rPr>
                <w:rFonts w:ascii="Times New Roman" w:hAnsi="Times New Roman"/>
                <w:sz w:val="20"/>
                <w:szCs w:val="20"/>
                <w:vertAlign w:val="superscript"/>
                <w:lang w:val="en-US"/>
              </w:rPr>
            </w:pPr>
            <w:r w:rsidRPr="00641BF3">
              <w:rPr>
                <w:rFonts w:ascii="Times New Roman" w:hAnsi="Times New Roman"/>
                <w:sz w:val="20"/>
                <w:szCs w:val="20"/>
              </w:rPr>
              <w:t>Уровень показателя</w:t>
            </w:r>
          </w:p>
        </w:tc>
        <w:tc>
          <w:tcPr>
            <w:tcW w:w="964" w:type="dxa"/>
            <w:vMerge w:val="restart"/>
          </w:tcPr>
          <w:p w:rsidR="000D703C" w:rsidRPr="00641BF3" w:rsidRDefault="000D703C" w:rsidP="0072038D">
            <w:pPr>
              <w:ind w:firstLine="0"/>
              <w:jc w:val="center"/>
              <w:rPr>
                <w:rFonts w:ascii="Times New Roman" w:hAnsi="Times New Roman"/>
                <w:sz w:val="20"/>
                <w:szCs w:val="20"/>
              </w:rPr>
            </w:pPr>
            <w:r w:rsidRPr="00641BF3">
              <w:rPr>
                <w:rFonts w:ascii="Times New Roman" w:hAnsi="Times New Roman"/>
                <w:sz w:val="20"/>
                <w:szCs w:val="20"/>
              </w:rPr>
              <w:t>Единица измерения (по ОКЕИ)</w:t>
            </w:r>
          </w:p>
        </w:tc>
        <w:tc>
          <w:tcPr>
            <w:tcW w:w="1417" w:type="dxa"/>
            <w:gridSpan w:val="2"/>
          </w:tcPr>
          <w:p w:rsidR="000D703C" w:rsidRPr="002F163F" w:rsidRDefault="000D703C" w:rsidP="0072038D">
            <w:pPr>
              <w:ind w:firstLine="0"/>
              <w:jc w:val="center"/>
              <w:rPr>
                <w:rFonts w:ascii="Times New Roman" w:hAnsi="Times New Roman"/>
                <w:sz w:val="20"/>
                <w:szCs w:val="20"/>
                <w:vertAlign w:val="superscript"/>
                <w:lang w:val="en-US"/>
              </w:rPr>
            </w:pPr>
            <w:r w:rsidRPr="00641BF3">
              <w:rPr>
                <w:rFonts w:ascii="Times New Roman" w:hAnsi="Times New Roman"/>
                <w:sz w:val="20"/>
                <w:szCs w:val="20"/>
              </w:rPr>
              <w:t>Базовое значение</w:t>
            </w:r>
          </w:p>
        </w:tc>
        <w:tc>
          <w:tcPr>
            <w:tcW w:w="3969" w:type="dxa"/>
            <w:gridSpan w:val="7"/>
          </w:tcPr>
          <w:p w:rsidR="000D703C" w:rsidRPr="00641BF3" w:rsidRDefault="000D703C" w:rsidP="0072038D">
            <w:pPr>
              <w:ind w:firstLine="0"/>
              <w:jc w:val="center"/>
              <w:rPr>
                <w:rFonts w:ascii="Times New Roman" w:hAnsi="Times New Roman"/>
                <w:sz w:val="20"/>
                <w:szCs w:val="20"/>
              </w:rPr>
            </w:pPr>
            <w:r w:rsidRPr="00641BF3">
              <w:rPr>
                <w:rFonts w:ascii="Times New Roman" w:hAnsi="Times New Roman"/>
                <w:sz w:val="20"/>
                <w:szCs w:val="20"/>
              </w:rPr>
              <w:t>Значение показателя по годам</w:t>
            </w:r>
          </w:p>
        </w:tc>
        <w:tc>
          <w:tcPr>
            <w:tcW w:w="1985" w:type="dxa"/>
            <w:vMerge w:val="restart"/>
          </w:tcPr>
          <w:p w:rsidR="000D703C" w:rsidRPr="002F163F" w:rsidRDefault="000D703C" w:rsidP="0072038D">
            <w:pPr>
              <w:ind w:firstLine="0"/>
              <w:jc w:val="center"/>
              <w:rPr>
                <w:rFonts w:ascii="Times New Roman" w:hAnsi="Times New Roman"/>
                <w:sz w:val="20"/>
                <w:szCs w:val="20"/>
                <w:vertAlign w:val="superscript"/>
                <w:lang w:val="en-US"/>
              </w:rPr>
            </w:pPr>
            <w:r w:rsidRPr="00641BF3">
              <w:rPr>
                <w:rFonts w:ascii="Times New Roman" w:hAnsi="Times New Roman"/>
                <w:sz w:val="20"/>
                <w:szCs w:val="20"/>
              </w:rPr>
              <w:t>Документ</w:t>
            </w:r>
          </w:p>
        </w:tc>
        <w:tc>
          <w:tcPr>
            <w:tcW w:w="1559" w:type="dxa"/>
            <w:vMerge w:val="restart"/>
          </w:tcPr>
          <w:p w:rsidR="000D703C" w:rsidRPr="002F7D3F" w:rsidRDefault="000D703C" w:rsidP="0072038D">
            <w:pPr>
              <w:ind w:firstLine="0"/>
              <w:jc w:val="center"/>
              <w:rPr>
                <w:rFonts w:ascii="Times New Roman" w:hAnsi="Times New Roman"/>
                <w:sz w:val="20"/>
                <w:szCs w:val="20"/>
                <w:lang w:val="en-US"/>
              </w:rPr>
            </w:pPr>
            <w:r w:rsidRPr="00641BF3">
              <w:rPr>
                <w:rFonts w:ascii="Times New Roman" w:hAnsi="Times New Roman"/>
                <w:sz w:val="20"/>
                <w:szCs w:val="20"/>
              </w:rPr>
              <w:t>Ответственный за достижение показателя</w:t>
            </w:r>
          </w:p>
        </w:tc>
        <w:tc>
          <w:tcPr>
            <w:tcW w:w="1706" w:type="dxa"/>
            <w:vMerge w:val="restart"/>
          </w:tcPr>
          <w:p w:rsidR="000D703C" w:rsidRPr="002F7D3F" w:rsidRDefault="000D703C" w:rsidP="0072038D">
            <w:pPr>
              <w:ind w:firstLine="0"/>
              <w:jc w:val="center"/>
              <w:rPr>
                <w:rFonts w:ascii="Times New Roman" w:hAnsi="Times New Roman"/>
                <w:sz w:val="20"/>
                <w:szCs w:val="20"/>
              </w:rPr>
            </w:pPr>
            <w:r w:rsidRPr="00641BF3">
              <w:rPr>
                <w:rFonts w:ascii="Times New Roman" w:hAnsi="Times New Roman"/>
                <w:sz w:val="20"/>
                <w:szCs w:val="20"/>
              </w:rPr>
              <w:t>Связь с показателями национальных целей</w:t>
            </w:r>
          </w:p>
        </w:tc>
      </w:tr>
      <w:tr w:rsidR="000D703C" w:rsidRPr="00641BF3" w:rsidTr="0072038D">
        <w:trPr>
          <w:cantSplit/>
          <w:trHeight w:val="1134"/>
        </w:trPr>
        <w:tc>
          <w:tcPr>
            <w:tcW w:w="642" w:type="dxa"/>
            <w:vMerge/>
          </w:tcPr>
          <w:p w:rsidR="000D703C" w:rsidRPr="00641BF3" w:rsidRDefault="000D703C" w:rsidP="0072038D">
            <w:pPr>
              <w:ind w:firstLine="0"/>
              <w:jc w:val="center"/>
              <w:rPr>
                <w:rFonts w:ascii="Times New Roman" w:hAnsi="Times New Roman"/>
                <w:sz w:val="20"/>
                <w:szCs w:val="20"/>
              </w:rPr>
            </w:pPr>
          </w:p>
        </w:tc>
        <w:tc>
          <w:tcPr>
            <w:tcW w:w="2047" w:type="dxa"/>
            <w:vMerge/>
          </w:tcPr>
          <w:p w:rsidR="000D703C" w:rsidRPr="00641BF3" w:rsidRDefault="000D703C" w:rsidP="0072038D">
            <w:pPr>
              <w:ind w:firstLine="0"/>
              <w:jc w:val="center"/>
              <w:rPr>
                <w:rFonts w:ascii="Times New Roman" w:hAnsi="Times New Roman"/>
                <w:sz w:val="20"/>
                <w:szCs w:val="20"/>
              </w:rPr>
            </w:pPr>
          </w:p>
        </w:tc>
        <w:tc>
          <w:tcPr>
            <w:tcW w:w="850" w:type="dxa"/>
            <w:vMerge/>
          </w:tcPr>
          <w:p w:rsidR="000D703C" w:rsidRPr="00641BF3" w:rsidRDefault="000D703C" w:rsidP="0072038D">
            <w:pPr>
              <w:ind w:firstLine="0"/>
              <w:jc w:val="center"/>
              <w:rPr>
                <w:rFonts w:ascii="Times New Roman" w:hAnsi="Times New Roman"/>
                <w:sz w:val="20"/>
                <w:szCs w:val="20"/>
              </w:rPr>
            </w:pPr>
          </w:p>
        </w:tc>
        <w:tc>
          <w:tcPr>
            <w:tcW w:w="964" w:type="dxa"/>
            <w:vMerge/>
          </w:tcPr>
          <w:p w:rsidR="000D703C" w:rsidRPr="00641BF3" w:rsidRDefault="000D703C" w:rsidP="0072038D">
            <w:pPr>
              <w:ind w:firstLine="0"/>
              <w:jc w:val="center"/>
              <w:rPr>
                <w:rFonts w:ascii="Times New Roman" w:hAnsi="Times New Roman"/>
                <w:sz w:val="20"/>
                <w:szCs w:val="20"/>
              </w:rPr>
            </w:pPr>
          </w:p>
        </w:tc>
        <w:tc>
          <w:tcPr>
            <w:tcW w:w="708" w:type="dxa"/>
            <w:vAlign w:val="center"/>
          </w:tcPr>
          <w:p w:rsidR="000D703C" w:rsidRPr="00641BF3" w:rsidRDefault="000D703C" w:rsidP="0072038D">
            <w:pPr>
              <w:ind w:firstLine="0"/>
              <w:jc w:val="center"/>
              <w:rPr>
                <w:rFonts w:ascii="Times New Roman" w:hAnsi="Times New Roman"/>
                <w:sz w:val="20"/>
                <w:szCs w:val="20"/>
              </w:rPr>
            </w:pPr>
            <w:r w:rsidRPr="00641BF3">
              <w:rPr>
                <w:rFonts w:ascii="Times New Roman" w:hAnsi="Times New Roman"/>
                <w:sz w:val="20"/>
                <w:szCs w:val="20"/>
              </w:rPr>
              <w:t>значение</w:t>
            </w:r>
          </w:p>
        </w:tc>
        <w:tc>
          <w:tcPr>
            <w:tcW w:w="709" w:type="dxa"/>
            <w:vAlign w:val="center"/>
          </w:tcPr>
          <w:p w:rsidR="000D703C" w:rsidRPr="00641BF3" w:rsidRDefault="000D703C" w:rsidP="0072038D">
            <w:pPr>
              <w:ind w:firstLine="0"/>
              <w:jc w:val="center"/>
              <w:rPr>
                <w:rFonts w:ascii="Times New Roman" w:hAnsi="Times New Roman"/>
                <w:sz w:val="20"/>
                <w:szCs w:val="20"/>
              </w:rPr>
            </w:pPr>
            <w:r w:rsidRPr="00641BF3">
              <w:rPr>
                <w:rFonts w:ascii="Times New Roman" w:hAnsi="Times New Roman"/>
                <w:sz w:val="20"/>
                <w:szCs w:val="20"/>
              </w:rPr>
              <w:t>год</w:t>
            </w:r>
          </w:p>
        </w:tc>
        <w:tc>
          <w:tcPr>
            <w:tcW w:w="567" w:type="dxa"/>
            <w:textDirection w:val="btLr"/>
            <w:vAlign w:val="center"/>
          </w:tcPr>
          <w:p w:rsidR="000D703C" w:rsidRPr="002F7D3F" w:rsidRDefault="000D703C" w:rsidP="0072038D">
            <w:pPr>
              <w:ind w:left="113" w:right="113" w:firstLine="0"/>
              <w:jc w:val="center"/>
              <w:rPr>
                <w:rFonts w:ascii="Times New Roman" w:hAnsi="Times New Roman"/>
                <w:sz w:val="20"/>
                <w:szCs w:val="20"/>
                <w:vertAlign w:val="superscript"/>
                <w:lang w:val="en-US"/>
              </w:rPr>
            </w:pPr>
            <w:r>
              <w:rPr>
                <w:rFonts w:ascii="Times New Roman" w:hAnsi="Times New Roman"/>
                <w:sz w:val="20"/>
                <w:szCs w:val="20"/>
              </w:rPr>
              <w:t>2024</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rPr>
            </w:pPr>
            <w:r>
              <w:rPr>
                <w:rFonts w:ascii="Times New Roman" w:hAnsi="Times New Roman"/>
                <w:sz w:val="20"/>
                <w:szCs w:val="20"/>
              </w:rPr>
              <w:t>2025</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rPr>
            </w:pPr>
            <w:r>
              <w:rPr>
                <w:rFonts w:ascii="Times New Roman" w:hAnsi="Times New Roman"/>
                <w:sz w:val="20"/>
                <w:szCs w:val="20"/>
              </w:rPr>
              <w:t>2026</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lang w:val="en-US"/>
              </w:rPr>
            </w:pPr>
            <w:r>
              <w:rPr>
                <w:rFonts w:ascii="Times New Roman" w:hAnsi="Times New Roman"/>
                <w:sz w:val="20"/>
                <w:szCs w:val="20"/>
              </w:rPr>
              <w:t>2027</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rPr>
            </w:pPr>
            <w:r>
              <w:rPr>
                <w:rFonts w:ascii="Times New Roman" w:hAnsi="Times New Roman"/>
                <w:sz w:val="20"/>
                <w:szCs w:val="20"/>
              </w:rPr>
              <w:t>2028</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rPr>
            </w:pPr>
            <w:r>
              <w:rPr>
                <w:rFonts w:ascii="Times New Roman" w:hAnsi="Times New Roman"/>
                <w:sz w:val="20"/>
                <w:szCs w:val="20"/>
              </w:rPr>
              <w:t>2029</w:t>
            </w:r>
          </w:p>
        </w:tc>
        <w:tc>
          <w:tcPr>
            <w:tcW w:w="567" w:type="dxa"/>
            <w:textDirection w:val="btLr"/>
            <w:vAlign w:val="center"/>
          </w:tcPr>
          <w:p w:rsidR="000D703C" w:rsidRPr="00641BF3" w:rsidRDefault="000D703C" w:rsidP="0072038D">
            <w:pPr>
              <w:ind w:left="113" w:right="113" w:firstLine="0"/>
              <w:jc w:val="center"/>
              <w:rPr>
                <w:rFonts w:ascii="Times New Roman" w:hAnsi="Times New Roman"/>
                <w:sz w:val="20"/>
                <w:szCs w:val="20"/>
              </w:rPr>
            </w:pPr>
            <w:r>
              <w:rPr>
                <w:rFonts w:ascii="Times New Roman" w:hAnsi="Times New Roman"/>
                <w:sz w:val="20"/>
                <w:szCs w:val="20"/>
              </w:rPr>
              <w:t>2030</w:t>
            </w:r>
          </w:p>
        </w:tc>
        <w:tc>
          <w:tcPr>
            <w:tcW w:w="1985" w:type="dxa"/>
            <w:vMerge/>
          </w:tcPr>
          <w:p w:rsidR="000D703C" w:rsidRPr="00641BF3" w:rsidRDefault="000D703C" w:rsidP="0072038D">
            <w:pPr>
              <w:ind w:firstLine="0"/>
              <w:jc w:val="center"/>
              <w:rPr>
                <w:rFonts w:ascii="Times New Roman" w:hAnsi="Times New Roman"/>
                <w:sz w:val="20"/>
                <w:szCs w:val="20"/>
              </w:rPr>
            </w:pPr>
          </w:p>
        </w:tc>
        <w:tc>
          <w:tcPr>
            <w:tcW w:w="1559" w:type="dxa"/>
            <w:vMerge/>
          </w:tcPr>
          <w:p w:rsidR="000D703C" w:rsidRPr="00641BF3" w:rsidRDefault="000D703C" w:rsidP="0072038D">
            <w:pPr>
              <w:ind w:firstLine="0"/>
              <w:jc w:val="center"/>
              <w:rPr>
                <w:rFonts w:ascii="Times New Roman" w:hAnsi="Times New Roman"/>
                <w:sz w:val="20"/>
                <w:szCs w:val="20"/>
              </w:rPr>
            </w:pPr>
          </w:p>
        </w:tc>
        <w:tc>
          <w:tcPr>
            <w:tcW w:w="1706" w:type="dxa"/>
            <w:vMerge/>
          </w:tcPr>
          <w:p w:rsidR="000D703C" w:rsidRPr="00641BF3" w:rsidRDefault="000D703C" w:rsidP="0072038D">
            <w:pPr>
              <w:ind w:firstLine="0"/>
              <w:jc w:val="center"/>
              <w:rPr>
                <w:rFonts w:ascii="Times New Roman" w:hAnsi="Times New Roman"/>
                <w:sz w:val="20"/>
                <w:szCs w:val="20"/>
              </w:rPr>
            </w:pPr>
          </w:p>
        </w:tc>
      </w:tr>
      <w:tr w:rsidR="000D703C" w:rsidRPr="00641BF3" w:rsidTr="0072038D">
        <w:tc>
          <w:tcPr>
            <w:tcW w:w="642"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204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2</w:t>
            </w:r>
          </w:p>
        </w:tc>
        <w:tc>
          <w:tcPr>
            <w:tcW w:w="850"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3</w:t>
            </w:r>
          </w:p>
        </w:tc>
        <w:tc>
          <w:tcPr>
            <w:tcW w:w="964"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4</w:t>
            </w:r>
          </w:p>
        </w:tc>
        <w:tc>
          <w:tcPr>
            <w:tcW w:w="708"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5</w:t>
            </w:r>
          </w:p>
        </w:tc>
        <w:tc>
          <w:tcPr>
            <w:tcW w:w="70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6</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7</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8</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9</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10</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11</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12</w:t>
            </w:r>
          </w:p>
        </w:tc>
        <w:tc>
          <w:tcPr>
            <w:tcW w:w="567"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13</w:t>
            </w:r>
          </w:p>
        </w:tc>
        <w:tc>
          <w:tcPr>
            <w:tcW w:w="1985"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14</w:t>
            </w:r>
          </w:p>
        </w:tc>
        <w:tc>
          <w:tcPr>
            <w:tcW w:w="1559"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15</w:t>
            </w:r>
          </w:p>
        </w:tc>
        <w:tc>
          <w:tcPr>
            <w:tcW w:w="1706" w:type="dxa"/>
          </w:tcPr>
          <w:p w:rsidR="000D703C" w:rsidRPr="0097098E" w:rsidRDefault="000D703C" w:rsidP="0072038D">
            <w:pPr>
              <w:ind w:firstLine="0"/>
              <w:jc w:val="center"/>
              <w:rPr>
                <w:rFonts w:ascii="Times New Roman" w:hAnsi="Times New Roman"/>
                <w:sz w:val="20"/>
                <w:szCs w:val="20"/>
              </w:rPr>
            </w:pPr>
            <w:r w:rsidRPr="0097098E">
              <w:rPr>
                <w:rFonts w:ascii="Times New Roman" w:hAnsi="Times New Roman"/>
                <w:sz w:val="20"/>
                <w:szCs w:val="20"/>
              </w:rPr>
              <w:t>16</w:t>
            </w:r>
          </w:p>
        </w:tc>
      </w:tr>
      <w:tr w:rsidR="000D703C" w:rsidRPr="00641BF3" w:rsidTr="0072038D">
        <w:trPr>
          <w:trHeight w:val="388"/>
        </w:trPr>
        <w:tc>
          <w:tcPr>
            <w:tcW w:w="15141" w:type="dxa"/>
            <w:gridSpan w:val="16"/>
          </w:tcPr>
          <w:p w:rsidR="000D703C" w:rsidRPr="00261D68" w:rsidRDefault="000D703C" w:rsidP="0072038D">
            <w:pPr>
              <w:ind w:firstLine="0"/>
              <w:jc w:val="center"/>
              <w:rPr>
                <w:rFonts w:ascii="Times New Roman" w:hAnsi="Times New Roman"/>
                <w:sz w:val="20"/>
                <w:szCs w:val="20"/>
              </w:rPr>
            </w:pPr>
            <w:r w:rsidRPr="00261D68">
              <w:rPr>
                <w:rFonts w:ascii="Times New Roman" w:hAnsi="Times New Roman"/>
                <w:sz w:val="20"/>
                <w:szCs w:val="20"/>
              </w:rPr>
              <w:t xml:space="preserve">Цель </w:t>
            </w:r>
            <w:r>
              <w:rPr>
                <w:rFonts w:ascii="Times New Roman" w:hAnsi="Times New Roman"/>
                <w:sz w:val="20"/>
                <w:szCs w:val="20"/>
              </w:rPr>
              <w:t xml:space="preserve">1 </w:t>
            </w:r>
            <w:r w:rsidRPr="00261D68">
              <w:rPr>
                <w:rFonts w:ascii="Times New Roman" w:hAnsi="Times New Roman"/>
                <w:sz w:val="20"/>
                <w:szCs w:val="20"/>
              </w:rPr>
              <w:t>«</w:t>
            </w:r>
            <w:r w:rsidRPr="005A492C">
              <w:rPr>
                <w:rFonts w:ascii="Times New Roman" w:hAnsi="Times New Roman"/>
                <w:sz w:val="20"/>
                <w:szCs w:val="20"/>
              </w:rPr>
              <w:t>Создание комфортной городской среды на территории Березовского района</w:t>
            </w:r>
            <w:r w:rsidRPr="00261D68">
              <w:rPr>
                <w:rFonts w:ascii="Times New Roman" w:hAnsi="Times New Roman"/>
                <w:sz w:val="20"/>
                <w:szCs w:val="20"/>
              </w:rPr>
              <w:t>»</w:t>
            </w:r>
          </w:p>
        </w:tc>
      </w:tr>
      <w:tr w:rsidR="000D703C" w:rsidRPr="00641BF3" w:rsidTr="0072038D">
        <w:tc>
          <w:tcPr>
            <w:tcW w:w="642"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2047" w:type="dxa"/>
          </w:tcPr>
          <w:p w:rsidR="000D703C" w:rsidRPr="00641BF3" w:rsidRDefault="000D703C" w:rsidP="0072038D">
            <w:pPr>
              <w:ind w:firstLine="0"/>
              <w:jc w:val="center"/>
              <w:rPr>
                <w:rFonts w:ascii="Times New Roman" w:hAnsi="Times New Roman"/>
                <w:sz w:val="20"/>
                <w:szCs w:val="20"/>
              </w:rPr>
            </w:pPr>
            <w:r w:rsidRPr="00806D68">
              <w:rPr>
                <w:rFonts w:ascii="Times New Roman" w:hAnsi="Times New Roman"/>
                <w:sz w:val="20"/>
                <w:szCs w:val="20"/>
              </w:rPr>
              <w:t xml:space="preserve">Количество общественных территорий, </w:t>
            </w:r>
            <w:r w:rsidRPr="001F3B5D">
              <w:rPr>
                <w:rFonts w:ascii="Times New Roman" w:hAnsi="Times New Roman"/>
                <w:sz w:val="20"/>
                <w:szCs w:val="20"/>
              </w:rPr>
              <w:t>по</w:t>
            </w:r>
            <w:r>
              <w:rPr>
                <w:rFonts w:ascii="Times New Roman" w:hAnsi="Times New Roman"/>
                <w:sz w:val="20"/>
                <w:szCs w:val="20"/>
              </w:rPr>
              <w:t>длежащих благоустройству</w:t>
            </w:r>
          </w:p>
        </w:tc>
        <w:tc>
          <w:tcPr>
            <w:tcW w:w="850" w:type="dxa"/>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t>НП</w:t>
            </w:r>
          </w:p>
          <w:p w:rsidR="000D703C" w:rsidRDefault="000D703C" w:rsidP="0072038D">
            <w:pPr>
              <w:ind w:firstLine="0"/>
              <w:jc w:val="center"/>
              <w:rPr>
                <w:rFonts w:ascii="Times New Roman" w:hAnsi="Times New Roman"/>
                <w:sz w:val="20"/>
                <w:szCs w:val="20"/>
              </w:rPr>
            </w:pPr>
            <w:r>
              <w:rPr>
                <w:rFonts w:ascii="Times New Roman" w:hAnsi="Times New Roman"/>
                <w:sz w:val="20"/>
                <w:szCs w:val="20"/>
              </w:rPr>
              <w:t>РП</w:t>
            </w:r>
          </w:p>
          <w:p w:rsidR="000D703C" w:rsidRPr="001F3B5D" w:rsidRDefault="000D703C" w:rsidP="0072038D">
            <w:pPr>
              <w:ind w:firstLine="0"/>
              <w:jc w:val="center"/>
              <w:rPr>
                <w:rFonts w:ascii="Times New Roman" w:hAnsi="Times New Roman"/>
                <w:sz w:val="20"/>
                <w:szCs w:val="20"/>
              </w:rPr>
            </w:pPr>
            <w:r>
              <w:rPr>
                <w:rFonts w:ascii="Times New Roman" w:hAnsi="Times New Roman"/>
                <w:sz w:val="20"/>
                <w:szCs w:val="20"/>
              </w:rPr>
              <w:t xml:space="preserve"> МП</w:t>
            </w:r>
          </w:p>
        </w:tc>
        <w:tc>
          <w:tcPr>
            <w:tcW w:w="964"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единиц</w:t>
            </w:r>
          </w:p>
        </w:tc>
        <w:tc>
          <w:tcPr>
            <w:tcW w:w="708" w:type="dxa"/>
          </w:tcPr>
          <w:p w:rsidR="000D703C" w:rsidRPr="00641BF3" w:rsidRDefault="000D703C" w:rsidP="0072038D">
            <w:pPr>
              <w:ind w:firstLine="0"/>
              <w:jc w:val="center"/>
              <w:rPr>
                <w:rFonts w:ascii="Times New Roman" w:hAnsi="Times New Roman"/>
                <w:sz w:val="20"/>
                <w:szCs w:val="20"/>
              </w:rPr>
            </w:pPr>
            <w:r w:rsidRPr="003F0094">
              <w:rPr>
                <w:rFonts w:ascii="Times New Roman" w:hAnsi="Times New Roman"/>
                <w:color w:val="000000" w:themeColor="text1"/>
                <w:sz w:val="20"/>
                <w:szCs w:val="20"/>
              </w:rPr>
              <w:t>0</w:t>
            </w:r>
          </w:p>
        </w:tc>
        <w:tc>
          <w:tcPr>
            <w:tcW w:w="70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2022</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1985" w:type="dxa"/>
          </w:tcPr>
          <w:p w:rsidR="000D703C" w:rsidRPr="00584C6E" w:rsidRDefault="000D703C" w:rsidP="0072038D">
            <w:pPr>
              <w:ind w:firstLine="0"/>
              <w:jc w:val="center"/>
              <w:rPr>
                <w:rFonts w:ascii="Times New Roman" w:hAnsi="Times New Roman"/>
                <w:sz w:val="20"/>
                <w:szCs w:val="20"/>
              </w:rPr>
            </w:pPr>
            <w:r>
              <w:rPr>
                <w:rFonts w:ascii="Times New Roman" w:hAnsi="Times New Roman"/>
                <w:sz w:val="20"/>
                <w:szCs w:val="20"/>
              </w:rPr>
              <w:t>Региональный проект «</w:t>
            </w:r>
            <w:r w:rsidRPr="00DF467B">
              <w:rPr>
                <w:rFonts w:ascii="Times New Roman" w:hAnsi="Times New Roman"/>
                <w:sz w:val="20"/>
                <w:szCs w:val="20"/>
              </w:rPr>
              <w:t>Формирование комфортной городской среды</w:t>
            </w:r>
            <w:r>
              <w:rPr>
                <w:rFonts w:ascii="Times New Roman" w:hAnsi="Times New Roman"/>
                <w:sz w:val="20"/>
                <w:szCs w:val="20"/>
              </w:rPr>
              <w:t>» национального проекта «</w:t>
            </w:r>
            <w:r w:rsidRPr="00DF467B">
              <w:rPr>
                <w:rFonts w:ascii="Times New Roman" w:hAnsi="Times New Roman"/>
                <w:sz w:val="20"/>
                <w:szCs w:val="20"/>
              </w:rPr>
              <w:t>Жилье и городская среда</w:t>
            </w:r>
            <w:r>
              <w:rPr>
                <w:rFonts w:ascii="Times New Roman" w:hAnsi="Times New Roman"/>
                <w:sz w:val="20"/>
                <w:szCs w:val="20"/>
              </w:rPr>
              <w:t>»;</w:t>
            </w:r>
            <w:r w:rsidRPr="00DF467B">
              <w:rPr>
                <w:rFonts w:ascii="Times New Roman" w:hAnsi="Times New Roman"/>
                <w:sz w:val="20"/>
                <w:szCs w:val="20"/>
              </w:rPr>
              <w:t xml:space="preserve"> </w:t>
            </w:r>
            <w:r>
              <w:rPr>
                <w:rFonts w:ascii="Times New Roman" w:hAnsi="Times New Roman"/>
                <w:sz w:val="20"/>
                <w:szCs w:val="20"/>
              </w:rPr>
              <w:t>«</w:t>
            </w:r>
            <w:r w:rsidRPr="00584C6E">
              <w:rPr>
                <w:rFonts w:ascii="Times New Roman" w:hAnsi="Times New Roman"/>
                <w:sz w:val="20"/>
                <w:szCs w:val="20"/>
              </w:rPr>
              <w:t>Государственн</w:t>
            </w:r>
            <w:r>
              <w:rPr>
                <w:rFonts w:ascii="Times New Roman" w:hAnsi="Times New Roman"/>
                <w:sz w:val="20"/>
                <w:szCs w:val="20"/>
              </w:rPr>
              <w:t>ая</w:t>
            </w:r>
            <w:r w:rsidRPr="00584C6E">
              <w:rPr>
                <w:rFonts w:ascii="Times New Roman" w:hAnsi="Times New Roman"/>
                <w:sz w:val="20"/>
                <w:szCs w:val="20"/>
              </w:rPr>
              <w:t xml:space="preserve"> програм</w:t>
            </w:r>
            <w:r>
              <w:rPr>
                <w:rFonts w:ascii="Times New Roman" w:hAnsi="Times New Roman"/>
                <w:sz w:val="20"/>
                <w:szCs w:val="20"/>
              </w:rPr>
              <w:t xml:space="preserve">ма </w:t>
            </w:r>
            <w:r w:rsidRPr="00584C6E">
              <w:rPr>
                <w:rFonts w:ascii="Times New Roman" w:hAnsi="Times New Roman"/>
                <w:sz w:val="20"/>
                <w:szCs w:val="20"/>
              </w:rPr>
              <w:t xml:space="preserve">Ханты-Мансийского автономного округа – Югры </w:t>
            </w:r>
          </w:p>
          <w:p w:rsidR="000D703C" w:rsidRPr="00641BF3" w:rsidRDefault="000D703C" w:rsidP="0072038D">
            <w:pPr>
              <w:ind w:firstLine="0"/>
              <w:jc w:val="center"/>
              <w:rPr>
                <w:rFonts w:ascii="Times New Roman" w:hAnsi="Times New Roman"/>
                <w:sz w:val="20"/>
                <w:szCs w:val="20"/>
              </w:rPr>
            </w:pPr>
            <w:r w:rsidRPr="00584C6E">
              <w:rPr>
                <w:rFonts w:ascii="Times New Roman" w:hAnsi="Times New Roman"/>
                <w:sz w:val="20"/>
                <w:szCs w:val="20"/>
              </w:rPr>
              <w:t xml:space="preserve">«Пространственное развитие и формирование комфортной </w:t>
            </w:r>
            <w:r w:rsidRPr="00584C6E">
              <w:rPr>
                <w:rFonts w:ascii="Times New Roman" w:hAnsi="Times New Roman"/>
                <w:sz w:val="20"/>
                <w:szCs w:val="20"/>
              </w:rPr>
              <w:lastRenderedPageBreak/>
              <w:t>городской среды»</w:t>
            </w:r>
          </w:p>
        </w:tc>
        <w:tc>
          <w:tcPr>
            <w:tcW w:w="155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lastRenderedPageBreak/>
              <w:t xml:space="preserve">Управление по жилищно-коммунальному хозяйству </w:t>
            </w:r>
          </w:p>
        </w:tc>
        <w:tc>
          <w:tcPr>
            <w:tcW w:w="1706" w:type="dxa"/>
          </w:tcPr>
          <w:p w:rsidR="000D703C" w:rsidRPr="00641BF3" w:rsidRDefault="000D703C" w:rsidP="0072038D">
            <w:pPr>
              <w:ind w:firstLine="0"/>
              <w:jc w:val="center"/>
              <w:rPr>
                <w:rFonts w:ascii="Times New Roman" w:hAnsi="Times New Roman"/>
                <w:sz w:val="20"/>
                <w:szCs w:val="20"/>
              </w:rPr>
            </w:pPr>
            <w:r w:rsidRPr="00DC6CF1">
              <w:rPr>
                <w:rFonts w:ascii="Times New Roman" w:hAnsi="Times New Roman"/>
                <w:sz w:val="20"/>
                <w:szCs w:val="20"/>
              </w:rPr>
              <w:t>Улучшение качества городской среды в полтора раза</w:t>
            </w:r>
            <w:r>
              <w:rPr>
                <w:rFonts w:ascii="Times New Roman" w:hAnsi="Times New Roman"/>
                <w:sz w:val="20"/>
                <w:szCs w:val="20"/>
              </w:rPr>
              <w:t>.</w:t>
            </w:r>
          </w:p>
        </w:tc>
      </w:tr>
      <w:tr w:rsidR="000D703C" w:rsidRPr="00641BF3" w:rsidTr="0072038D">
        <w:trPr>
          <w:trHeight w:val="2663"/>
        </w:trPr>
        <w:tc>
          <w:tcPr>
            <w:tcW w:w="642" w:type="dxa"/>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lastRenderedPageBreak/>
              <w:t>2</w:t>
            </w:r>
          </w:p>
        </w:tc>
        <w:tc>
          <w:tcPr>
            <w:tcW w:w="2047" w:type="dxa"/>
          </w:tcPr>
          <w:p w:rsidR="000D703C" w:rsidRPr="00641BF3" w:rsidRDefault="000D703C" w:rsidP="0072038D">
            <w:pPr>
              <w:ind w:firstLine="0"/>
              <w:jc w:val="center"/>
              <w:rPr>
                <w:rFonts w:ascii="Times New Roman" w:hAnsi="Times New Roman"/>
                <w:sz w:val="20"/>
                <w:szCs w:val="20"/>
              </w:rPr>
            </w:pPr>
            <w:r w:rsidRPr="00806D68">
              <w:rPr>
                <w:rFonts w:ascii="Times New Roman" w:hAnsi="Times New Roman"/>
                <w:sz w:val="20"/>
                <w:szCs w:val="20"/>
              </w:rPr>
              <w:t>Количество благоуст</w:t>
            </w:r>
            <w:r>
              <w:rPr>
                <w:rFonts w:ascii="Times New Roman" w:hAnsi="Times New Roman"/>
                <w:sz w:val="20"/>
                <w:szCs w:val="20"/>
              </w:rPr>
              <w:t>роенных дворовых территорий</w:t>
            </w:r>
            <w:r w:rsidRPr="00806D68">
              <w:rPr>
                <w:rFonts w:ascii="Times New Roman" w:hAnsi="Times New Roman"/>
                <w:sz w:val="20"/>
                <w:szCs w:val="20"/>
              </w:rPr>
              <w:t xml:space="preserve"> (</w:t>
            </w:r>
            <w:r>
              <w:rPr>
                <w:rFonts w:ascii="Times New Roman" w:hAnsi="Times New Roman"/>
                <w:sz w:val="20"/>
                <w:szCs w:val="20"/>
              </w:rPr>
              <w:t xml:space="preserve">с </w:t>
            </w:r>
            <w:r w:rsidRPr="00806D68">
              <w:rPr>
                <w:rFonts w:ascii="Times New Roman" w:hAnsi="Times New Roman"/>
                <w:sz w:val="20"/>
                <w:szCs w:val="20"/>
              </w:rPr>
              <w:t>нарастающим итогом</w:t>
            </w:r>
            <w:r>
              <w:rPr>
                <w:rFonts w:ascii="Times New Roman" w:hAnsi="Times New Roman"/>
                <w:sz w:val="20"/>
                <w:szCs w:val="20"/>
              </w:rPr>
              <w:t>).</w:t>
            </w:r>
          </w:p>
        </w:tc>
        <w:tc>
          <w:tcPr>
            <w:tcW w:w="850" w:type="dxa"/>
          </w:tcPr>
          <w:p w:rsidR="000D703C" w:rsidRPr="007F5073" w:rsidRDefault="000D703C" w:rsidP="0072038D">
            <w:pPr>
              <w:ind w:firstLine="0"/>
              <w:jc w:val="center"/>
              <w:rPr>
                <w:rFonts w:ascii="Times New Roman" w:hAnsi="Times New Roman"/>
                <w:sz w:val="20"/>
                <w:szCs w:val="20"/>
              </w:rPr>
            </w:pPr>
            <w:r>
              <w:rPr>
                <w:rFonts w:ascii="Times New Roman" w:hAnsi="Times New Roman"/>
                <w:sz w:val="20"/>
                <w:szCs w:val="20"/>
              </w:rPr>
              <w:t>М</w:t>
            </w:r>
            <w:r w:rsidRPr="007F5073">
              <w:rPr>
                <w:rFonts w:ascii="Times New Roman" w:hAnsi="Times New Roman"/>
                <w:sz w:val="20"/>
                <w:szCs w:val="20"/>
              </w:rPr>
              <w:t>П</w:t>
            </w:r>
          </w:p>
        </w:tc>
        <w:tc>
          <w:tcPr>
            <w:tcW w:w="964" w:type="dxa"/>
          </w:tcPr>
          <w:p w:rsidR="000D703C" w:rsidRPr="00641BF3" w:rsidRDefault="000D703C" w:rsidP="0072038D">
            <w:pPr>
              <w:ind w:firstLine="0"/>
              <w:jc w:val="center"/>
              <w:rPr>
                <w:rFonts w:ascii="Times New Roman" w:hAnsi="Times New Roman"/>
                <w:sz w:val="20"/>
                <w:szCs w:val="20"/>
              </w:rPr>
            </w:pPr>
            <w:r w:rsidRPr="004D7153">
              <w:rPr>
                <w:rFonts w:ascii="Times New Roman" w:hAnsi="Times New Roman"/>
                <w:sz w:val="20"/>
                <w:szCs w:val="20"/>
              </w:rPr>
              <w:t>единиц</w:t>
            </w:r>
          </w:p>
        </w:tc>
        <w:tc>
          <w:tcPr>
            <w:tcW w:w="708"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1</w:t>
            </w:r>
          </w:p>
        </w:tc>
        <w:tc>
          <w:tcPr>
            <w:tcW w:w="709"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2022</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1985" w:type="dxa"/>
          </w:tcPr>
          <w:p w:rsidR="000D703C" w:rsidRPr="00DC6CF1" w:rsidRDefault="000D703C" w:rsidP="0072038D">
            <w:pPr>
              <w:ind w:firstLine="0"/>
              <w:jc w:val="center"/>
              <w:rPr>
                <w:rFonts w:ascii="Times New Roman" w:hAnsi="Times New Roman"/>
                <w:sz w:val="20"/>
                <w:szCs w:val="20"/>
                <w:highlight w:val="yellow"/>
              </w:rPr>
            </w:pPr>
            <w:r w:rsidRPr="00897D02">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r>
              <w:rPr>
                <w:rFonts w:ascii="Times New Roman" w:hAnsi="Times New Roman"/>
                <w:sz w:val="20"/>
                <w:szCs w:val="20"/>
              </w:rPr>
              <w:t xml:space="preserve">; муниципальная программа </w:t>
            </w:r>
            <w:r w:rsidRPr="00DF467B">
              <w:rPr>
                <w:rFonts w:ascii="Times New Roman" w:hAnsi="Times New Roman"/>
                <w:sz w:val="20"/>
                <w:szCs w:val="20"/>
              </w:rPr>
              <w:t>«Формирование современной городской среды в Березовском районе»</w:t>
            </w:r>
          </w:p>
        </w:tc>
        <w:tc>
          <w:tcPr>
            <w:tcW w:w="155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Управление по жилищно-коммунальному хозяйству администрации Березовского района</w:t>
            </w:r>
          </w:p>
        </w:tc>
        <w:tc>
          <w:tcPr>
            <w:tcW w:w="1706" w:type="dxa"/>
          </w:tcPr>
          <w:p w:rsidR="000D703C" w:rsidRPr="00DC6CF1" w:rsidRDefault="000D703C" w:rsidP="0072038D">
            <w:pPr>
              <w:ind w:firstLine="0"/>
              <w:rPr>
                <w:rFonts w:ascii="Times New Roman" w:hAnsi="Times New Roman"/>
                <w:sz w:val="20"/>
                <w:szCs w:val="20"/>
              </w:rPr>
            </w:pPr>
            <w:r w:rsidRPr="00DC6CF1">
              <w:rPr>
                <w:rFonts w:ascii="Times New Roman" w:hAnsi="Times New Roman"/>
                <w:sz w:val="20"/>
                <w:szCs w:val="20"/>
              </w:rPr>
              <w:t>Улучшение качества городской среды в полтора раза.</w:t>
            </w:r>
          </w:p>
        </w:tc>
      </w:tr>
      <w:tr w:rsidR="000D703C" w:rsidRPr="00641BF3" w:rsidTr="0072038D">
        <w:tc>
          <w:tcPr>
            <w:tcW w:w="642"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3</w:t>
            </w:r>
          </w:p>
        </w:tc>
        <w:tc>
          <w:tcPr>
            <w:tcW w:w="2047" w:type="dxa"/>
          </w:tcPr>
          <w:p w:rsidR="000D703C" w:rsidRPr="00641BF3" w:rsidRDefault="000D703C" w:rsidP="0072038D">
            <w:pPr>
              <w:ind w:firstLine="0"/>
              <w:jc w:val="center"/>
              <w:rPr>
                <w:rFonts w:ascii="Times New Roman" w:hAnsi="Times New Roman"/>
                <w:sz w:val="20"/>
                <w:szCs w:val="20"/>
              </w:rPr>
            </w:pPr>
            <w:r w:rsidRPr="00806D68">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w:t>
            </w:r>
            <w:r>
              <w:rPr>
                <w:rFonts w:ascii="Times New Roman" w:hAnsi="Times New Roman"/>
                <w:sz w:val="20"/>
                <w:szCs w:val="20"/>
              </w:rPr>
              <w:t>ию комфортной городской среды.</w:t>
            </w:r>
            <w:r w:rsidRPr="00806D68">
              <w:rPr>
                <w:rFonts w:ascii="Times New Roman" w:hAnsi="Times New Roman"/>
                <w:sz w:val="20"/>
                <w:szCs w:val="20"/>
              </w:rPr>
              <w:t xml:space="preserve"> </w:t>
            </w:r>
          </w:p>
        </w:tc>
        <w:tc>
          <w:tcPr>
            <w:tcW w:w="850" w:type="dxa"/>
          </w:tcPr>
          <w:p w:rsidR="000D703C" w:rsidRDefault="000D703C" w:rsidP="0072038D">
            <w:pPr>
              <w:ind w:firstLine="0"/>
              <w:jc w:val="center"/>
              <w:rPr>
                <w:rFonts w:ascii="Times New Roman" w:hAnsi="Times New Roman"/>
                <w:sz w:val="20"/>
                <w:szCs w:val="20"/>
              </w:rPr>
            </w:pPr>
            <w:r w:rsidRPr="00961D82">
              <w:rPr>
                <w:rFonts w:ascii="Times New Roman" w:hAnsi="Times New Roman"/>
                <w:sz w:val="20"/>
                <w:szCs w:val="20"/>
              </w:rPr>
              <w:t>НП</w:t>
            </w:r>
            <w:r>
              <w:rPr>
                <w:rFonts w:ascii="Times New Roman" w:hAnsi="Times New Roman"/>
                <w:sz w:val="20"/>
                <w:szCs w:val="20"/>
              </w:rPr>
              <w:t xml:space="preserve"> </w:t>
            </w:r>
          </w:p>
          <w:p w:rsidR="000D703C" w:rsidRDefault="000D703C" w:rsidP="0072038D">
            <w:pPr>
              <w:ind w:firstLine="0"/>
              <w:jc w:val="center"/>
              <w:rPr>
                <w:rFonts w:ascii="Times New Roman" w:hAnsi="Times New Roman"/>
                <w:sz w:val="20"/>
                <w:szCs w:val="20"/>
              </w:rPr>
            </w:pPr>
            <w:r>
              <w:rPr>
                <w:rFonts w:ascii="Times New Roman" w:hAnsi="Times New Roman"/>
                <w:sz w:val="20"/>
                <w:szCs w:val="20"/>
              </w:rPr>
              <w:t>РП</w:t>
            </w:r>
          </w:p>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 xml:space="preserve"> МП</w:t>
            </w:r>
          </w:p>
        </w:tc>
        <w:tc>
          <w:tcPr>
            <w:tcW w:w="964"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процент</w:t>
            </w:r>
          </w:p>
        </w:tc>
        <w:tc>
          <w:tcPr>
            <w:tcW w:w="708"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17</w:t>
            </w:r>
          </w:p>
        </w:tc>
        <w:tc>
          <w:tcPr>
            <w:tcW w:w="70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2022</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30</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40</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45</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45</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50</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50</w:t>
            </w:r>
          </w:p>
        </w:tc>
        <w:tc>
          <w:tcPr>
            <w:tcW w:w="567"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50</w:t>
            </w:r>
          </w:p>
        </w:tc>
        <w:tc>
          <w:tcPr>
            <w:tcW w:w="1985" w:type="dxa"/>
          </w:tcPr>
          <w:p w:rsidR="000D703C" w:rsidRPr="00897D02" w:rsidRDefault="000D703C" w:rsidP="0072038D">
            <w:pPr>
              <w:ind w:firstLine="0"/>
              <w:jc w:val="center"/>
              <w:rPr>
                <w:rFonts w:ascii="Times New Roman" w:hAnsi="Times New Roman"/>
                <w:sz w:val="20"/>
                <w:szCs w:val="20"/>
              </w:rPr>
            </w:pPr>
            <w:r w:rsidRPr="00DF467B">
              <w:rPr>
                <w:rFonts w:ascii="Times New Roman" w:hAnsi="Times New Roman"/>
                <w:sz w:val="20"/>
                <w:szCs w:val="20"/>
              </w:rPr>
              <w:t xml:space="preserve">Региональный проект «Формирование комфортной городской среды» национального проекта «Жилье и городская среда»; </w:t>
            </w:r>
            <w:r w:rsidRPr="00897D02">
              <w:rPr>
                <w:rFonts w:ascii="Times New Roman" w:hAnsi="Times New Roman"/>
                <w:sz w:val="20"/>
                <w:szCs w:val="20"/>
              </w:rPr>
              <w:t xml:space="preserve">Государственная программа Ханты-Мансийского автономного округа – Югры </w:t>
            </w:r>
          </w:p>
          <w:p w:rsidR="000D703C" w:rsidRPr="00DC6CF1" w:rsidRDefault="000D703C" w:rsidP="0072038D">
            <w:pPr>
              <w:ind w:firstLine="0"/>
              <w:jc w:val="center"/>
              <w:rPr>
                <w:rFonts w:ascii="Times New Roman" w:hAnsi="Times New Roman"/>
                <w:sz w:val="20"/>
                <w:szCs w:val="20"/>
                <w:highlight w:val="yellow"/>
              </w:rPr>
            </w:pPr>
            <w:r w:rsidRPr="00897D02">
              <w:rPr>
                <w:rFonts w:ascii="Times New Roman" w:hAnsi="Times New Roman"/>
                <w:sz w:val="20"/>
                <w:szCs w:val="20"/>
              </w:rPr>
              <w:t>«Пространственное развитие и формирование комфортной городской среды»</w:t>
            </w:r>
          </w:p>
        </w:tc>
        <w:tc>
          <w:tcPr>
            <w:tcW w:w="1559"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Управление по жилищно-коммунальному хозяйству администрации Березовского района</w:t>
            </w:r>
          </w:p>
        </w:tc>
        <w:tc>
          <w:tcPr>
            <w:tcW w:w="1706" w:type="dxa"/>
          </w:tcPr>
          <w:p w:rsidR="000D703C" w:rsidRPr="00DC6CF1" w:rsidRDefault="000D703C" w:rsidP="0072038D">
            <w:pPr>
              <w:ind w:firstLine="34"/>
              <w:rPr>
                <w:rFonts w:ascii="Times New Roman" w:hAnsi="Times New Roman"/>
                <w:sz w:val="20"/>
                <w:szCs w:val="20"/>
              </w:rPr>
            </w:pPr>
            <w:r w:rsidRPr="00DC6CF1">
              <w:rPr>
                <w:rFonts w:ascii="Times New Roman" w:hAnsi="Times New Roman"/>
                <w:sz w:val="20"/>
                <w:szCs w:val="20"/>
              </w:rPr>
              <w:t>Улучшение качества городской среды в полтора раза.</w:t>
            </w:r>
          </w:p>
        </w:tc>
      </w:tr>
      <w:tr w:rsidR="000D703C" w:rsidRPr="00641BF3" w:rsidTr="0072038D">
        <w:tc>
          <w:tcPr>
            <w:tcW w:w="15141" w:type="dxa"/>
            <w:gridSpan w:val="16"/>
          </w:tcPr>
          <w:p w:rsidR="000D703C" w:rsidRPr="00CA4BF0" w:rsidRDefault="000D703C" w:rsidP="0072038D">
            <w:pPr>
              <w:ind w:firstLine="0"/>
              <w:jc w:val="center"/>
              <w:rPr>
                <w:rFonts w:ascii="Times New Roman" w:hAnsi="Times New Roman"/>
                <w:sz w:val="20"/>
                <w:szCs w:val="20"/>
              </w:rPr>
            </w:pPr>
            <w:r>
              <w:rPr>
                <w:rFonts w:ascii="Times New Roman" w:hAnsi="Times New Roman"/>
                <w:sz w:val="20"/>
                <w:szCs w:val="20"/>
              </w:rPr>
              <w:t>Цель 2 «</w:t>
            </w:r>
            <w:r w:rsidRPr="0000633E">
              <w:rPr>
                <w:rFonts w:ascii="Times New Roman" w:hAnsi="Times New Roman"/>
                <w:sz w:val="20"/>
                <w:szCs w:val="20"/>
              </w:rPr>
              <w:t>Градостроительное обеспечение и комплексное развитие территорий</w:t>
            </w:r>
            <w:r>
              <w:rPr>
                <w:rFonts w:ascii="Times New Roman" w:hAnsi="Times New Roman"/>
                <w:sz w:val="20"/>
                <w:szCs w:val="20"/>
              </w:rPr>
              <w:t>»</w:t>
            </w:r>
          </w:p>
        </w:tc>
      </w:tr>
      <w:tr w:rsidR="000D703C" w:rsidRPr="00641BF3" w:rsidTr="0072038D">
        <w:tc>
          <w:tcPr>
            <w:tcW w:w="642" w:type="dxa"/>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t>4</w:t>
            </w:r>
          </w:p>
        </w:tc>
        <w:tc>
          <w:tcPr>
            <w:tcW w:w="2047" w:type="dxa"/>
          </w:tcPr>
          <w:p w:rsidR="000D703C" w:rsidRPr="00806D68" w:rsidRDefault="000D703C" w:rsidP="0072038D">
            <w:pPr>
              <w:ind w:firstLine="0"/>
              <w:jc w:val="center"/>
              <w:rPr>
                <w:rFonts w:ascii="Times New Roman" w:hAnsi="Times New Roman"/>
                <w:sz w:val="20"/>
                <w:szCs w:val="20"/>
              </w:rPr>
            </w:pPr>
            <w:r w:rsidRPr="00B657B1">
              <w:rPr>
                <w:rFonts w:ascii="Times New Roman" w:hAnsi="Times New Roman"/>
                <w:sz w:val="20"/>
                <w:szCs w:val="20"/>
              </w:rPr>
              <w:t>Количество разработанных документов в области градостроительной деятельности.</w:t>
            </w:r>
          </w:p>
        </w:tc>
        <w:tc>
          <w:tcPr>
            <w:tcW w:w="850" w:type="dxa"/>
          </w:tcPr>
          <w:p w:rsidR="000D703C" w:rsidRPr="00961D82" w:rsidRDefault="000D703C" w:rsidP="0072038D">
            <w:pPr>
              <w:ind w:firstLine="0"/>
              <w:jc w:val="center"/>
              <w:rPr>
                <w:rFonts w:ascii="Times New Roman" w:hAnsi="Times New Roman"/>
                <w:sz w:val="20"/>
                <w:szCs w:val="20"/>
              </w:rPr>
            </w:pPr>
            <w:r>
              <w:rPr>
                <w:rFonts w:ascii="Times New Roman" w:hAnsi="Times New Roman"/>
                <w:sz w:val="20"/>
                <w:szCs w:val="20"/>
              </w:rPr>
              <w:t>МП</w:t>
            </w:r>
          </w:p>
        </w:tc>
        <w:tc>
          <w:tcPr>
            <w:tcW w:w="964" w:type="dxa"/>
          </w:tcPr>
          <w:p w:rsidR="000D703C" w:rsidRPr="00641BF3" w:rsidRDefault="000D703C" w:rsidP="0072038D">
            <w:pPr>
              <w:ind w:firstLine="0"/>
              <w:jc w:val="center"/>
              <w:rPr>
                <w:rFonts w:ascii="Times New Roman" w:hAnsi="Times New Roman"/>
                <w:sz w:val="20"/>
                <w:szCs w:val="20"/>
              </w:rPr>
            </w:pPr>
            <w:r w:rsidRPr="004D7153">
              <w:rPr>
                <w:rFonts w:ascii="Times New Roman" w:hAnsi="Times New Roman"/>
                <w:sz w:val="20"/>
                <w:szCs w:val="20"/>
              </w:rPr>
              <w:t>единиц</w:t>
            </w:r>
          </w:p>
        </w:tc>
        <w:tc>
          <w:tcPr>
            <w:tcW w:w="708" w:type="dxa"/>
          </w:tcPr>
          <w:p w:rsidR="000D703C" w:rsidRPr="003F0094" w:rsidRDefault="000D703C" w:rsidP="0072038D">
            <w:pPr>
              <w:ind w:firstLine="0"/>
              <w:jc w:val="center"/>
              <w:rPr>
                <w:rFonts w:ascii="Times New Roman" w:hAnsi="Times New Roman"/>
                <w:color w:val="000000" w:themeColor="text1"/>
                <w:sz w:val="20"/>
                <w:szCs w:val="20"/>
              </w:rPr>
            </w:pPr>
            <w:r w:rsidRPr="004A76EC">
              <w:rPr>
                <w:rFonts w:ascii="Times New Roman" w:hAnsi="Times New Roman"/>
                <w:sz w:val="20"/>
                <w:szCs w:val="20"/>
              </w:rPr>
              <w:t>3</w:t>
            </w:r>
          </w:p>
        </w:tc>
        <w:tc>
          <w:tcPr>
            <w:tcW w:w="709"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2022</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sidRPr="003F0094">
              <w:rPr>
                <w:rFonts w:ascii="Times New Roman" w:hAnsi="Times New Roman"/>
                <w:color w:val="000000" w:themeColor="text1"/>
                <w:sz w:val="20"/>
                <w:szCs w:val="20"/>
              </w:rPr>
              <w:t>0</w:t>
            </w:r>
          </w:p>
        </w:tc>
        <w:tc>
          <w:tcPr>
            <w:tcW w:w="567" w:type="dxa"/>
          </w:tcPr>
          <w:p w:rsidR="000D703C" w:rsidRPr="003F0094" w:rsidRDefault="000D703C" w:rsidP="0072038D">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985" w:type="dxa"/>
          </w:tcPr>
          <w:p w:rsidR="000D703C" w:rsidRDefault="000D703C" w:rsidP="0072038D">
            <w:pPr>
              <w:ind w:firstLine="0"/>
              <w:jc w:val="center"/>
              <w:rPr>
                <w:rFonts w:ascii="Times New Roman" w:hAnsi="Times New Roman"/>
                <w:sz w:val="20"/>
                <w:szCs w:val="20"/>
              </w:rPr>
            </w:pPr>
            <w:r w:rsidRPr="00897D02">
              <w:rPr>
                <w:rFonts w:ascii="Times New Roman" w:hAnsi="Times New Roman"/>
                <w:sz w:val="20"/>
                <w:szCs w:val="20"/>
              </w:rPr>
              <w:t>Градостроительный кодекс Российской Федерации 29 декабря 2004 года № 190-ФЗ</w:t>
            </w:r>
            <w:r>
              <w:rPr>
                <w:rFonts w:ascii="Times New Roman" w:hAnsi="Times New Roman"/>
                <w:sz w:val="20"/>
                <w:szCs w:val="20"/>
              </w:rPr>
              <w:t>;</w:t>
            </w:r>
          </w:p>
          <w:p w:rsidR="000D703C" w:rsidRPr="001F3B5D" w:rsidRDefault="000D703C" w:rsidP="0072038D">
            <w:pPr>
              <w:ind w:firstLine="0"/>
              <w:jc w:val="center"/>
              <w:rPr>
                <w:rFonts w:ascii="Times New Roman" w:hAnsi="Times New Roman"/>
                <w:sz w:val="20"/>
                <w:szCs w:val="20"/>
              </w:rPr>
            </w:pPr>
            <w:r w:rsidRPr="00DF467B">
              <w:rPr>
                <w:rFonts w:ascii="Times New Roman" w:hAnsi="Times New Roman"/>
                <w:sz w:val="20"/>
                <w:szCs w:val="20"/>
              </w:rPr>
              <w:t xml:space="preserve">муниципальная </w:t>
            </w:r>
            <w:r w:rsidRPr="00DF467B">
              <w:rPr>
                <w:rFonts w:ascii="Times New Roman" w:hAnsi="Times New Roman"/>
                <w:sz w:val="20"/>
                <w:szCs w:val="20"/>
              </w:rPr>
              <w:lastRenderedPageBreak/>
              <w:t>программа «Формирование современной городской среды в Березовском районе»</w:t>
            </w:r>
          </w:p>
        </w:tc>
        <w:tc>
          <w:tcPr>
            <w:tcW w:w="1559" w:type="dxa"/>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lastRenderedPageBreak/>
              <w:t xml:space="preserve">Отдел архитектуры и градостроительства администрации Березовского </w:t>
            </w:r>
            <w:r>
              <w:rPr>
                <w:rFonts w:ascii="Times New Roman" w:hAnsi="Times New Roman"/>
                <w:sz w:val="20"/>
                <w:szCs w:val="20"/>
              </w:rPr>
              <w:lastRenderedPageBreak/>
              <w:t>района</w:t>
            </w:r>
          </w:p>
        </w:tc>
        <w:tc>
          <w:tcPr>
            <w:tcW w:w="1706" w:type="dxa"/>
          </w:tcPr>
          <w:p w:rsidR="000D703C" w:rsidRPr="00CA4BF0" w:rsidRDefault="000D703C" w:rsidP="0072038D">
            <w:pPr>
              <w:ind w:firstLine="0"/>
              <w:jc w:val="center"/>
              <w:rPr>
                <w:rFonts w:ascii="Times New Roman" w:hAnsi="Times New Roman"/>
                <w:sz w:val="20"/>
                <w:szCs w:val="20"/>
              </w:rPr>
            </w:pPr>
            <w:r>
              <w:rPr>
                <w:rFonts w:ascii="Times New Roman" w:hAnsi="Times New Roman"/>
                <w:sz w:val="20"/>
                <w:szCs w:val="20"/>
              </w:rPr>
              <w:lastRenderedPageBreak/>
              <w:t>-</w:t>
            </w:r>
          </w:p>
        </w:tc>
      </w:tr>
    </w:tbl>
    <w:p w:rsidR="000D703C" w:rsidRPr="00806D68" w:rsidRDefault="000D703C" w:rsidP="000D703C">
      <w:pPr>
        <w:pStyle w:val="af2"/>
        <w:shd w:val="clear" w:color="auto" w:fill="auto"/>
        <w:tabs>
          <w:tab w:val="left" w:pos="-142"/>
        </w:tabs>
        <w:spacing w:line="240" w:lineRule="auto"/>
        <w:ind w:left="-142"/>
        <w:rPr>
          <w:color w:val="000000"/>
          <w:sz w:val="28"/>
          <w:szCs w:val="28"/>
          <w:lang w:bidi="ru-RU"/>
        </w:rPr>
      </w:pPr>
    </w:p>
    <w:p w:rsidR="000D703C" w:rsidRDefault="000D703C" w:rsidP="000D703C">
      <w:pPr>
        <w:jc w:val="center"/>
        <w:rPr>
          <w:rFonts w:ascii="Times New Roman" w:hAnsi="Times New Roman"/>
          <w:sz w:val="28"/>
          <w:szCs w:val="28"/>
        </w:rPr>
      </w:pPr>
    </w:p>
    <w:p w:rsidR="000D703C" w:rsidRPr="00C454D1" w:rsidRDefault="000D703C" w:rsidP="000D703C">
      <w:pPr>
        <w:numPr>
          <w:ilvl w:val="1"/>
          <w:numId w:val="7"/>
        </w:numPr>
        <w:jc w:val="center"/>
        <w:rPr>
          <w:rFonts w:ascii="Times New Roman" w:hAnsi="Times New Roman"/>
          <w:b/>
          <w:sz w:val="28"/>
          <w:szCs w:val="28"/>
        </w:rPr>
      </w:pPr>
      <w:r w:rsidRPr="00C454D1">
        <w:rPr>
          <w:rFonts w:ascii="Times New Roman" w:hAnsi="Times New Roman"/>
          <w:b/>
          <w:sz w:val="28"/>
          <w:szCs w:val="28"/>
        </w:rPr>
        <w:t>Прокси-показатели муниципальной программы в 2024 году</w:t>
      </w:r>
    </w:p>
    <w:p w:rsidR="000D703C" w:rsidRDefault="000D703C" w:rsidP="000D703C">
      <w:pPr>
        <w:jc w:val="center"/>
        <w:rPr>
          <w:rFonts w:ascii="Times New Roman" w:hAnsi="Times New Roman"/>
          <w:sz w:val="28"/>
          <w:szCs w:val="28"/>
        </w:rPr>
      </w:pPr>
    </w:p>
    <w:tbl>
      <w:tblPr>
        <w:tblStyle w:val="a7"/>
        <w:tblW w:w="14992" w:type="dxa"/>
        <w:tblLayout w:type="fixed"/>
        <w:tblLook w:val="04A0" w:firstRow="1" w:lastRow="0" w:firstColumn="1" w:lastColumn="0" w:noHBand="0" w:noVBand="1"/>
      </w:tblPr>
      <w:tblGrid>
        <w:gridCol w:w="817"/>
        <w:gridCol w:w="3827"/>
        <w:gridCol w:w="1843"/>
        <w:gridCol w:w="1256"/>
        <w:gridCol w:w="1256"/>
        <w:gridCol w:w="1031"/>
        <w:gridCol w:w="993"/>
        <w:gridCol w:w="992"/>
        <w:gridCol w:w="992"/>
        <w:gridCol w:w="1985"/>
      </w:tblGrid>
      <w:tr w:rsidR="000D703C" w:rsidRPr="00A82024" w:rsidTr="0072038D">
        <w:tc>
          <w:tcPr>
            <w:tcW w:w="817" w:type="dxa"/>
            <w:vMerge w:val="restart"/>
          </w:tcPr>
          <w:p w:rsidR="000D703C" w:rsidRPr="00A82024" w:rsidRDefault="000D703C" w:rsidP="0072038D">
            <w:pPr>
              <w:ind w:firstLine="0"/>
              <w:jc w:val="center"/>
              <w:rPr>
                <w:rFonts w:ascii="Times New Roman" w:hAnsi="Times New Roman"/>
                <w:sz w:val="20"/>
                <w:szCs w:val="20"/>
              </w:rPr>
            </w:pPr>
            <w:r w:rsidRPr="00A82024">
              <w:rPr>
                <w:rFonts w:ascii="Times New Roman" w:hAnsi="Times New Roman"/>
                <w:sz w:val="20"/>
                <w:szCs w:val="20"/>
              </w:rPr>
              <w:t>№ п/п</w:t>
            </w:r>
          </w:p>
        </w:tc>
        <w:tc>
          <w:tcPr>
            <w:tcW w:w="3827" w:type="dxa"/>
            <w:vMerge w:val="restart"/>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Наименование прокси-показателя</w:t>
            </w:r>
          </w:p>
        </w:tc>
        <w:tc>
          <w:tcPr>
            <w:tcW w:w="1843" w:type="dxa"/>
            <w:vMerge w:val="restart"/>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Единица измерения (по ОКЕИ)</w:t>
            </w:r>
          </w:p>
        </w:tc>
        <w:tc>
          <w:tcPr>
            <w:tcW w:w="2512" w:type="dxa"/>
            <w:gridSpan w:val="2"/>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Базовое значение</w:t>
            </w:r>
          </w:p>
        </w:tc>
        <w:tc>
          <w:tcPr>
            <w:tcW w:w="4008" w:type="dxa"/>
            <w:gridSpan w:val="4"/>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Значение показателя по кварталам/месяцам</w:t>
            </w:r>
          </w:p>
        </w:tc>
        <w:tc>
          <w:tcPr>
            <w:tcW w:w="1985" w:type="dxa"/>
            <w:vMerge w:val="restart"/>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t xml:space="preserve">Ответственный </w:t>
            </w:r>
          </w:p>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за достижение показателя</w:t>
            </w:r>
          </w:p>
        </w:tc>
      </w:tr>
      <w:tr w:rsidR="000D703C" w:rsidRPr="00A82024" w:rsidTr="0072038D">
        <w:tc>
          <w:tcPr>
            <w:tcW w:w="817" w:type="dxa"/>
            <w:vMerge/>
          </w:tcPr>
          <w:p w:rsidR="000D703C" w:rsidRPr="00A82024" w:rsidRDefault="000D703C" w:rsidP="0072038D">
            <w:pPr>
              <w:ind w:firstLine="0"/>
              <w:jc w:val="center"/>
              <w:rPr>
                <w:rFonts w:ascii="Times New Roman" w:hAnsi="Times New Roman"/>
                <w:sz w:val="20"/>
                <w:szCs w:val="20"/>
              </w:rPr>
            </w:pPr>
          </w:p>
        </w:tc>
        <w:tc>
          <w:tcPr>
            <w:tcW w:w="3827" w:type="dxa"/>
            <w:vMerge/>
          </w:tcPr>
          <w:p w:rsidR="000D703C" w:rsidRPr="00A82024" w:rsidRDefault="000D703C" w:rsidP="0072038D">
            <w:pPr>
              <w:ind w:firstLine="0"/>
              <w:jc w:val="center"/>
              <w:rPr>
                <w:rFonts w:ascii="Times New Roman" w:hAnsi="Times New Roman"/>
                <w:sz w:val="20"/>
                <w:szCs w:val="20"/>
              </w:rPr>
            </w:pPr>
          </w:p>
        </w:tc>
        <w:tc>
          <w:tcPr>
            <w:tcW w:w="1843" w:type="dxa"/>
            <w:vMerge/>
          </w:tcPr>
          <w:p w:rsidR="000D703C" w:rsidRPr="00A82024" w:rsidRDefault="000D703C" w:rsidP="0072038D">
            <w:pPr>
              <w:ind w:firstLine="0"/>
              <w:jc w:val="center"/>
              <w:rPr>
                <w:rFonts w:ascii="Times New Roman" w:hAnsi="Times New Roman"/>
                <w:sz w:val="20"/>
                <w:szCs w:val="20"/>
              </w:rPr>
            </w:pPr>
          </w:p>
        </w:tc>
        <w:tc>
          <w:tcPr>
            <w:tcW w:w="1256" w:type="dxa"/>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значение</w:t>
            </w:r>
          </w:p>
        </w:tc>
        <w:tc>
          <w:tcPr>
            <w:tcW w:w="1256" w:type="dxa"/>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год</w:t>
            </w:r>
          </w:p>
        </w:tc>
        <w:tc>
          <w:tcPr>
            <w:tcW w:w="1031" w:type="dxa"/>
          </w:tcPr>
          <w:p w:rsidR="000D703C" w:rsidRPr="00641BF3" w:rsidRDefault="000D703C" w:rsidP="0072038D">
            <w:pPr>
              <w:ind w:firstLine="0"/>
              <w:jc w:val="center"/>
              <w:rPr>
                <w:rFonts w:ascii="Times New Roman" w:hAnsi="Times New Roman"/>
                <w:sz w:val="20"/>
                <w:szCs w:val="20"/>
                <w:vertAlign w:val="superscript"/>
              </w:rPr>
            </w:pPr>
            <w:r w:rsidRPr="00641BF3">
              <w:rPr>
                <w:rFonts w:ascii="Times New Roman" w:hAnsi="Times New Roman"/>
                <w:sz w:val="20"/>
                <w:szCs w:val="20"/>
              </w:rPr>
              <w:t>№</w:t>
            </w:r>
          </w:p>
        </w:tc>
        <w:tc>
          <w:tcPr>
            <w:tcW w:w="993"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2 кв.</w:t>
            </w:r>
          </w:p>
        </w:tc>
        <w:tc>
          <w:tcPr>
            <w:tcW w:w="992" w:type="dxa"/>
          </w:tcPr>
          <w:p w:rsidR="000D703C" w:rsidRPr="00641BF3" w:rsidRDefault="000D703C" w:rsidP="0072038D">
            <w:pPr>
              <w:ind w:firstLine="0"/>
              <w:jc w:val="center"/>
              <w:rPr>
                <w:rFonts w:ascii="Times New Roman" w:hAnsi="Times New Roman"/>
                <w:sz w:val="20"/>
                <w:szCs w:val="20"/>
              </w:rPr>
            </w:pPr>
            <w:r>
              <w:rPr>
                <w:rFonts w:ascii="Times New Roman" w:hAnsi="Times New Roman"/>
                <w:sz w:val="20"/>
                <w:szCs w:val="20"/>
              </w:rPr>
              <w:t>3 кв.</w:t>
            </w:r>
          </w:p>
        </w:tc>
        <w:tc>
          <w:tcPr>
            <w:tcW w:w="992" w:type="dxa"/>
          </w:tcPr>
          <w:p w:rsidR="000D703C" w:rsidRPr="00641BF3" w:rsidRDefault="000D703C" w:rsidP="0072038D">
            <w:pPr>
              <w:ind w:firstLine="0"/>
              <w:jc w:val="center"/>
              <w:rPr>
                <w:rFonts w:ascii="Times New Roman" w:hAnsi="Times New Roman"/>
                <w:sz w:val="20"/>
                <w:szCs w:val="20"/>
                <w:lang w:val="en-US"/>
              </w:rPr>
            </w:pPr>
            <w:r>
              <w:rPr>
                <w:rFonts w:ascii="Times New Roman" w:hAnsi="Times New Roman"/>
                <w:sz w:val="20"/>
                <w:szCs w:val="20"/>
              </w:rPr>
              <w:t>4 кв.</w:t>
            </w:r>
          </w:p>
        </w:tc>
        <w:tc>
          <w:tcPr>
            <w:tcW w:w="1985" w:type="dxa"/>
            <w:vMerge/>
          </w:tcPr>
          <w:p w:rsidR="000D703C" w:rsidRPr="00A82024" w:rsidRDefault="000D703C" w:rsidP="0072038D">
            <w:pPr>
              <w:ind w:firstLine="0"/>
              <w:jc w:val="center"/>
              <w:rPr>
                <w:rFonts w:ascii="Times New Roman" w:hAnsi="Times New Roman"/>
                <w:sz w:val="20"/>
                <w:szCs w:val="20"/>
              </w:rPr>
            </w:pPr>
          </w:p>
        </w:tc>
      </w:tr>
      <w:tr w:rsidR="000D703C" w:rsidRPr="00A82024" w:rsidTr="0072038D">
        <w:tc>
          <w:tcPr>
            <w:tcW w:w="817" w:type="dxa"/>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3827" w:type="dxa"/>
          </w:tcPr>
          <w:p w:rsidR="000D703C" w:rsidRPr="00A82024" w:rsidRDefault="000D703C" w:rsidP="0072038D">
            <w:pPr>
              <w:ind w:firstLine="0"/>
              <w:jc w:val="center"/>
              <w:rPr>
                <w:rFonts w:ascii="Times New Roman" w:hAnsi="Times New Roman"/>
                <w:sz w:val="20"/>
                <w:szCs w:val="20"/>
              </w:rPr>
            </w:pPr>
            <w:r>
              <w:rPr>
                <w:rFonts w:ascii="Times New Roman" w:hAnsi="Times New Roman"/>
                <w:sz w:val="20"/>
                <w:szCs w:val="20"/>
              </w:rPr>
              <w:t>2</w:t>
            </w:r>
          </w:p>
        </w:tc>
        <w:tc>
          <w:tcPr>
            <w:tcW w:w="1843"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3</w:t>
            </w:r>
          </w:p>
        </w:tc>
        <w:tc>
          <w:tcPr>
            <w:tcW w:w="1256"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4</w:t>
            </w:r>
          </w:p>
        </w:tc>
        <w:tc>
          <w:tcPr>
            <w:tcW w:w="1256"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5</w:t>
            </w:r>
          </w:p>
        </w:tc>
        <w:tc>
          <w:tcPr>
            <w:tcW w:w="1031"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6</w:t>
            </w:r>
          </w:p>
        </w:tc>
        <w:tc>
          <w:tcPr>
            <w:tcW w:w="993"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7</w:t>
            </w:r>
          </w:p>
        </w:tc>
        <w:tc>
          <w:tcPr>
            <w:tcW w:w="992"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8</w:t>
            </w:r>
          </w:p>
        </w:tc>
        <w:tc>
          <w:tcPr>
            <w:tcW w:w="992"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9</w:t>
            </w:r>
          </w:p>
        </w:tc>
        <w:tc>
          <w:tcPr>
            <w:tcW w:w="1985" w:type="dxa"/>
          </w:tcPr>
          <w:p w:rsidR="000D703C" w:rsidRPr="00AE5D76" w:rsidRDefault="000D703C" w:rsidP="0072038D">
            <w:pPr>
              <w:ind w:firstLine="0"/>
              <w:jc w:val="center"/>
              <w:rPr>
                <w:rFonts w:ascii="Times New Roman" w:hAnsi="Times New Roman"/>
                <w:sz w:val="20"/>
                <w:szCs w:val="20"/>
                <w:lang w:val="en-US"/>
              </w:rPr>
            </w:pPr>
            <w:r>
              <w:rPr>
                <w:rFonts w:ascii="Times New Roman" w:hAnsi="Times New Roman"/>
                <w:sz w:val="20"/>
                <w:szCs w:val="20"/>
                <w:lang w:val="en-US"/>
              </w:rPr>
              <w:t>10</w:t>
            </w:r>
          </w:p>
        </w:tc>
      </w:tr>
      <w:tr w:rsidR="000D703C" w:rsidRPr="00A82024" w:rsidTr="0072038D">
        <w:trPr>
          <w:trHeight w:val="418"/>
        </w:trPr>
        <w:tc>
          <w:tcPr>
            <w:tcW w:w="817" w:type="dxa"/>
            <w:vAlign w:val="center"/>
          </w:tcPr>
          <w:p w:rsidR="000D703C"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14175" w:type="dxa"/>
            <w:gridSpan w:val="9"/>
            <w:vAlign w:val="center"/>
          </w:tcPr>
          <w:p w:rsidR="000D703C" w:rsidRPr="00B904A0" w:rsidRDefault="000D703C" w:rsidP="0072038D">
            <w:pPr>
              <w:ind w:firstLine="0"/>
              <w:jc w:val="left"/>
              <w:rPr>
                <w:rFonts w:ascii="Times New Roman" w:hAnsi="Times New Roman"/>
                <w:sz w:val="20"/>
                <w:szCs w:val="20"/>
              </w:rPr>
            </w:pPr>
            <w:r>
              <w:rPr>
                <w:rFonts w:ascii="Times New Roman" w:hAnsi="Times New Roman"/>
                <w:sz w:val="20"/>
                <w:szCs w:val="20"/>
              </w:rPr>
              <w:t>Отсутствуют</w:t>
            </w:r>
          </w:p>
        </w:tc>
      </w:tr>
    </w:tbl>
    <w:p w:rsidR="000D703C" w:rsidRDefault="000D703C" w:rsidP="000D703C">
      <w:pPr>
        <w:jc w:val="left"/>
        <w:rPr>
          <w:rFonts w:ascii="Times New Roman" w:hAnsi="Times New Roman"/>
          <w:sz w:val="28"/>
          <w:szCs w:val="28"/>
        </w:rPr>
      </w:pPr>
    </w:p>
    <w:p w:rsidR="000D703C" w:rsidRPr="00C454D1" w:rsidRDefault="000D703C" w:rsidP="000D703C">
      <w:pPr>
        <w:pStyle w:val="a6"/>
        <w:numPr>
          <w:ilvl w:val="0"/>
          <w:numId w:val="7"/>
        </w:numPr>
        <w:jc w:val="center"/>
        <w:rPr>
          <w:rFonts w:ascii="Times New Roman" w:hAnsi="Times New Roman"/>
          <w:b/>
          <w:sz w:val="28"/>
          <w:szCs w:val="28"/>
        </w:rPr>
      </w:pPr>
      <w:r w:rsidRPr="00C454D1">
        <w:rPr>
          <w:rFonts w:ascii="Times New Roman" w:hAnsi="Times New Roman"/>
          <w:b/>
          <w:sz w:val="28"/>
          <w:szCs w:val="28"/>
        </w:rPr>
        <w:t>Помесячный план достижения показателей муниципальной программы в 2024 году</w:t>
      </w:r>
    </w:p>
    <w:p w:rsidR="000D703C" w:rsidRPr="00D478F4" w:rsidRDefault="000D703C" w:rsidP="000D703C">
      <w:pPr>
        <w:jc w:val="center"/>
        <w:rPr>
          <w:rFonts w:ascii="Times New Roman" w:hAnsi="Times New Roman"/>
          <w:sz w:val="28"/>
          <w:szCs w:val="28"/>
        </w:rPr>
      </w:pPr>
    </w:p>
    <w:tbl>
      <w:tblPr>
        <w:tblStyle w:val="11"/>
        <w:tblW w:w="15026" w:type="dxa"/>
        <w:tblInd w:w="-5" w:type="dxa"/>
        <w:tblLayout w:type="fixed"/>
        <w:tblLook w:val="04A0" w:firstRow="1" w:lastRow="0" w:firstColumn="1" w:lastColumn="0" w:noHBand="0" w:noVBand="1"/>
      </w:tblPr>
      <w:tblGrid>
        <w:gridCol w:w="709"/>
        <w:gridCol w:w="3056"/>
        <w:gridCol w:w="1146"/>
        <w:gridCol w:w="1216"/>
        <w:gridCol w:w="757"/>
        <w:gridCol w:w="673"/>
        <w:gridCol w:w="744"/>
        <w:gridCol w:w="567"/>
        <w:gridCol w:w="709"/>
        <w:gridCol w:w="709"/>
        <w:gridCol w:w="709"/>
        <w:gridCol w:w="661"/>
        <w:gridCol w:w="756"/>
        <w:gridCol w:w="709"/>
        <w:gridCol w:w="716"/>
        <w:gridCol w:w="1189"/>
      </w:tblGrid>
      <w:tr w:rsidR="000D703C" w:rsidRPr="00D478F4" w:rsidTr="0072038D">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 п/п</w:t>
            </w:r>
          </w:p>
        </w:tc>
        <w:tc>
          <w:tcPr>
            <w:tcW w:w="305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Наименование показателя</w:t>
            </w:r>
          </w:p>
        </w:tc>
        <w:tc>
          <w:tcPr>
            <w:tcW w:w="114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Уровень показателя</w:t>
            </w:r>
          </w:p>
        </w:tc>
        <w:tc>
          <w:tcPr>
            <w:tcW w:w="121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Единица измерения</w:t>
            </w:r>
          </w:p>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(по ОКЕИ)</w:t>
            </w:r>
          </w:p>
        </w:tc>
        <w:tc>
          <w:tcPr>
            <w:tcW w:w="7710" w:type="dxa"/>
            <w:gridSpan w:val="11"/>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Плановые значения по кварталам/месяцам</w:t>
            </w:r>
          </w:p>
        </w:tc>
        <w:tc>
          <w:tcPr>
            <w:tcW w:w="118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 xml:space="preserve">На конец </w:t>
            </w:r>
            <w:r w:rsidR="0072038D">
              <w:rPr>
                <w:rFonts w:ascii="Times New Roman" w:hAnsi="Times New Roman"/>
                <w:i/>
                <w:sz w:val="20"/>
                <w:szCs w:val="20"/>
              </w:rPr>
              <w:t>2024</w:t>
            </w:r>
            <w:r w:rsidRPr="00D478F4">
              <w:rPr>
                <w:rFonts w:ascii="Times New Roman" w:hAnsi="Times New Roman"/>
                <w:sz w:val="20"/>
                <w:szCs w:val="20"/>
              </w:rPr>
              <w:t xml:space="preserve"> года</w:t>
            </w:r>
          </w:p>
        </w:tc>
      </w:tr>
      <w:tr w:rsidR="000D703C" w:rsidRPr="00D478F4" w:rsidTr="0072038D">
        <w:tc>
          <w:tcPr>
            <w:tcW w:w="709" w:type="dxa"/>
          </w:tcPr>
          <w:p w:rsidR="000D703C" w:rsidRPr="00D478F4" w:rsidRDefault="000D703C" w:rsidP="0072038D">
            <w:pPr>
              <w:ind w:firstLine="0"/>
              <w:jc w:val="center"/>
              <w:rPr>
                <w:rFonts w:ascii="Times New Roman" w:hAnsi="Times New Roman"/>
                <w:sz w:val="20"/>
                <w:szCs w:val="20"/>
              </w:rPr>
            </w:pPr>
          </w:p>
        </w:tc>
        <w:tc>
          <w:tcPr>
            <w:tcW w:w="3056" w:type="dxa"/>
          </w:tcPr>
          <w:p w:rsidR="000D703C" w:rsidRPr="00D478F4" w:rsidRDefault="000D703C" w:rsidP="0072038D">
            <w:pPr>
              <w:ind w:firstLine="0"/>
              <w:jc w:val="center"/>
              <w:rPr>
                <w:rFonts w:ascii="Times New Roman" w:hAnsi="Times New Roman"/>
                <w:sz w:val="20"/>
                <w:szCs w:val="20"/>
              </w:rPr>
            </w:pPr>
          </w:p>
        </w:tc>
        <w:tc>
          <w:tcPr>
            <w:tcW w:w="1146" w:type="dxa"/>
          </w:tcPr>
          <w:p w:rsidR="000D703C" w:rsidRPr="00D478F4" w:rsidRDefault="000D703C" w:rsidP="0072038D">
            <w:pPr>
              <w:ind w:firstLine="0"/>
              <w:jc w:val="center"/>
              <w:rPr>
                <w:rFonts w:ascii="Times New Roman" w:hAnsi="Times New Roman"/>
                <w:sz w:val="20"/>
                <w:szCs w:val="20"/>
              </w:rPr>
            </w:pPr>
          </w:p>
        </w:tc>
        <w:tc>
          <w:tcPr>
            <w:tcW w:w="1216" w:type="dxa"/>
          </w:tcPr>
          <w:p w:rsidR="000D703C" w:rsidRPr="00D478F4" w:rsidRDefault="000D703C" w:rsidP="0072038D">
            <w:pPr>
              <w:ind w:firstLine="0"/>
              <w:jc w:val="center"/>
              <w:rPr>
                <w:rFonts w:ascii="Times New Roman" w:hAnsi="Times New Roman"/>
                <w:sz w:val="20"/>
                <w:szCs w:val="20"/>
              </w:rPr>
            </w:pPr>
          </w:p>
        </w:tc>
        <w:tc>
          <w:tcPr>
            <w:tcW w:w="757"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янв.</w:t>
            </w:r>
          </w:p>
        </w:tc>
        <w:tc>
          <w:tcPr>
            <w:tcW w:w="673"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фев.</w:t>
            </w:r>
          </w:p>
        </w:tc>
        <w:tc>
          <w:tcPr>
            <w:tcW w:w="744"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март</w:t>
            </w:r>
          </w:p>
        </w:tc>
        <w:tc>
          <w:tcPr>
            <w:tcW w:w="567"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апр.</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май</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июнь</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июль</w:t>
            </w:r>
          </w:p>
        </w:tc>
        <w:tc>
          <w:tcPr>
            <w:tcW w:w="661"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авг.</w:t>
            </w:r>
          </w:p>
        </w:tc>
        <w:tc>
          <w:tcPr>
            <w:tcW w:w="75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сен.</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окт.</w:t>
            </w:r>
          </w:p>
        </w:tc>
        <w:tc>
          <w:tcPr>
            <w:tcW w:w="71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ноя.</w:t>
            </w:r>
          </w:p>
        </w:tc>
        <w:tc>
          <w:tcPr>
            <w:tcW w:w="1189" w:type="dxa"/>
          </w:tcPr>
          <w:p w:rsidR="000D703C" w:rsidRPr="00D478F4" w:rsidRDefault="000D703C" w:rsidP="0072038D">
            <w:pPr>
              <w:ind w:firstLine="0"/>
              <w:jc w:val="center"/>
              <w:rPr>
                <w:rFonts w:ascii="Times New Roman" w:hAnsi="Times New Roman"/>
                <w:sz w:val="20"/>
                <w:szCs w:val="20"/>
              </w:rPr>
            </w:pPr>
          </w:p>
        </w:tc>
      </w:tr>
      <w:tr w:rsidR="000D703C" w:rsidRPr="00D478F4" w:rsidTr="0072038D">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w:t>
            </w:r>
          </w:p>
        </w:tc>
        <w:tc>
          <w:tcPr>
            <w:tcW w:w="305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2</w:t>
            </w:r>
          </w:p>
        </w:tc>
        <w:tc>
          <w:tcPr>
            <w:tcW w:w="114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3</w:t>
            </w:r>
          </w:p>
        </w:tc>
        <w:tc>
          <w:tcPr>
            <w:tcW w:w="121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4</w:t>
            </w:r>
          </w:p>
        </w:tc>
        <w:tc>
          <w:tcPr>
            <w:tcW w:w="757"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5</w:t>
            </w:r>
          </w:p>
        </w:tc>
        <w:tc>
          <w:tcPr>
            <w:tcW w:w="673"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6</w:t>
            </w:r>
          </w:p>
        </w:tc>
        <w:tc>
          <w:tcPr>
            <w:tcW w:w="744"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7</w:t>
            </w:r>
          </w:p>
        </w:tc>
        <w:tc>
          <w:tcPr>
            <w:tcW w:w="567"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8</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9</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10</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11</w:t>
            </w:r>
          </w:p>
        </w:tc>
        <w:tc>
          <w:tcPr>
            <w:tcW w:w="661"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12</w:t>
            </w:r>
          </w:p>
        </w:tc>
        <w:tc>
          <w:tcPr>
            <w:tcW w:w="75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13</w:t>
            </w:r>
          </w:p>
        </w:tc>
        <w:tc>
          <w:tcPr>
            <w:tcW w:w="70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14</w:t>
            </w:r>
          </w:p>
        </w:tc>
        <w:tc>
          <w:tcPr>
            <w:tcW w:w="716"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15</w:t>
            </w:r>
          </w:p>
        </w:tc>
        <w:tc>
          <w:tcPr>
            <w:tcW w:w="1189" w:type="dxa"/>
          </w:tcPr>
          <w:p w:rsidR="000D703C" w:rsidRPr="00D478F4" w:rsidRDefault="000D703C" w:rsidP="0072038D">
            <w:pPr>
              <w:ind w:firstLine="0"/>
              <w:jc w:val="center"/>
              <w:rPr>
                <w:rFonts w:ascii="Times New Roman" w:hAnsi="Times New Roman"/>
                <w:sz w:val="20"/>
                <w:szCs w:val="20"/>
              </w:rPr>
            </w:pPr>
            <w:r w:rsidRPr="00D478F4">
              <w:rPr>
                <w:rFonts w:ascii="Times New Roman" w:hAnsi="Times New Roman"/>
                <w:sz w:val="20"/>
                <w:szCs w:val="20"/>
              </w:rPr>
              <w:t>16</w:t>
            </w:r>
          </w:p>
        </w:tc>
      </w:tr>
      <w:tr w:rsidR="0072038D" w:rsidRPr="00D478F4" w:rsidTr="0072038D">
        <w:tc>
          <w:tcPr>
            <w:tcW w:w="15026" w:type="dxa"/>
            <w:gridSpan w:val="16"/>
          </w:tcPr>
          <w:p w:rsidR="0072038D" w:rsidRPr="00D478F4" w:rsidRDefault="0072038D" w:rsidP="0072038D">
            <w:pPr>
              <w:ind w:firstLine="0"/>
              <w:jc w:val="center"/>
              <w:rPr>
                <w:rFonts w:ascii="Times New Roman" w:hAnsi="Times New Roman"/>
                <w:sz w:val="20"/>
                <w:szCs w:val="20"/>
              </w:rPr>
            </w:pPr>
            <w:r w:rsidRPr="0072038D">
              <w:rPr>
                <w:rFonts w:ascii="Times New Roman" w:hAnsi="Times New Roman"/>
                <w:sz w:val="20"/>
                <w:szCs w:val="20"/>
              </w:rPr>
              <w:t>Цель 1 «Создание комфортной городской среды на территории Березовского района»</w:t>
            </w:r>
          </w:p>
        </w:tc>
      </w:tr>
      <w:tr w:rsidR="009F09AF" w:rsidRPr="00D478F4" w:rsidTr="0072038D">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1</w:t>
            </w:r>
          </w:p>
        </w:tc>
        <w:tc>
          <w:tcPr>
            <w:tcW w:w="3056" w:type="dxa"/>
          </w:tcPr>
          <w:p w:rsidR="009F09AF" w:rsidRPr="00641BF3" w:rsidRDefault="009F09AF" w:rsidP="009F09AF">
            <w:pPr>
              <w:ind w:firstLine="0"/>
              <w:jc w:val="center"/>
              <w:rPr>
                <w:rFonts w:ascii="Times New Roman" w:hAnsi="Times New Roman"/>
                <w:sz w:val="20"/>
                <w:szCs w:val="20"/>
              </w:rPr>
            </w:pPr>
            <w:r w:rsidRPr="00806D68">
              <w:rPr>
                <w:rFonts w:ascii="Times New Roman" w:hAnsi="Times New Roman"/>
                <w:sz w:val="20"/>
                <w:szCs w:val="20"/>
              </w:rPr>
              <w:t xml:space="preserve">Количество общественных территорий, </w:t>
            </w:r>
            <w:r w:rsidRPr="001F3B5D">
              <w:rPr>
                <w:rFonts w:ascii="Times New Roman" w:hAnsi="Times New Roman"/>
                <w:sz w:val="20"/>
                <w:szCs w:val="20"/>
              </w:rPr>
              <w:t>по</w:t>
            </w:r>
            <w:r>
              <w:rPr>
                <w:rFonts w:ascii="Times New Roman" w:hAnsi="Times New Roman"/>
                <w:sz w:val="20"/>
                <w:szCs w:val="20"/>
              </w:rPr>
              <w:t>длежащих благоустройству</w:t>
            </w:r>
          </w:p>
        </w:tc>
        <w:tc>
          <w:tcPr>
            <w:tcW w:w="1146" w:type="dxa"/>
          </w:tcPr>
          <w:p w:rsidR="009F09AF" w:rsidRDefault="009F09AF" w:rsidP="009F09AF">
            <w:pPr>
              <w:ind w:firstLine="0"/>
              <w:jc w:val="center"/>
              <w:rPr>
                <w:rFonts w:ascii="Times New Roman" w:hAnsi="Times New Roman"/>
                <w:sz w:val="20"/>
                <w:szCs w:val="20"/>
              </w:rPr>
            </w:pPr>
            <w:r>
              <w:rPr>
                <w:rFonts w:ascii="Times New Roman" w:hAnsi="Times New Roman"/>
                <w:sz w:val="20"/>
                <w:szCs w:val="20"/>
              </w:rPr>
              <w:t>НП</w:t>
            </w:r>
          </w:p>
          <w:p w:rsidR="009F09AF" w:rsidRDefault="009F09AF" w:rsidP="009F09AF">
            <w:pPr>
              <w:ind w:firstLine="0"/>
              <w:jc w:val="center"/>
              <w:rPr>
                <w:rFonts w:ascii="Times New Roman" w:hAnsi="Times New Roman"/>
                <w:sz w:val="20"/>
                <w:szCs w:val="20"/>
              </w:rPr>
            </w:pPr>
            <w:r>
              <w:rPr>
                <w:rFonts w:ascii="Times New Roman" w:hAnsi="Times New Roman"/>
                <w:sz w:val="20"/>
                <w:szCs w:val="20"/>
              </w:rPr>
              <w:t>РП</w:t>
            </w:r>
          </w:p>
          <w:p w:rsidR="009F09AF" w:rsidRPr="001F3B5D" w:rsidRDefault="009F09AF" w:rsidP="009F09AF">
            <w:pPr>
              <w:ind w:firstLine="0"/>
              <w:jc w:val="center"/>
              <w:rPr>
                <w:rFonts w:ascii="Times New Roman" w:hAnsi="Times New Roman"/>
                <w:sz w:val="20"/>
                <w:szCs w:val="20"/>
              </w:rPr>
            </w:pPr>
            <w:r>
              <w:rPr>
                <w:rFonts w:ascii="Times New Roman" w:hAnsi="Times New Roman"/>
                <w:sz w:val="20"/>
                <w:szCs w:val="20"/>
              </w:rPr>
              <w:t xml:space="preserve"> МП</w:t>
            </w:r>
          </w:p>
        </w:tc>
        <w:tc>
          <w:tcPr>
            <w:tcW w:w="1216" w:type="dxa"/>
          </w:tcPr>
          <w:p w:rsidR="009F09AF" w:rsidRPr="00641BF3" w:rsidRDefault="009F09AF" w:rsidP="009F09AF">
            <w:pPr>
              <w:ind w:firstLine="0"/>
              <w:jc w:val="center"/>
              <w:rPr>
                <w:rFonts w:ascii="Times New Roman" w:hAnsi="Times New Roman"/>
                <w:sz w:val="20"/>
                <w:szCs w:val="20"/>
              </w:rPr>
            </w:pPr>
            <w:r>
              <w:rPr>
                <w:rFonts w:ascii="Times New Roman" w:hAnsi="Times New Roman"/>
                <w:sz w:val="20"/>
                <w:szCs w:val="20"/>
              </w:rPr>
              <w:t>единиц</w:t>
            </w:r>
          </w:p>
        </w:tc>
        <w:tc>
          <w:tcPr>
            <w:tcW w:w="75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73"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44"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56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61"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5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1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118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1</w:t>
            </w:r>
          </w:p>
        </w:tc>
      </w:tr>
      <w:tr w:rsidR="009F09AF" w:rsidRPr="00D478F4" w:rsidTr="0072038D">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2</w:t>
            </w:r>
          </w:p>
        </w:tc>
        <w:tc>
          <w:tcPr>
            <w:tcW w:w="3056" w:type="dxa"/>
          </w:tcPr>
          <w:p w:rsidR="009F09AF" w:rsidRPr="00641BF3" w:rsidRDefault="009F09AF" w:rsidP="009F09AF">
            <w:pPr>
              <w:ind w:firstLine="0"/>
              <w:jc w:val="center"/>
              <w:rPr>
                <w:rFonts w:ascii="Times New Roman" w:hAnsi="Times New Roman"/>
                <w:sz w:val="20"/>
                <w:szCs w:val="20"/>
              </w:rPr>
            </w:pPr>
            <w:r w:rsidRPr="00806D68">
              <w:rPr>
                <w:rFonts w:ascii="Times New Roman" w:hAnsi="Times New Roman"/>
                <w:sz w:val="20"/>
                <w:szCs w:val="20"/>
              </w:rPr>
              <w:t>Количество благоуст</w:t>
            </w:r>
            <w:r>
              <w:rPr>
                <w:rFonts w:ascii="Times New Roman" w:hAnsi="Times New Roman"/>
                <w:sz w:val="20"/>
                <w:szCs w:val="20"/>
              </w:rPr>
              <w:t>роенных дворовых территорий</w:t>
            </w:r>
            <w:r w:rsidRPr="00806D68">
              <w:rPr>
                <w:rFonts w:ascii="Times New Roman" w:hAnsi="Times New Roman"/>
                <w:sz w:val="20"/>
                <w:szCs w:val="20"/>
              </w:rPr>
              <w:t xml:space="preserve"> (</w:t>
            </w:r>
            <w:r>
              <w:rPr>
                <w:rFonts w:ascii="Times New Roman" w:hAnsi="Times New Roman"/>
                <w:sz w:val="20"/>
                <w:szCs w:val="20"/>
              </w:rPr>
              <w:t xml:space="preserve">с </w:t>
            </w:r>
            <w:r w:rsidRPr="00806D68">
              <w:rPr>
                <w:rFonts w:ascii="Times New Roman" w:hAnsi="Times New Roman"/>
                <w:sz w:val="20"/>
                <w:szCs w:val="20"/>
              </w:rPr>
              <w:t>нарастающим итогом</w:t>
            </w:r>
            <w:r>
              <w:rPr>
                <w:rFonts w:ascii="Times New Roman" w:hAnsi="Times New Roman"/>
                <w:sz w:val="20"/>
                <w:szCs w:val="20"/>
              </w:rPr>
              <w:t>).</w:t>
            </w:r>
          </w:p>
        </w:tc>
        <w:tc>
          <w:tcPr>
            <w:tcW w:w="1146" w:type="dxa"/>
          </w:tcPr>
          <w:p w:rsidR="009F09AF" w:rsidRPr="007F5073" w:rsidRDefault="009F09AF" w:rsidP="009F09AF">
            <w:pPr>
              <w:ind w:firstLine="0"/>
              <w:jc w:val="center"/>
              <w:rPr>
                <w:rFonts w:ascii="Times New Roman" w:hAnsi="Times New Roman"/>
                <w:sz w:val="20"/>
                <w:szCs w:val="20"/>
              </w:rPr>
            </w:pPr>
            <w:r>
              <w:rPr>
                <w:rFonts w:ascii="Times New Roman" w:hAnsi="Times New Roman"/>
                <w:sz w:val="20"/>
                <w:szCs w:val="20"/>
              </w:rPr>
              <w:t>М</w:t>
            </w:r>
            <w:r w:rsidRPr="007F5073">
              <w:rPr>
                <w:rFonts w:ascii="Times New Roman" w:hAnsi="Times New Roman"/>
                <w:sz w:val="20"/>
                <w:szCs w:val="20"/>
              </w:rPr>
              <w:t>П</w:t>
            </w:r>
          </w:p>
        </w:tc>
        <w:tc>
          <w:tcPr>
            <w:tcW w:w="1216" w:type="dxa"/>
          </w:tcPr>
          <w:p w:rsidR="009F09AF" w:rsidRPr="00641BF3" w:rsidRDefault="009F09AF" w:rsidP="009F09AF">
            <w:pPr>
              <w:ind w:firstLine="0"/>
              <w:jc w:val="center"/>
              <w:rPr>
                <w:rFonts w:ascii="Times New Roman" w:hAnsi="Times New Roman"/>
                <w:sz w:val="20"/>
                <w:szCs w:val="20"/>
              </w:rPr>
            </w:pPr>
            <w:r w:rsidRPr="004D7153">
              <w:rPr>
                <w:rFonts w:ascii="Times New Roman" w:hAnsi="Times New Roman"/>
                <w:sz w:val="20"/>
                <w:szCs w:val="20"/>
              </w:rPr>
              <w:t>единиц</w:t>
            </w:r>
          </w:p>
        </w:tc>
        <w:tc>
          <w:tcPr>
            <w:tcW w:w="75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73"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44"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56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61"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5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1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118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0</w:t>
            </w:r>
          </w:p>
        </w:tc>
      </w:tr>
      <w:tr w:rsidR="009F09AF" w:rsidRPr="00D478F4" w:rsidTr="0072038D">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3</w:t>
            </w:r>
          </w:p>
        </w:tc>
        <w:tc>
          <w:tcPr>
            <w:tcW w:w="3056" w:type="dxa"/>
          </w:tcPr>
          <w:p w:rsidR="009F09AF" w:rsidRPr="00641BF3" w:rsidRDefault="009F09AF" w:rsidP="009F09AF">
            <w:pPr>
              <w:ind w:firstLine="0"/>
              <w:jc w:val="center"/>
              <w:rPr>
                <w:rFonts w:ascii="Times New Roman" w:hAnsi="Times New Roman"/>
                <w:sz w:val="20"/>
                <w:szCs w:val="20"/>
              </w:rPr>
            </w:pPr>
            <w:r w:rsidRPr="00806D68">
              <w:rPr>
                <w:rFonts w:ascii="Times New Roman" w:hAnsi="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w:t>
            </w:r>
            <w:r w:rsidRPr="00806D68">
              <w:rPr>
                <w:rFonts w:ascii="Times New Roman" w:hAnsi="Times New Roman"/>
                <w:sz w:val="20"/>
                <w:szCs w:val="20"/>
              </w:rPr>
              <w:lastRenderedPageBreak/>
              <w:t>по создан</w:t>
            </w:r>
            <w:r>
              <w:rPr>
                <w:rFonts w:ascii="Times New Roman" w:hAnsi="Times New Roman"/>
                <w:sz w:val="20"/>
                <w:szCs w:val="20"/>
              </w:rPr>
              <w:t>ию комфортной городской среды.</w:t>
            </w:r>
            <w:r w:rsidRPr="00806D68">
              <w:rPr>
                <w:rFonts w:ascii="Times New Roman" w:hAnsi="Times New Roman"/>
                <w:sz w:val="20"/>
                <w:szCs w:val="20"/>
              </w:rPr>
              <w:t xml:space="preserve"> </w:t>
            </w:r>
          </w:p>
        </w:tc>
        <w:tc>
          <w:tcPr>
            <w:tcW w:w="1146" w:type="dxa"/>
          </w:tcPr>
          <w:p w:rsidR="009F09AF" w:rsidRDefault="009F09AF" w:rsidP="009F09AF">
            <w:pPr>
              <w:ind w:firstLine="0"/>
              <w:jc w:val="center"/>
              <w:rPr>
                <w:rFonts w:ascii="Times New Roman" w:hAnsi="Times New Roman"/>
                <w:sz w:val="20"/>
                <w:szCs w:val="20"/>
              </w:rPr>
            </w:pPr>
            <w:r w:rsidRPr="00961D82">
              <w:rPr>
                <w:rFonts w:ascii="Times New Roman" w:hAnsi="Times New Roman"/>
                <w:sz w:val="20"/>
                <w:szCs w:val="20"/>
              </w:rPr>
              <w:lastRenderedPageBreak/>
              <w:t>НП</w:t>
            </w:r>
            <w:r>
              <w:rPr>
                <w:rFonts w:ascii="Times New Roman" w:hAnsi="Times New Roman"/>
                <w:sz w:val="20"/>
                <w:szCs w:val="20"/>
              </w:rPr>
              <w:t xml:space="preserve"> </w:t>
            </w:r>
          </w:p>
          <w:p w:rsidR="009F09AF" w:rsidRDefault="009F09AF" w:rsidP="009F09AF">
            <w:pPr>
              <w:ind w:firstLine="0"/>
              <w:jc w:val="center"/>
              <w:rPr>
                <w:rFonts w:ascii="Times New Roman" w:hAnsi="Times New Roman"/>
                <w:sz w:val="20"/>
                <w:szCs w:val="20"/>
              </w:rPr>
            </w:pPr>
            <w:r>
              <w:rPr>
                <w:rFonts w:ascii="Times New Roman" w:hAnsi="Times New Roman"/>
                <w:sz w:val="20"/>
                <w:szCs w:val="20"/>
              </w:rPr>
              <w:t>РП</w:t>
            </w:r>
          </w:p>
          <w:p w:rsidR="009F09AF" w:rsidRPr="00641BF3" w:rsidRDefault="009F09AF" w:rsidP="009F09AF">
            <w:pPr>
              <w:ind w:firstLine="0"/>
              <w:jc w:val="center"/>
              <w:rPr>
                <w:rFonts w:ascii="Times New Roman" w:hAnsi="Times New Roman"/>
                <w:sz w:val="20"/>
                <w:szCs w:val="20"/>
              </w:rPr>
            </w:pPr>
            <w:r>
              <w:rPr>
                <w:rFonts w:ascii="Times New Roman" w:hAnsi="Times New Roman"/>
                <w:sz w:val="20"/>
                <w:szCs w:val="20"/>
              </w:rPr>
              <w:t xml:space="preserve"> МП</w:t>
            </w:r>
          </w:p>
        </w:tc>
        <w:tc>
          <w:tcPr>
            <w:tcW w:w="1216" w:type="dxa"/>
          </w:tcPr>
          <w:p w:rsidR="009F09AF" w:rsidRPr="00641BF3" w:rsidRDefault="009F09AF" w:rsidP="009F09AF">
            <w:pPr>
              <w:ind w:firstLine="0"/>
              <w:jc w:val="center"/>
              <w:rPr>
                <w:rFonts w:ascii="Times New Roman" w:hAnsi="Times New Roman"/>
                <w:sz w:val="20"/>
                <w:szCs w:val="20"/>
              </w:rPr>
            </w:pPr>
            <w:r>
              <w:rPr>
                <w:rFonts w:ascii="Times New Roman" w:hAnsi="Times New Roman"/>
                <w:sz w:val="20"/>
                <w:szCs w:val="20"/>
              </w:rPr>
              <w:t>процент</w:t>
            </w:r>
          </w:p>
        </w:tc>
        <w:tc>
          <w:tcPr>
            <w:tcW w:w="75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73"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44"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56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61"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5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1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118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30</w:t>
            </w:r>
          </w:p>
        </w:tc>
      </w:tr>
      <w:tr w:rsidR="0072038D" w:rsidRPr="00D478F4" w:rsidTr="0072038D">
        <w:tc>
          <w:tcPr>
            <w:tcW w:w="15026" w:type="dxa"/>
            <w:gridSpan w:val="16"/>
          </w:tcPr>
          <w:p w:rsidR="0072038D" w:rsidRPr="00D478F4" w:rsidRDefault="0072038D" w:rsidP="0072038D">
            <w:pPr>
              <w:ind w:firstLine="0"/>
              <w:jc w:val="center"/>
              <w:rPr>
                <w:rFonts w:ascii="Times New Roman" w:hAnsi="Times New Roman"/>
                <w:sz w:val="20"/>
                <w:szCs w:val="20"/>
              </w:rPr>
            </w:pPr>
            <w:r w:rsidRPr="0072038D">
              <w:rPr>
                <w:rFonts w:ascii="Times New Roman" w:hAnsi="Times New Roman"/>
                <w:sz w:val="20"/>
                <w:szCs w:val="20"/>
              </w:rPr>
              <w:lastRenderedPageBreak/>
              <w:t>Цель 2 «Градостроительное обеспечение и комплексное развитие территорий»</w:t>
            </w:r>
          </w:p>
        </w:tc>
      </w:tr>
      <w:tr w:rsidR="009F09AF" w:rsidRPr="00D478F4" w:rsidTr="0072038D">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4</w:t>
            </w:r>
          </w:p>
        </w:tc>
        <w:tc>
          <w:tcPr>
            <w:tcW w:w="3056" w:type="dxa"/>
          </w:tcPr>
          <w:p w:rsidR="009F09AF" w:rsidRPr="00806D68" w:rsidRDefault="009F09AF" w:rsidP="009F09AF">
            <w:pPr>
              <w:ind w:firstLine="0"/>
              <w:jc w:val="center"/>
              <w:rPr>
                <w:rFonts w:ascii="Times New Roman" w:hAnsi="Times New Roman"/>
                <w:sz w:val="20"/>
                <w:szCs w:val="20"/>
              </w:rPr>
            </w:pPr>
            <w:r w:rsidRPr="00B657B1">
              <w:rPr>
                <w:rFonts w:ascii="Times New Roman" w:hAnsi="Times New Roman"/>
                <w:sz w:val="20"/>
                <w:szCs w:val="20"/>
              </w:rPr>
              <w:t>Количество разработанных документов в области градостроительной деятельности.</w:t>
            </w:r>
          </w:p>
        </w:tc>
        <w:tc>
          <w:tcPr>
            <w:tcW w:w="1146" w:type="dxa"/>
          </w:tcPr>
          <w:p w:rsidR="009F09AF" w:rsidRPr="00961D82" w:rsidRDefault="009F09AF" w:rsidP="009F09AF">
            <w:pPr>
              <w:ind w:firstLine="0"/>
              <w:jc w:val="center"/>
              <w:rPr>
                <w:rFonts w:ascii="Times New Roman" w:hAnsi="Times New Roman"/>
                <w:sz w:val="20"/>
                <w:szCs w:val="20"/>
              </w:rPr>
            </w:pPr>
            <w:r>
              <w:rPr>
                <w:rFonts w:ascii="Times New Roman" w:hAnsi="Times New Roman"/>
                <w:sz w:val="20"/>
                <w:szCs w:val="20"/>
              </w:rPr>
              <w:t>МП</w:t>
            </w:r>
          </w:p>
        </w:tc>
        <w:tc>
          <w:tcPr>
            <w:tcW w:w="1216" w:type="dxa"/>
          </w:tcPr>
          <w:p w:rsidR="009F09AF" w:rsidRPr="00641BF3" w:rsidRDefault="009F09AF" w:rsidP="009F09AF">
            <w:pPr>
              <w:ind w:firstLine="0"/>
              <w:jc w:val="center"/>
              <w:rPr>
                <w:rFonts w:ascii="Times New Roman" w:hAnsi="Times New Roman"/>
                <w:sz w:val="20"/>
                <w:szCs w:val="20"/>
              </w:rPr>
            </w:pPr>
            <w:r w:rsidRPr="004D7153">
              <w:rPr>
                <w:rFonts w:ascii="Times New Roman" w:hAnsi="Times New Roman"/>
                <w:sz w:val="20"/>
                <w:szCs w:val="20"/>
              </w:rPr>
              <w:t>единиц</w:t>
            </w:r>
          </w:p>
        </w:tc>
        <w:tc>
          <w:tcPr>
            <w:tcW w:w="75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73"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44"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567"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661"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5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0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716"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w:t>
            </w:r>
          </w:p>
        </w:tc>
        <w:tc>
          <w:tcPr>
            <w:tcW w:w="1189" w:type="dxa"/>
          </w:tcPr>
          <w:p w:rsidR="009F09AF" w:rsidRPr="00D478F4" w:rsidRDefault="009F09AF" w:rsidP="009F09AF">
            <w:pPr>
              <w:ind w:firstLine="0"/>
              <w:jc w:val="center"/>
              <w:rPr>
                <w:rFonts w:ascii="Times New Roman" w:hAnsi="Times New Roman"/>
                <w:sz w:val="20"/>
                <w:szCs w:val="20"/>
              </w:rPr>
            </w:pPr>
            <w:r>
              <w:rPr>
                <w:rFonts w:ascii="Times New Roman" w:hAnsi="Times New Roman"/>
                <w:sz w:val="20"/>
                <w:szCs w:val="20"/>
              </w:rPr>
              <w:t>0</w:t>
            </w:r>
          </w:p>
        </w:tc>
      </w:tr>
    </w:tbl>
    <w:p w:rsidR="000D703C" w:rsidRPr="0072038D" w:rsidRDefault="000D703C" w:rsidP="000D703C">
      <w:pPr>
        <w:ind w:firstLine="0"/>
        <w:jc w:val="left"/>
        <w:rPr>
          <w:rFonts w:ascii="Times New Roman" w:hAnsi="Times New Roman"/>
          <w:sz w:val="28"/>
          <w:szCs w:val="28"/>
        </w:rPr>
      </w:pPr>
    </w:p>
    <w:p w:rsidR="000D703C" w:rsidRPr="0072038D" w:rsidRDefault="000D703C" w:rsidP="000D703C">
      <w:pPr>
        <w:ind w:firstLine="0"/>
        <w:jc w:val="left"/>
        <w:rPr>
          <w:rFonts w:ascii="Times New Roman" w:hAnsi="Times New Roman"/>
          <w:sz w:val="28"/>
          <w:szCs w:val="28"/>
        </w:rPr>
      </w:pPr>
    </w:p>
    <w:p w:rsidR="000D703C" w:rsidRPr="00C454D1" w:rsidRDefault="000D703C" w:rsidP="000D703C">
      <w:pPr>
        <w:pStyle w:val="a6"/>
        <w:numPr>
          <w:ilvl w:val="0"/>
          <w:numId w:val="7"/>
        </w:numPr>
        <w:jc w:val="center"/>
        <w:rPr>
          <w:rFonts w:ascii="Times New Roman" w:hAnsi="Times New Roman"/>
          <w:b/>
          <w:sz w:val="28"/>
          <w:szCs w:val="28"/>
        </w:rPr>
      </w:pPr>
      <w:r w:rsidRPr="00C454D1">
        <w:rPr>
          <w:rFonts w:ascii="Times New Roman" w:hAnsi="Times New Roman"/>
          <w:b/>
          <w:sz w:val="28"/>
          <w:szCs w:val="28"/>
        </w:rPr>
        <w:t>Структура муниципальной программы</w:t>
      </w:r>
    </w:p>
    <w:p w:rsidR="000D703C" w:rsidRDefault="000D703C" w:rsidP="000D703C">
      <w:pPr>
        <w:jc w:val="center"/>
        <w:rPr>
          <w:rFonts w:ascii="Times New Roman" w:hAnsi="Times New Roman"/>
          <w:sz w:val="28"/>
          <w:szCs w:val="28"/>
        </w:rPr>
      </w:pPr>
    </w:p>
    <w:tbl>
      <w:tblPr>
        <w:tblStyle w:val="a7"/>
        <w:tblW w:w="15452" w:type="dxa"/>
        <w:tblInd w:w="-176" w:type="dxa"/>
        <w:tblLook w:val="04A0" w:firstRow="1" w:lastRow="0" w:firstColumn="1" w:lastColumn="0" w:noHBand="0" w:noVBand="1"/>
      </w:tblPr>
      <w:tblGrid>
        <w:gridCol w:w="750"/>
        <w:gridCol w:w="4796"/>
        <w:gridCol w:w="5398"/>
        <w:gridCol w:w="4508"/>
      </w:tblGrid>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r w:rsidRPr="009B6A44">
              <w:rPr>
                <w:rFonts w:ascii="Times New Roman" w:hAnsi="Times New Roman"/>
                <w:sz w:val="20"/>
                <w:szCs w:val="20"/>
              </w:rPr>
              <w:t>№ п/п</w:t>
            </w:r>
          </w:p>
        </w:tc>
        <w:tc>
          <w:tcPr>
            <w:tcW w:w="4796" w:type="dxa"/>
            <w:shd w:val="clear" w:color="auto" w:fill="auto"/>
          </w:tcPr>
          <w:p w:rsidR="000D703C" w:rsidRPr="00446911" w:rsidRDefault="000D703C" w:rsidP="0072038D">
            <w:pPr>
              <w:ind w:firstLine="0"/>
              <w:jc w:val="center"/>
              <w:rPr>
                <w:rFonts w:ascii="Times New Roman" w:hAnsi="Times New Roman"/>
                <w:sz w:val="20"/>
                <w:szCs w:val="20"/>
                <w:vertAlign w:val="superscript"/>
                <w:lang w:val="en-US"/>
              </w:rPr>
            </w:pPr>
            <w:r w:rsidRPr="009B6A44">
              <w:rPr>
                <w:rFonts w:ascii="Times New Roman" w:hAnsi="Times New Roman"/>
                <w:sz w:val="20"/>
                <w:szCs w:val="20"/>
              </w:rPr>
              <w:t>Задачи структурного элемента</w:t>
            </w:r>
          </w:p>
        </w:tc>
        <w:tc>
          <w:tcPr>
            <w:tcW w:w="5398" w:type="dxa"/>
            <w:shd w:val="clear" w:color="auto" w:fill="auto"/>
          </w:tcPr>
          <w:p w:rsidR="000D703C" w:rsidRPr="00446911" w:rsidRDefault="000D703C" w:rsidP="0072038D">
            <w:pPr>
              <w:ind w:firstLine="0"/>
              <w:jc w:val="center"/>
              <w:rPr>
                <w:rFonts w:ascii="Times New Roman" w:hAnsi="Times New Roman"/>
                <w:sz w:val="20"/>
                <w:szCs w:val="20"/>
                <w:vertAlign w:val="superscript"/>
              </w:rPr>
            </w:pPr>
            <w:r w:rsidRPr="009B6A44">
              <w:rPr>
                <w:rFonts w:ascii="Times New Roman" w:hAnsi="Times New Roman"/>
                <w:sz w:val="20"/>
                <w:szCs w:val="20"/>
              </w:rPr>
              <w:t>Краткое описание ожидаемых эффектов от реализации задачи структурного элемента</w:t>
            </w:r>
          </w:p>
        </w:tc>
        <w:tc>
          <w:tcPr>
            <w:tcW w:w="4508" w:type="dxa"/>
            <w:shd w:val="clear" w:color="auto" w:fill="auto"/>
          </w:tcPr>
          <w:p w:rsidR="000D703C" w:rsidRPr="00446911" w:rsidRDefault="000D703C" w:rsidP="0072038D">
            <w:pPr>
              <w:ind w:firstLine="0"/>
              <w:jc w:val="center"/>
              <w:rPr>
                <w:rFonts w:ascii="Times New Roman" w:hAnsi="Times New Roman"/>
                <w:sz w:val="20"/>
                <w:szCs w:val="20"/>
                <w:vertAlign w:val="superscript"/>
                <w:lang w:val="en-US"/>
              </w:rPr>
            </w:pPr>
            <w:r>
              <w:rPr>
                <w:rFonts w:ascii="Times New Roman" w:hAnsi="Times New Roman"/>
                <w:sz w:val="20"/>
                <w:szCs w:val="20"/>
              </w:rPr>
              <w:t>Связь с показателями</w:t>
            </w: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1</w:t>
            </w:r>
          </w:p>
        </w:tc>
        <w:tc>
          <w:tcPr>
            <w:tcW w:w="4796"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2</w:t>
            </w:r>
          </w:p>
        </w:tc>
        <w:tc>
          <w:tcPr>
            <w:tcW w:w="5398"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3</w:t>
            </w:r>
          </w:p>
        </w:tc>
        <w:tc>
          <w:tcPr>
            <w:tcW w:w="4508"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4</w:t>
            </w:r>
          </w:p>
        </w:tc>
      </w:tr>
      <w:tr w:rsidR="000D703C" w:rsidRPr="009B6A44" w:rsidTr="0072038D">
        <w:tc>
          <w:tcPr>
            <w:tcW w:w="750" w:type="dxa"/>
            <w:shd w:val="clear" w:color="auto" w:fill="auto"/>
          </w:tcPr>
          <w:p w:rsidR="000D703C" w:rsidRPr="00B57031" w:rsidRDefault="000D703C" w:rsidP="0072038D">
            <w:pPr>
              <w:ind w:firstLine="0"/>
              <w:jc w:val="center"/>
              <w:rPr>
                <w:rFonts w:ascii="Times New Roman" w:hAnsi="Times New Roman"/>
                <w:b/>
                <w:sz w:val="20"/>
                <w:szCs w:val="20"/>
              </w:rPr>
            </w:pPr>
            <w:r w:rsidRPr="00B57031">
              <w:rPr>
                <w:rFonts w:ascii="Times New Roman" w:hAnsi="Times New Roman"/>
                <w:b/>
                <w:sz w:val="20"/>
                <w:szCs w:val="20"/>
              </w:rPr>
              <w:t>1.</w:t>
            </w:r>
          </w:p>
        </w:tc>
        <w:tc>
          <w:tcPr>
            <w:tcW w:w="14702" w:type="dxa"/>
            <w:gridSpan w:val="3"/>
            <w:shd w:val="clear" w:color="auto" w:fill="auto"/>
            <w:vAlign w:val="center"/>
          </w:tcPr>
          <w:p w:rsidR="000D703C" w:rsidRPr="00D478F4" w:rsidRDefault="000D703C" w:rsidP="0072038D">
            <w:pPr>
              <w:ind w:firstLine="0"/>
              <w:jc w:val="center"/>
              <w:rPr>
                <w:rFonts w:ascii="Times New Roman" w:hAnsi="Times New Roman"/>
                <w:b/>
                <w:sz w:val="20"/>
                <w:szCs w:val="20"/>
                <w:vertAlign w:val="superscript"/>
              </w:rPr>
            </w:pPr>
            <w:r w:rsidRPr="00D478F4">
              <w:rPr>
                <w:rFonts w:ascii="Times New Roman" w:hAnsi="Times New Roman"/>
                <w:b/>
                <w:sz w:val="20"/>
                <w:szCs w:val="20"/>
              </w:rPr>
              <w:t>Направление (подпрограмма) «</w:t>
            </w:r>
            <w:r w:rsidRPr="00D478F4">
              <w:rPr>
                <w:rFonts w:ascii="Times New Roman" w:hAnsi="Times New Roman"/>
                <w:b/>
                <w:color w:val="000000"/>
                <w:sz w:val="20"/>
                <w:szCs w:val="20"/>
                <w:lang w:bidi="ru-RU"/>
              </w:rPr>
              <w:t>Благоустройство общественных территорий»</w:t>
            </w:r>
          </w:p>
        </w:tc>
      </w:tr>
      <w:tr w:rsidR="000D703C" w:rsidRPr="009B6A44" w:rsidTr="0072038D">
        <w:tc>
          <w:tcPr>
            <w:tcW w:w="750" w:type="dxa"/>
            <w:shd w:val="clear" w:color="auto" w:fill="auto"/>
          </w:tcPr>
          <w:p w:rsidR="000D703C" w:rsidRPr="00C454D1" w:rsidRDefault="000D703C" w:rsidP="0072038D">
            <w:pPr>
              <w:ind w:firstLine="0"/>
              <w:jc w:val="center"/>
              <w:rPr>
                <w:rFonts w:ascii="Times New Roman" w:hAnsi="Times New Roman"/>
                <w:b/>
                <w:sz w:val="20"/>
                <w:szCs w:val="20"/>
              </w:rPr>
            </w:pPr>
            <w:r w:rsidRPr="00C454D1">
              <w:rPr>
                <w:rFonts w:ascii="Times New Roman" w:hAnsi="Times New Roman"/>
                <w:b/>
                <w:sz w:val="20"/>
                <w:szCs w:val="20"/>
              </w:rPr>
              <w:t xml:space="preserve">   1.1.</w:t>
            </w:r>
          </w:p>
        </w:tc>
        <w:tc>
          <w:tcPr>
            <w:tcW w:w="14702" w:type="dxa"/>
            <w:gridSpan w:val="3"/>
            <w:shd w:val="clear" w:color="auto" w:fill="auto"/>
            <w:vAlign w:val="center"/>
          </w:tcPr>
          <w:p w:rsidR="000D703C" w:rsidRPr="00C454D1" w:rsidRDefault="000D703C" w:rsidP="0072038D">
            <w:pPr>
              <w:ind w:firstLine="0"/>
              <w:jc w:val="center"/>
              <w:rPr>
                <w:rFonts w:ascii="Times New Roman" w:hAnsi="Times New Roman"/>
                <w:b/>
                <w:sz w:val="20"/>
                <w:szCs w:val="20"/>
              </w:rPr>
            </w:pPr>
            <w:r w:rsidRPr="00C454D1">
              <w:rPr>
                <w:rFonts w:ascii="Times New Roman" w:hAnsi="Times New Roman"/>
                <w:b/>
                <w:sz w:val="20"/>
                <w:szCs w:val="20"/>
              </w:rPr>
              <w:t>Региональный проект</w:t>
            </w:r>
            <w:r w:rsidRPr="00C454D1">
              <w:rPr>
                <w:rFonts w:ascii="Times New Roman" w:hAnsi="Times New Roman"/>
                <w:b/>
                <w:sz w:val="20"/>
                <w:szCs w:val="20"/>
                <w:vertAlign w:val="superscript"/>
              </w:rPr>
              <w:t xml:space="preserve"> </w:t>
            </w:r>
            <w:r w:rsidRPr="00C454D1">
              <w:rPr>
                <w:rFonts w:ascii="Times New Roman" w:hAnsi="Times New Roman"/>
                <w:b/>
                <w:sz w:val="20"/>
                <w:szCs w:val="20"/>
              </w:rPr>
              <w:t>«Формирование комфортной городской среды»</w:t>
            </w:r>
          </w:p>
          <w:p w:rsidR="000D703C" w:rsidRPr="00C454D1" w:rsidRDefault="000D703C" w:rsidP="0072038D">
            <w:pPr>
              <w:ind w:firstLine="0"/>
              <w:jc w:val="center"/>
              <w:rPr>
                <w:rFonts w:ascii="Times New Roman" w:hAnsi="Times New Roman"/>
                <w:b/>
                <w:sz w:val="20"/>
                <w:szCs w:val="20"/>
              </w:rPr>
            </w:pP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p>
        </w:tc>
        <w:tc>
          <w:tcPr>
            <w:tcW w:w="4796" w:type="dxa"/>
            <w:shd w:val="clear" w:color="auto" w:fill="auto"/>
            <w:vAlign w:val="center"/>
          </w:tcPr>
          <w:p w:rsidR="000D703C" w:rsidRPr="009B6A44" w:rsidRDefault="000D703C" w:rsidP="0072038D">
            <w:pPr>
              <w:ind w:firstLine="0"/>
              <w:rPr>
                <w:rFonts w:ascii="Times New Roman" w:hAnsi="Times New Roman"/>
                <w:sz w:val="20"/>
                <w:szCs w:val="20"/>
              </w:rPr>
            </w:pPr>
            <w:r>
              <w:rPr>
                <w:rFonts w:ascii="Times New Roman" w:hAnsi="Times New Roman"/>
                <w:sz w:val="20"/>
                <w:szCs w:val="20"/>
              </w:rPr>
              <w:t xml:space="preserve">Ответственный исполнитель: управление по жилищно-коммунальному хозяйству </w:t>
            </w:r>
          </w:p>
        </w:tc>
        <w:tc>
          <w:tcPr>
            <w:tcW w:w="9906" w:type="dxa"/>
            <w:gridSpan w:val="2"/>
            <w:shd w:val="clear" w:color="auto" w:fill="auto"/>
            <w:vAlign w:val="center"/>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Срок реализации: 2022-2030 годы</w:t>
            </w: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1.1.1.</w:t>
            </w:r>
          </w:p>
        </w:tc>
        <w:tc>
          <w:tcPr>
            <w:tcW w:w="4796" w:type="dxa"/>
            <w:shd w:val="clear" w:color="auto" w:fill="auto"/>
          </w:tcPr>
          <w:p w:rsidR="000D703C" w:rsidRPr="00D97D3A" w:rsidRDefault="000D703C" w:rsidP="0072038D">
            <w:pPr>
              <w:ind w:firstLine="0"/>
              <w:rPr>
                <w:rFonts w:ascii="Times New Roman" w:hAnsi="Times New Roman"/>
                <w:sz w:val="20"/>
                <w:szCs w:val="20"/>
                <w:highlight w:val="yellow"/>
              </w:rPr>
            </w:pPr>
            <w:r w:rsidRPr="00401AF2">
              <w:rPr>
                <w:rFonts w:ascii="Times New Roman" w:hAnsi="Times New Roman"/>
                <w:sz w:val="20"/>
                <w:szCs w:val="20"/>
              </w:rPr>
              <w:t>Формирование комфортной городской среды</w:t>
            </w:r>
          </w:p>
        </w:tc>
        <w:tc>
          <w:tcPr>
            <w:tcW w:w="5398" w:type="dxa"/>
            <w:shd w:val="clear" w:color="auto" w:fill="auto"/>
          </w:tcPr>
          <w:p w:rsidR="000D703C" w:rsidRPr="004962A5" w:rsidRDefault="000D703C" w:rsidP="0072038D">
            <w:pPr>
              <w:ind w:firstLine="0"/>
              <w:rPr>
                <w:rFonts w:ascii="Times New Roman" w:hAnsi="Times New Roman"/>
                <w:sz w:val="20"/>
                <w:szCs w:val="20"/>
              </w:rPr>
            </w:pPr>
            <w:r w:rsidRPr="004962A5">
              <w:rPr>
                <w:rFonts w:ascii="Times New Roman" w:hAnsi="Times New Roman"/>
                <w:sz w:val="20"/>
                <w:szCs w:val="20"/>
              </w:rPr>
              <w:t xml:space="preserve">За период </w:t>
            </w:r>
            <w:r>
              <w:rPr>
                <w:rFonts w:ascii="Times New Roman" w:hAnsi="Times New Roman"/>
                <w:sz w:val="20"/>
                <w:szCs w:val="20"/>
              </w:rPr>
              <w:t>реализации муниципальной программы</w:t>
            </w:r>
            <w:r w:rsidRPr="004962A5">
              <w:rPr>
                <w:rFonts w:ascii="Times New Roman" w:hAnsi="Times New Roman"/>
                <w:sz w:val="20"/>
                <w:szCs w:val="20"/>
              </w:rPr>
              <w:t xml:space="preserve"> планируется завершить благоустройство семи общественных территорий,</w:t>
            </w:r>
          </w:p>
          <w:p w:rsidR="000D703C" w:rsidRPr="00D97D3A" w:rsidRDefault="000D703C" w:rsidP="0072038D">
            <w:pPr>
              <w:ind w:firstLine="0"/>
              <w:rPr>
                <w:rFonts w:ascii="Times New Roman" w:hAnsi="Times New Roman"/>
                <w:sz w:val="20"/>
                <w:szCs w:val="20"/>
                <w:highlight w:val="yellow"/>
              </w:rPr>
            </w:pPr>
            <w:r w:rsidRPr="004962A5">
              <w:rPr>
                <w:rFonts w:ascii="Times New Roman" w:hAnsi="Times New Roman"/>
                <w:sz w:val="20"/>
                <w:szCs w:val="20"/>
              </w:rPr>
              <w:t xml:space="preserve">Обеспечить долю граждан, принявших участие в решении вопросов развития городской среды, от общего </w:t>
            </w:r>
            <w:r w:rsidRPr="00C0375E">
              <w:rPr>
                <w:rFonts w:ascii="Times New Roman" w:hAnsi="Times New Roman"/>
                <w:sz w:val="20"/>
                <w:szCs w:val="20"/>
              </w:rPr>
              <w:t>количества граждан в возрасте от 14 лет, проживающих в муниципальн</w:t>
            </w:r>
            <w:r>
              <w:rPr>
                <w:rFonts w:ascii="Times New Roman" w:hAnsi="Times New Roman"/>
                <w:sz w:val="20"/>
                <w:szCs w:val="20"/>
              </w:rPr>
              <w:t>ом</w:t>
            </w:r>
            <w:r w:rsidRPr="00C0375E">
              <w:rPr>
                <w:rFonts w:ascii="Times New Roman" w:hAnsi="Times New Roman"/>
                <w:sz w:val="20"/>
                <w:szCs w:val="20"/>
              </w:rPr>
              <w:t xml:space="preserve"> образовани</w:t>
            </w:r>
            <w:r>
              <w:rPr>
                <w:rFonts w:ascii="Times New Roman" w:hAnsi="Times New Roman"/>
                <w:sz w:val="20"/>
                <w:szCs w:val="20"/>
              </w:rPr>
              <w:t>и</w:t>
            </w:r>
            <w:r w:rsidRPr="00C0375E">
              <w:rPr>
                <w:rFonts w:ascii="Times New Roman" w:hAnsi="Times New Roman"/>
                <w:sz w:val="20"/>
                <w:szCs w:val="20"/>
              </w:rPr>
              <w:t xml:space="preserve">, </w:t>
            </w:r>
            <w:r>
              <w:rPr>
                <w:rFonts w:ascii="Times New Roman" w:hAnsi="Times New Roman"/>
                <w:sz w:val="20"/>
                <w:szCs w:val="20"/>
              </w:rPr>
              <w:t>в размере 50%</w:t>
            </w:r>
            <w:r w:rsidRPr="00C0375E">
              <w:rPr>
                <w:rFonts w:ascii="Times New Roman" w:hAnsi="Times New Roman"/>
                <w:sz w:val="20"/>
                <w:szCs w:val="20"/>
              </w:rPr>
              <w:t>.</w:t>
            </w:r>
          </w:p>
        </w:tc>
        <w:tc>
          <w:tcPr>
            <w:tcW w:w="4508" w:type="dxa"/>
            <w:shd w:val="clear" w:color="auto" w:fill="auto"/>
          </w:tcPr>
          <w:p w:rsidR="000D703C" w:rsidRDefault="000D703C" w:rsidP="0072038D">
            <w:pPr>
              <w:ind w:firstLine="0"/>
              <w:jc w:val="left"/>
              <w:rPr>
                <w:rFonts w:ascii="Times New Roman" w:hAnsi="Times New Roman"/>
                <w:sz w:val="20"/>
                <w:szCs w:val="20"/>
              </w:rPr>
            </w:pPr>
            <w:r>
              <w:rPr>
                <w:rFonts w:ascii="Times New Roman" w:hAnsi="Times New Roman"/>
                <w:sz w:val="20"/>
                <w:szCs w:val="20"/>
              </w:rPr>
              <w:t xml:space="preserve">1. </w:t>
            </w:r>
            <w:r w:rsidRPr="001A1D37">
              <w:rPr>
                <w:rFonts w:ascii="Times New Roman" w:hAnsi="Times New Roman"/>
                <w:sz w:val="20"/>
                <w:szCs w:val="20"/>
              </w:rPr>
              <w:t>Количество общественных территорий, подлежащих благоустройству</w:t>
            </w:r>
            <w:r>
              <w:rPr>
                <w:rFonts w:ascii="Times New Roman" w:hAnsi="Times New Roman"/>
                <w:sz w:val="20"/>
                <w:szCs w:val="20"/>
              </w:rPr>
              <w:t>.</w:t>
            </w:r>
          </w:p>
          <w:p w:rsidR="000D703C" w:rsidRPr="00D97D3A" w:rsidRDefault="000D703C" w:rsidP="0072038D">
            <w:pPr>
              <w:ind w:firstLine="0"/>
              <w:jc w:val="left"/>
              <w:rPr>
                <w:rFonts w:ascii="Times New Roman" w:hAnsi="Times New Roman"/>
                <w:sz w:val="20"/>
                <w:szCs w:val="20"/>
                <w:highlight w:val="yellow"/>
              </w:rPr>
            </w:pPr>
            <w:r>
              <w:rPr>
                <w:rFonts w:ascii="Times New Roman" w:hAnsi="Times New Roman"/>
                <w:sz w:val="20"/>
                <w:szCs w:val="20"/>
              </w:rPr>
              <w:t xml:space="preserve">3. </w:t>
            </w:r>
            <w:r w:rsidRPr="001A1D37">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r>
      <w:tr w:rsidR="000D703C" w:rsidRPr="009B6A44" w:rsidTr="0072038D">
        <w:tc>
          <w:tcPr>
            <w:tcW w:w="750" w:type="dxa"/>
            <w:shd w:val="clear" w:color="auto" w:fill="auto"/>
          </w:tcPr>
          <w:p w:rsidR="000D703C" w:rsidRPr="00B57031" w:rsidRDefault="000D703C" w:rsidP="0072038D">
            <w:pPr>
              <w:ind w:firstLine="0"/>
              <w:jc w:val="center"/>
              <w:rPr>
                <w:rFonts w:ascii="Times New Roman" w:hAnsi="Times New Roman"/>
                <w:b/>
                <w:sz w:val="20"/>
                <w:szCs w:val="20"/>
              </w:rPr>
            </w:pPr>
            <w:r w:rsidRPr="00B57031">
              <w:rPr>
                <w:rFonts w:ascii="Times New Roman" w:hAnsi="Times New Roman"/>
                <w:b/>
                <w:sz w:val="20"/>
                <w:szCs w:val="20"/>
              </w:rPr>
              <w:t>2.</w:t>
            </w:r>
          </w:p>
        </w:tc>
        <w:tc>
          <w:tcPr>
            <w:tcW w:w="14702" w:type="dxa"/>
            <w:gridSpan w:val="3"/>
            <w:shd w:val="clear" w:color="auto" w:fill="auto"/>
          </w:tcPr>
          <w:p w:rsidR="000D703C" w:rsidRDefault="000D703C" w:rsidP="0072038D">
            <w:pPr>
              <w:tabs>
                <w:tab w:val="left" w:pos="4740"/>
              </w:tabs>
              <w:ind w:firstLine="0"/>
              <w:jc w:val="center"/>
              <w:rPr>
                <w:rFonts w:ascii="Times New Roman" w:hAnsi="Times New Roman"/>
                <w:b/>
                <w:sz w:val="20"/>
                <w:szCs w:val="20"/>
                <w:lang w:bidi="ru-RU"/>
              </w:rPr>
            </w:pPr>
            <w:r>
              <w:rPr>
                <w:rFonts w:ascii="Times New Roman" w:hAnsi="Times New Roman"/>
                <w:b/>
                <w:sz w:val="20"/>
                <w:szCs w:val="20"/>
              </w:rPr>
              <w:t xml:space="preserve">Направление (подпрограмма) </w:t>
            </w:r>
            <w:r w:rsidRPr="009011F9">
              <w:rPr>
                <w:rFonts w:ascii="Times New Roman" w:hAnsi="Times New Roman"/>
                <w:b/>
                <w:sz w:val="20"/>
                <w:szCs w:val="20"/>
                <w:lang w:bidi="ru-RU"/>
              </w:rPr>
              <w:t>«Благоустройство дворовых территорий муниципального образования городского поселения Березово</w:t>
            </w:r>
            <w:r>
              <w:rPr>
                <w:rFonts w:ascii="Times New Roman" w:hAnsi="Times New Roman"/>
                <w:b/>
                <w:sz w:val="20"/>
                <w:szCs w:val="20"/>
                <w:lang w:bidi="ru-RU"/>
              </w:rPr>
              <w:t>»</w:t>
            </w:r>
          </w:p>
          <w:p w:rsidR="000D703C" w:rsidRPr="009011F9" w:rsidRDefault="000D703C" w:rsidP="0072038D">
            <w:pPr>
              <w:tabs>
                <w:tab w:val="left" w:pos="4740"/>
              </w:tabs>
              <w:ind w:firstLine="0"/>
              <w:jc w:val="center"/>
              <w:rPr>
                <w:rFonts w:ascii="Times New Roman" w:hAnsi="Times New Roman"/>
                <w:b/>
                <w:sz w:val="20"/>
                <w:szCs w:val="20"/>
              </w:rPr>
            </w:pPr>
          </w:p>
        </w:tc>
      </w:tr>
      <w:tr w:rsidR="000D703C" w:rsidRPr="009B6A44" w:rsidTr="0072038D">
        <w:tc>
          <w:tcPr>
            <w:tcW w:w="750" w:type="dxa"/>
            <w:shd w:val="clear" w:color="auto" w:fill="auto"/>
          </w:tcPr>
          <w:p w:rsidR="000D703C" w:rsidRPr="00C454D1" w:rsidRDefault="000D703C" w:rsidP="0072038D">
            <w:pPr>
              <w:ind w:firstLine="0"/>
              <w:jc w:val="center"/>
              <w:rPr>
                <w:rFonts w:ascii="Times New Roman" w:hAnsi="Times New Roman"/>
                <w:b/>
                <w:sz w:val="20"/>
                <w:szCs w:val="20"/>
              </w:rPr>
            </w:pPr>
            <w:r w:rsidRPr="00C454D1">
              <w:rPr>
                <w:rFonts w:ascii="Times New Roman" w:hAnsi="Times New Roman"/>
                <w:b/>
                <w:sz w:val="20"/>
                <w:szCs w:val="20"/>
              </w:rPr>
              <w:t xml:space="preserve">  2.1.</w:t>
            </w:r>
          </w:p>
        </w:tc>
        <w:tc>
          <w:tcPr>
            <w:tcW w:w="14702" w:type="dxa"/>
            <w:gridSpan w:val="3"/>
            <w:shd w:val="clear" w:color="auto" w:fill="auto"/>
          </w:tcPr>
          <w:p w:rsidR="000D703C" w:rsidRPr="00C454D1" w:rsidRDefault="000D703C" w:rsidP="0072038D">
            <w:pPr>
              <w:tabs>
                <w:tab w:val="left" w:pos="4740"/>
              </w:tabs>
              <w:ind w:firstLine="0"/>
              <w:jc w:val="center"/>
              <w:rPr>
                <w:rFonts w:ascii="Times New Roman" w:hAnsi="Times New Roman"/>
                <w:b/>
                <w:sz w:val="20"/>
                <w:szCs w:val="20"/>
              </w:rPr>
            </w:pPr>
            <w:r w:rsidRPr="00C454D1">
              <w:rPr>
                <w:rFonts w:ascii="Times New Roman" w:hAnsi="Times New Roman"/>
                <w:b/>
                <w:sz w:val="20"/>
                <w:szCs w:val="20"/>
              </w:rPr>
              <w:t>Комплекс процессных мероприятий «Благоустройство дворовых территорий»</w:t>
            </w:r>
          </w:p>
          <w:p w:rsidR="000D703C" w:rsidRPr="00C454D1" w:rsidRDefault="000D703C" w:rsidP="0072038D">
            <w:pPr>
              <w:tabs>
                <w:tab w:val="left" w:pos="4740"/>
              </w:tabs>
              <w:ind w:firstLine="0"/>
              <w:jc w:val="center"/>
              <w:rPr>
                <w:rFonts w:ascii="Times New Roman" w:hAnsi="Times New Roman"/>
                <w:b/>
                <w:sz w:val="20"/>
                <w:szCs w:val="20"/>
              </w:rPr>
            </w:pP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p>
        </w:tc>
        <w:tc>
          <w:tcPr>
            <w:tcW w:w="4796" w:type="dxa"/>
            <w:shd w:val="clear" w:color="auto" w:fill="auto"/>
          </w:tcPr>
          <w:p w:rsidR="000D703C" w:rsidRPr="009011F9" w:rsidRDefault="000D703C" w:rsidP="0072038D">
            <w:pPr>
              <w:tabs>
                <w:tab w:val="left" w:pos="4740"/>
              </w:tabs>
              <w:ind w:firstLine="0"/>
              <w:rPr>
                <w:rFonts w:ascii="Times New Roman" w:hAnsi="Times New Roman"/>
                <w:b/>
                <w:sz w:val="20"/>
                <w:szCs w:val="20"/>
              </w:rPr>
            </w:pPr>
            <w:r w:rsidRPr="00C0375E">
              <w:rPr>
                <w:rFonts w:ascii="Times New Roman" w:hAnsi="Times New Roman"/>
                <w:sz w:val="20"/>
                <w:szCs w:val="20"/>
              </w:rPr>
              <w:t xml:space="preserve">Ответственный исполнитель: управление по жилищно-коммунальному хозяйству </w:t>
            </w:r>
          </w:p>
        </w:tc>
        <w:tc>
          <w:tcPr>
            <w:tcW w:w="9906" w:type="dxa"/>
            <w:gridSpan w:val="2"/>
            <w:shd w:val="clear" w:color="auto" w:fill="auto"/>
            <w:vAlign w:val="center"/>
          </w:tcPr>
          <w:p w:rsidR="000D703C" w:rsidRPr="009011F9" w:rsidRDefault="000D703C" w:rsidP="0072038D">
            <w:pPr>
              <w:tabs>
                <w:tab w:val="left" w:pos="4740"/>
              </w:tabs>
              <w:ind w:firstLine="0"/>
              <w:rPr>
                <w:rFonts w:ascii="Times New Roman" w:hAnsi="Times New Roman"/>
                <w:b/>
                <w:sz w:val="20"/>
                <w:szCs w:val="20"/>
              </w:rPr>
            </w:pPr>
            <w:r>
              <w:rPr>
                <w:rFonts w:ascii="Times New Roman" w:hAnsi="Times New Roman"/>
                <w:sz w:val="20"/>
                <w:szCs w:val="20"/>
              </w:rPr>
              <w:t xml:space="preserve">                                                                     </w:t>
            </w:r>
            <w:r w:rsidRPr="00E9677C">
              <w:rPr>
                <w:rFonts w:ascii="Times New Roman" w:hAnsi="Times New Roman"/>
                <w:sz w:val="20"/>
                <w:szCs w:val="20"/>
              </w:rPr>
              <w:t>Срок реализации</w:t>
            </w:r>
            <w:r>
              <w:rPr>
                <w:rFonts w:ascii="Times New Roman" w:hAnsi="Times New Roman"/>
                <w:sz w:val="20"/>
                <w:szCs w:val="20"/>
              </w:rPr>
              <w:t>:</w:t>
            </w:r>
            <w:r w:rsidRPr="00E9677C">
              <w:rPr>
                <w:rFonts w:ascii="Times New Roman" w:hAnsi="Times New Roman"/>
                <w:sz w:val="20"/>
                <w:szCs w:val="20"/>
              </w:rPr>
              <w:t xml:space="preserve"> 2024-2030 </w:t>
            </w:r>
            <w:r>
              <w:rPr>
                <w:rFonts w:ascii="Times New Roman" w:hAnsi="Times New Roman"/>
                <w:sz w:val="20"/>
                <w:szCs w:val="20"/>
              </w:rPr>
              <w:t>годы</w:t>
            </w: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t>2.1.1.</w:t>
            </w:r>
          </w:p>
        </w:tc>
        <w:tc>
          <w:tcPr>
            <w:tcW w:w="4796" w:type="dxa"/>
            <w:shd w:val="clear" w:color="auto" w:fill="auto"/>
          </w:tcPr>
          <w:p w:rsidR="000D703C" w:rsidRPr="00D97D3A" w:rsidRDefault="000D703C" w:rsidP="0072038D">
            <w:pPr>
              <w:tabs>
                <w:tab w:val="left" w:pos="4740"/>
              </w:tabs>
              <w:ind w:firstLine="0"/>
              <w:rPr>
                <w:rFonts w:ascii="Times New Roman" w:hAnsi="Times New Roman"/>
                <w:sz w:val="20"/>
                <w:szCs w:val="20"/>
                <w:highlight w:val="yellow"/>
              </w:rPr>
            </w:pPr>
            <w:r w:rsidRPr="00401AF2">
              <w:rPr>
                <w:rFonts w:ascii="Times New Roman" w:hAnsi="Times New Roman"/>
                <w:sz w:val="20"/>
                <w:szCs w:val="20"/>
              </w:rPr>
              <w:t>Благоустройство дворовых территорий муниципального образовани</w:t>
            </w:r>
            <w:r>
              <w:rPr>
                <w:rFonts w:ascii="Times New Roman" w:hAnsi="Times New Roman"/>
                <w:sz w:val="20"/>
                <w:szCs w:val="20"/>
              </w:rPr>
              <w:t>я городского поселения Березово</w:t>
            </w:r>
          </w:p>
          <w:p w:rsidR="000D703C" w:rsidRPr="00D97D3A" w:rsidRDefault="000D703C" w:rsidP="0072038D">
            <w:pPr>
              <w:tabs>
                <w:tab w:val="left" w:pos="4740"/>
              </w:tabs>
              <w:ind w:firstLine="0"/>
              <w:rPr>
                <w:rFonts w:ascii="Times New Roman" w:hAnsi="Times New Roman"/>
                <w:sz w:val="20"/>
                <w:szCs w:val="20"/>
                <w:highlight w:val="yellow"/>
              </w:rPr>
            </w:pPr>
          </w:p>
        </w:tc>
        <w:tc>
          <w:tcPr>
            <w:tcW w:w="5398" w:type="dxa"/>
            <w:shd w:val="clear" w:color="auto" w:fill="auto"/>
          </w:tcPr>
          <w:p w:rsidR="000D703C" w:rsidRPr="00D97D3A" w:rsidRDefault="000D703C" w:rsidP="0072038D">
            <w:pPr>
              <w:tabs>
                <w:tab w:val="left" w:pos="4740"/>
              </w:tabs>
              <w:ind w:firstLine="0"/>
              <w:rPr>
                <w:rFonts w:ascii="Times New Roman" w:hAnsi="Times New Roman"/>
                <w:sz w:val="20"/>
                <w:szCs w:val="20"/>
                <w:highlight w:val="yellow"/>
              </w:rPr>
            </w:pPr>
            <w:r w:rsidRPr="006A6267">
              <w:rPr>
                <w:rFonts w:ascii="Times New Roman" w:hAnsi="Times New Roman"/>
                <w:sz w:val="20"/>
                <w:szCs w:val="20"/>
              </w:rPr>
              <w:t xml:space="preserve">За период реализации муниципальной программы планируется обеспечить устойчивое развитие дворовых территорий. </w:t>
            </w:r>
          </w:p>
        </w:tc>
        <w:tc>
          <w:tcPr>
            <w:tcW w:w="4508" w:type="dxa"/>
            <w:shd w:val="clear" w:color="auto" w:fill="auto"/>
          </w:tcPr>
          <w:p w:rsidR="000D703C" w:rsidRPr="00D97D3A" w:rsidRDefault="000D703C" w:rsidP="0072038D">
            <w:pPr>
              <w:tabs>
                <w:tab w:val="left" w:pos="4740"/>
              </w:tabs>
              <w:ind w:firstLine="0"/>
              <w:rPr>
                <w:rFonts w:ascii="Times New Roman" w:hAnsi="Times New Roman"/>
                <w:sz w:val="20"/>
                <w:szCs w:val="20"/>
                <w:highlight w:val="yellow"/>
              </w:rPr>
            </w:pPr>
            <w:r>
              <w:rPr>
                <w:rFonts w:ascii="Times New Roman" w:hAnsi="Times New Roman"/>
                <w:sz w:val="20"/>
                <w:szCs w:val="20"/>
              </w:rPr>
              <w:t xml:space="preserve">2. </w:t>
            </w:r>
            <w:r w:rsidRPr="00401AF2">
              <w:rPr>
                <w:rFonts w:ascii="Times New Roman" w:hAnsi="Times New Roman"/>
                <w:sz w:val="20"/>
                <w:szCs w:val="20"/>
              </w:rPr>
              <w:t>Количество благоустроенных дворовых территорий (с нарастающим итогом)</w:t>
            </w:r>
            <w:r>
              <w:rPr>
                <w:rFonts w:ascii="Times New Roman" w:hAnsi="Times New Roman"/>
                <w:sz w:val="20"/>
                <w:szCs w:val="20"/>
              </w:rPr>
              <w:t>.</w:t>
            </w:r>
          </w:p>
        </w:tc>
      </w:tr>
      <w:tr w:rsidR="000D703C" w:rsidRPr="009B6A44" w:rsidTr="0072038D">
        <w:tc>
          <w:tcPr>
            <w:tcW w:w="750" w:type="dxa"/>
            <w:shd w:val="clear" w:color="auto" w:fill="auto"/>
          </w:tcPr>
          <w:p w:rsidR="000D703C" w:rsidRPr="00830C01" w:rsidRDefault="000D703C" w:rsidP="0072038D">
            <w:pPr>
              <w:ind w:firstLine="0"/>
              <w:jc w:val="center"/>
              <w:rPr>
                <w:rFonts w:ascii="Times New Roman" w:hAnsi="Times New Roman"/>
                <w:b/>
                <w:sz w:val="20"/>
                <w:szCs w:val="20"/>
              </w:rPr>
            </w:pPr>
            <w:r w:rsidRPr="00830C01">
              <w:rPr>
                <w:rFonts w:ascii="Times New Roman" w:hAnsi="Times New Roman"/>
                <w:b/>
                <w:sz w:val="20"/>
                <w:szCs w:val="20"/>
              </w:rPr>
              <w:t>3.</w:t>
            </w:r>
          </w:p>
        </w:tc>
        <w:tc>
          <w:tcPr>
            <w:tcW w:w="14702" w:type="dxa"/>
            <w:gridSpan w:val="3"/>
            <w:shd w:val="clear" w:color="auto" w:fill="auto"/>
          </w:tcPr>
          <w:p w:rsidR="000D703C" w:rsidRPr="00830C01" w:rsidRDefault="000D703C" w:rsidP="0072038D">
            <w:pPr>
              <w:ind w:firstLine="0"/>
              <w:jc w:val="center"/>
              <w:rPr>
                <w:rFonts w:ascii="Times New Roman" w:hAnsi="Times New Roman"/>
                <w:b/>
                <w:sz w:val="20"/>
                <w:szCs w:val="20"/>
              </w:rPr>
            </w:pPr>
            <w:r w:rsidRPr="00830C01">
              <w:rPr>
                <w:rFonts w:ascii="Times New Roman" w:hAnsi="Times New Roman"/>
                <w:b/>
                <w:sz w:val="20"/>
                <w:szCs w:val="20"/>
              </w:rPr>
              <w:t>Направление (подпрограмма) «Содействие развитию градостроительной деятельности»</w:t>
            </w:r>
          </w:p>
        </w:tc>
      </w:tr>
      <w:tr w:rsidR="000D703C" w:rsidRPr="009B6A44" w:rsidTr="0072038D">
        <w:tc>
          <w:tcPr>
            <w:tcW w:w="750" w:type="dxa"/>
            <w:shd w:val="clear" w:color="auto" w:fill="auto"/>
          </w:tcPr>
          <w:p w:rsidR="000D703C" w:rsidRPr="00830C01" w:rsidRDefault="000D703C" w:rsidP="0072038D">
            <w:pPr>
              <w:ind w:firstLine="0"/>
              <w:jc w:val="center"/>
              <w:rPr>
                <w:rFonts w:ascii="Times New Roman" w:hAnsi="Times New Roman"/>
                <w:b/>
                <w:sz w:val="20"/>
                <w:szCs w:val="20"/>
              </w:rPr>
            </w:pPr>
            <w:r>
              <w:rPr>
                <w:rFonts w:ascii="Times New Roman" w:hAnsi="Times New Roman"/>
                <w:b/>
                <w:sz w:val="20"/>
                <w:szCs w:val="20"/>
              </w:rPr>
              <w:t>3.1.</w:t>
            </w:r>
          </w:p>
        </w:tc>
        <w:tc>
          <w:tcPr>
            <w:tcW w:w="14702" w:type="dxa"/>
            <w:gridSpan w:val="3"/>
            <w:shd w:val="clear" w:color="auto" w:fill="auto"/>
            <w:vAlign w:val="center"/>
          </w:tcPr>
          <w:p w:rsidR="000D703C" w:rsidRPr="00830C01" w:rsidRDefault="000D703C" w:rsidP="0072038D">
            <w:pPr>
              <w:ind w:firstLine="0"/>
              <w:jc w:val="center"/>
              <w:rPr>
                <w:rFonts w:ascii="Times New Roman" w:hAnsi="Times New Roman"/>
                <w:b/>
                <w:sz w:val="20"/>
                <w:szCs w:val="20"/>
              </w:rPr>
            </w:pPr>
            <w:r w:rsidRPr="00830C01">
              <w:rPr>
                <w:rFonts w:ascii="Times New Roman" w:hAnsi="Times New Roman"/>
                <w:b/>
                <w:sz w:val="20"/>
                <w:szCs w:val="20"/>
              </w:rPr>
              <w:t>Комплекс процессных мероприятий «Содействие развитию градостроительной деятельности»</w:t>
            </w: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p>
        </w:tc>
        <w:tc>
          <w:tcPr>
            <w:tcW w:w="4796" w:type="dxa"/>
            <w:shd w:val="clear" w:color="auto" w:fill="auto"/>
            <w:vAlign w:val="center"/>
          </w:tcPr>
          <w:p w:rsidR="000D703C" w:rsidRDefault="000D703C" w:rsidP="0072038D">
            <w:pPr>
              <w:ind w:firstLine="0"/>
              <w:rPr>
                <w:rFonts w:ascii="Times New Roman" w:hAnsi="Times New Roman"/>
                <w:sz w:val="20"/>
                <w:szCs w:val="20"/>
              </w:rPr>
            </w:pPr>
            <w:r>
              <w:rPr>
                <w:rFonts w:ascii="Times New Roman" w:hAnsi="Times New Roman"/>
                <w:sz w:val="20"/>
                <w:szCs w:val="20"/>
              </w:rPr>
              <w:t>Ответственный</w:t>
            </w:r>
            <w:r>
              <w:t xml:space="preserve"> </w:t>
            </w:r>
            <w:r w:rsidRPr="00C0375E">
              <w:rPr>
                <w:rFonts w:ascii="Times New Roman" w:hAnsi="Times New Roman"/>
                <w:sz w:val="20"/>
                <w:szCs w:val="20"/>
              </w:rPr>
              <w:t xml:space="preserve">исполнитель: </w:t>
            </w:r>
            <w:r>
              <w:rPr>
                <w:rFonts w:ascii="Times New Roman" w:hAnsi="Times New Roman"/>
                <w:sz w:val="20"/>
                <w:szCs w:val="20"/>
              </w:rPr>
              <w:t xml:space="preserve">отдел архитектуры и </w:t>
            </w:r>
            <w:r>
              <w:rPr>
                <w:rFonts w:ascii="Times New Roman" w:hAnsi="Times New Roman"/>
                <w:sz w:val="20"/>
                <w:szCs w:val="20"/>
              </w:rPr>
              <w:lastRenderedPageBreak/>
              <w:t>градостроительства администрации Березовского района</w:t>
            </w:r>
          </w:p>
          <w:p w:rsidR="000D703C" w:rsidRPr="009B6A44" w:rsidRDefault="000D703C" w:rsidP="0072038D">
            <w:pPr>
              <w:ind w:firstLine="0"/>
              <w:rPr>
                <w:rFonts w:ascii="Times New Roman" w:hAnsi="Times New Roman"/>
                <w:sz w:val="20"/>
                <w:szCs w:val="20"/>
              </w:rPr>
            </w:pPr>
          </w:p>
        </w:tc>
        <w:tc>
          <w:tcPr>
            <w:tcW w:w="9906" w:type="dxa"/>
            <w:gridSpan w:val="2"/>
            <w:shd w:val="clear" w:color="auto" w:fill="auto"/>
            <w:vAlign w:val="center"/>
          </w:tcPr>
          <w:p w:rsidR="000D703C" w:rsidRPr="0021794A" w:rsidRDefault="000D703C" w:rsidP="0072038D">
            <w:pPr>
              <w:ind w:firstLine="0"/>
              <w:jc w:val="center"/>
              <w:rPr>
                <w:rFonts w:ascii="Times New Roman" w:hAnsi="Times New Roman"/>
                <w:sz w:val="20"/>
                <w:szCs w:val="20"/>
                <w:lang w:val="en-US"/>
              </w:rPr>
            </w:pPr>
            <w:r w:rsidRPr="00E9677C">
              <w:rPr>
                <w:rFonts w:ascii="Times New Roman" w:hAnsi="Times New Roman"/>
                <w:sz w:val="20"/>
                <w:szCs w:val="20"/>
              </w:rPr>
              <w:lastRenderedPageBreak/>
              <w:t>Срок реализации</w:t>
            </w:r>
            <w:r>
              <w:rPr>
                <w:rFonts w:ascii="Times New Roman" w:hAnsi="Times New Roman"/>
                <w:sz w:val="20"/>
                <w:szCs w:val="20"/>
              </w:rPr>
              <w:t>:</w:t>
            </w:r>
            <w:r w:rsidRPr="00E9677C">
              <w:rPr>
                <w:rFonts w:ascii="Times New Roman" w:hAnsi="Times New Roman"/>
                <w:sz w:val="20"/>
                <w:szCs w:val="20"/>
              </w:rPr>
              <w:t xml:space="preserve"> 2024-2030 </w:t>
            </w:r>
            <w:r>
              <w:rPr>
                <w:rFonts w:ascii="Times New Roman" w:hAnsi="Times New Roman"/>
                <w:sz w:val="20"/>
                <w:szCs w:val="20"/>
              </w:rPr>
              <w:t>годы</w:t>
            </w:r>
          </w:p>
        </w:tc>
      </w:tr>
      <w:tr w:rsidR="000D703C" w:rsidRPr="009B6A44" w:rsidTr="0072038D">
        <w:tc>
          <w:tcPr>
            <w:tcW w:w="750" w:type="dxa"/>
            <w:shd w:val="clear" w:color="auto" w:fill="auto"/>
          </w:tcPr>
          <w:p w:rsidR="000D703C" w:rsidRPr="009B6A44" w:rsidRDefault="000D703C" w:rsidP="0072038D">
            <w:pPr>
              <w:ind w:firstLine="0"/>
              <w:jc w:val="center"/>
              <w:rPr>
                <w:rFonts w:ascii="Times New Roman" w:hAnsi="Times New Roman"/>
                <w:sz w:val="20"/>
                <w:szCs w:val="20"/>
              </w:rPr>
            </w:pPr>
            <w:r>
              <w:rPr>
                <w:rFonts w:ascii="Times New Roman" w:hAnsi="Times New Roman"/>
                <w:sz w:val="20"/>
                <w:szCs w:val="20"/>
              </w:rPr>
              <w:lastRenderedPageBreak/>
              <w:t>3.1.1.</w:t>
            </w:r>
          </w:p>
        </w:tc>
        <w:tc>
          <w:tcPr>
            <w:tcW w:w="4796" w:type="dxa"/>
            <w:shd w:val="clear" w:color="auto" w:fill="auto"/>
          </w:tcPr>
          <w:p w:rsidR="000D703C" w:rsidRDefault="000D703C" w:rsidP="0072038D">
            <w:pPr>
              <w:ind w:firstLine="0"/>
              <w:rPr>
                <w:rFonts w:ascii="Times New Roman" w:hAnsi="Times New Roman"/>
                <w:sz w:val="20"/>
                <w:szCs w:val="20"/>
              </w:rPr>
            </w:pPr>
            <w:r w:rsidRPr="00AA3C63">
              <w:rPr>
                <w:rFonts w:ascii="Times New Roman" w:hAnsi="Times New Roman"/>
                <w:sz w:val="20"/>
                <w:szCs w:val="20"/>
              </w:rPr>
              <w:t>Содействие развитию</w:t>
            </w:r>
            <w:r>
              <w:rPr>
                <w:rFonts w:ascii="Times New Roman" w:hAnsi="Times New Roman"/>
                <w:sz w:val="20"/>
                <w:szCs w:val="20"/>
              </w:rPr>
              <w:t xml:space="preserve"> градостроительной деятельности</w:t>
            </w:r>
          </w:p>
        </w:tc>
        <w:tc>
          <w:tcPr>
            <w:tcW w:w="5398" w:type="dxa"/>
            <w:shd w:val="clear" w:color="auto" w:fill="auto"/>
          </w:tcPr>
          <w:p w:rsidR="000D703C" w:rsidRPr="00853FF2" w:rsidRDefault="000D703C" w:rsidP="0072038D">
            <w:pPr>
              <w:ind w:firstLine="0"/>
              <w:rPr>
                <w:rFonts w:ascii="Times New Roman" w:hAnsi="Times New Roman"/>
                <w:sz w:val="20"/>
                <w:szCs w:val="20"/>
              </w:rPr>
            </w:pPr>
            <w:r w:rsidRPr="00A730B0">
              <w:rPr>
                <w:rFonts w:ascii="Times New Roman" w:hAnsi="Times New Roman"/>
                <w:sz w:val="20"/>
                <w:szCs w:val="20"/>
              </w:rPr>
              <w:t>За период реализации муниципальной программы планируется разработать проект планировки и проект межевания территории населенного пункта, входящего в состав городского поселения Березово.</w:t>
            </w:r>
          </w:p>
        </w:tc>
        <w:tc>
          <w:tcPr>
            <w:tcW w:w="4508" w:type="dxa"/>
            <w:shd w:val="clear" w:color="auto" w:fill="auto"/>
          </w:tcPr>
          <w:p w:rsidR="000D703C" w:rsidRPr="00B2767D" w:rsidRDefault="000D703C" w:rsidP="0072038D">
            <w:pPr>
              <w:ind w:firstLine="0"/>
              <w:rPr>
                <w:rFonts w:ascii="Times New Roman" w:hAnsi="Times New Roman"/>
                <w:sz w:val="20"/>
                <w:szCs w:val="20"/>
              </w:rPr>
            </w:pPr>
            <w:r w:rsidRPr="00B2767D">
              <w:rPr>
                <w:rFonts w:ascii="Times New Roman" w:hAnsi="Times New Roman"/>
                <w:sz w:val="20"/>
                <w:szCs w:val="20"/>
              </w:rPr>
              <w:t>4.</w:t>
            </w:r>
            <w:r>
              <w:rPr>
                <w:rFonts w:ascii="Times New Roman" w:hAnsi="Times New Roman"/>
                <w:sz w:val="20"/>
                <w:szCs w:val="20"/>
              </w:rPr>
              <w:t xml:space="preserve"> </w:t>
            </w:r>
            <w:r w:rsidRPr="00B2767D">
              <w:rPr>
                <w:rFonts w:ascii="Times New Roman" w:hAnsi="Times New Roman"/>
                <w:sz w:val="20"/>
                <w:szCs w:val="20"/>
              </w:rPr>
              <w:t>Количество разработанных документов в области градостроительной деятельности.</w:t>
            </w:r>
          </w:p>
        </w:tc>
      </w:tr>
    </w:tbl>
    <w:p w:rsidR="000D703C" w:rsidRPr="006D7828" w:rsidRDefault="000D703C" w:rsidP="000D703C">
      <w:pPr>
        <w:ind w:firstLine="0"/>
        <w:rPr>
          <w:rFonts w:ascii="Times New Roman" w:hAnsi="Times New Roman"/>
          <w:sz w:val="28"/>
          <w:szCs w:val="28"/>
        </w:rPr>
      </w:pPr>
    </w:p>
    <w:p w:rsidR="000D703C" w:rsidRDefault="000D703C" w:rsidP="000D703C">
      <w:pPr>
        <w:ind w:firstLine="0"/>
        <w:rPr>
          <w:rFonts w:ascii="Times New Roman" w:hAnsi="Times New Roman"/>
          <w:sz w:val="28"/>
          <w:szCs w:val="28"/>
        </w:rPr>
      </w:pPr>
    </w:p>
    <w:p w:rsidR="000D703C" w:rsidRDefault="000D703C" w:rsidP="000D703C">
      <w:pPr>
        <w:pStyle w:val="a6"/>
        <w:numPr>
          <w:ilvl w:val="0"/>
          <w:numId w:val="7"/>
        </w:numPr>
        <w:jc w:val="center"/>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p w:rsidR="000D703C" w:rsidRDefault="000D703C" w:rsidP="000D703C">
      <w:pPr>
        <w:jc w:val="center"/>
        <w:rPr>
          <w:rFonts w:ascii="Times New Roman" w:hAnsi="Times New Roman"/>
          <w:sz w:val="28"/>
          <w:szCs w:val="28"/>
        </w:rPr>
      </w:pPr>
    </w:p>
    <w:tbl>
      <w:tblPr>
        <w:tblStyle w:val="a7"/>
        <w:tblW w:w="15021" w:type="dxa"/>
        <w:tblLook w:val="04A0" w:firstRow="1" w:lastRow="0" w:firstColumn="1" w:lastColumn="0" w:noHBand="0" w:noVBand="1"/>
      </w:tblPr>
      <w:tblGrid>
        <w:gridCol w:w="6290"/>
        <w:gridCol w:w="916"/>
        <w:gridCol w:w="1033"/>
        <w:gridCol w:w="1032"/>
        <w:gridCol w:w="1032"/>
        <w:gridCol w:w="1032"/>
        <w:gridCol w:w="1032"/>
        <w:gridCol w:w="1032"/>
        <w:gridCol w:w="1622"/>
      </w:tblGrid>
      <w:tr w:rsidR="000D703C" w:rsidRPr="00EE6DB7" w:rsidTr="0072038D">
        <w:trPr>
          <w:trHeight w:val="355"/>
        </w:trPr>
        <w:tc>
          <w:tcPr>
            <w:tcW w:w="6290" w:type="dxa"/>
            <w:vMerge w:val="restart"/>
            <w:vAlign w:val="center"/>
          </w:tcPr>
          <w:p w:rsidR="000D703C" w:rsidRPr="00EE6DB7" w:rsidRDefault="000D703C" w:rsidP="0072038D">
            <w:pPr>
              <w:ind w:firstLine="0"/>
              <w:jc w:val="center"/>
              <w:rPr>
                <w:rFonts w:ascii="Times New Roman" w:hAnsi="Times New Roman"/>
                <w:sz w:val="20"/>
                <w:szCs w:val="20"/>
                <w:vertAlign w:val="superscript"/>
              </w:rPr>
            </w:pPr>
            <w:r w:rsidRPr="00EE6DB7">
              <w:rPr>
                <w:rFonts w:ascii="Times New Roman" w:hAnsi="Times New Roman"/>
                <w:sz w:val="20"/>
                <w:szCs w:val="20"/>
              </w:rPr>
              <w:t>Наименование муниципальной программы, структурного элемента, источник финансового обеспечения</w:t>
            </w:r>
          </w:p>
        </w:tc>
        <w:tc>
          <w:tcPr>
            <w:tcW w:w="8731" w:type="dxa"/>
            <w:gridSpan w:val="8"/>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Объем финансового обеспечения по годам, тыс. рублей</w:t>
            </w:r>
          </w:p>
        </w:tc>
      </w:tr>
      <w:tr w:rsidR="000D703C" w:rsidRPr="00EE6DB7" w:rsidTr="0072038D">
        <w:trPr>
          <w:trHeight w:val="274"/>
        </w:trPr>
        <w:tc>
          <w:tcPr>
            <w:tcW w:w="6290" w:type="dxa"/>
            <w:vMerge/>
            <w:vAlign w:val="center"/>
          </w:tcPr>
          <w:p w:rsidR="000D703C" w:rsidRPr="00EE6DB7" w:rsidRDefault="000D703C" w:rsidP="0072038D">
            <w:pPr>
              <w:ind w:firstLine="0"/>
              <w:jc w:val="center"/>
              <w:rPr>
                <w:rFonts w:ascii="Times New Roman" w:hAnsi="Times New Roman"/>
                <w:sz w:val="20"/>
                <w:szCs w:val="20"/>
              </w:rPr>
            </w:pP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2024</w:t>
            </w:r>
          </w:p>
        </w:tc>
        <w:tc>
          <w:tcPr>
            <w:tcW w:w="1033"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2025</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2026</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2027</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2028</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2029</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2030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Всего</w:t>
            </w:r>
          </w:p>
        </w:tc>
      </w:tr>
      <w:tr w:rsidR="000D703C" w:rsidRPr="00EE6DB7" w:rsidTr="0072038D">
        <w:tc>
          <w:tcPr>
            <w:tcW w:w="6290"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1</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w:t>
            </w:r>
          </w:p>
        </w:tc>
        <w:tc>
          <w:tcPr>
            <w:tcW w:w="1033"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3</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4</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5</w:t>
            </w:r>
          </w:p>
        </w:tc>
        <w:tc>
          <w:tcPr>
            <w:tcW w:w="1032" w:type="dxa"/>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6</w:t>
            </w:r>
          </w:p>
        </w:tc>
        <w:tc>
          <w:tcPr>
            <w:tcW w:w="1032" w:type="dxa"/>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7</w:t>
            </w:r>
          </w:p>
        </w:tc>
        <w:tc>
          <w:tcPr>
            <w:tcW w:w="1032" w:type="dxa"/>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8</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9</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b/>
                <w:sz w:val="20"/>
                <w:szCs w:val="20"/>
              </w:rPr>
            </w:pPr>
            <w:r w:rsidRPr="00EE6DB7">
              <w:rPr>
                <w:rFonts w:ascii="Times New Roman" w:hAnsi="Times New Roman"/>
                <w:b/>
                <w:sz w:val="20"/>
                <w:szCs w:val="20"/>
              </w:rPr>
              <w:t>Муниципальная программа (всего), в том числе:</w:t>
            </w:r>
          </w:p>
        </w:tc>
        <w:tc>
          <w:tcPr>
            <w:tcW w:w="916"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rPr>
              <w:t>1</w:t>
            </w:r>
            <w:r w:rsidRPr="00EE6DB7">
              <w:rPr>
                <w:rFonts w:ascii="Times New Roman" w:hAnsi="Times New Roman"/>
                <w:b/>
                <w:sz w:val="20"/>
                <w:szCs w:val="20"/>
                <w:lang w:val="en-US"/>
              </w:rPr>
              <w:t>7</w:t>
            </w:r>
            <w:r w:rsidRPr="00EE6DB7">
              <w:rPr>
                <w:rFonts w:ascii="Times New Roman" w:hAnsi="Times New Roman"/>
                <w:b/>
                <w:sz w:val="20"/>
                <w:szCs w:val="20"/>
              </w:rPr>
              <w:t> </w:t>
            </w:r>
            <w:r w:rsidRPr="00EE6DB7">
              <w:rPr>
                <w:rFonts w:ascii="Times New Roman" w:hAnsi="Times New Roman"/>
                <w:b/>
                <w:sz w:val="20"/>
                <w:szCs w:val="20"/>
                <w:lang w:val="en-US"/>
              </w:rPr>
              <w:t>7</w:t>
            </w:r>
            <w:r>
              <w:rPr>
                <w:rFonts w:ascii="Times New Roman" w:hAnsi="Times New Roman"/>
                <w:b/>
                <w:sz w:val="20"/>
                <w:szCs w:val="20"/>
              </w:rPr>
              <w:t>17</w:t>
            </w:r>
            <w:r w:rsidRPr="00EE6DB7">
              <w:rPr>
                <w:rFonts w:ascii="Times New Roman" w:hAnsi="Times New Roman"/>
                <w:b/>
                <w:sz w:val="20"/>
                <w:szCs w:val="20"/>
              </w:rPr>
              <w:t>,</w:t>
            </w:r>
            <w:r>
              <w:rPr>
                <w:rFonts w:ascii="Times New Roman" w:hAnsi="Times New Roman"/>
                <w:b/>
                <w:sz w:val="20"/>
                <w:szCs w:val="20"/>
              </w:rPr>
              <w:t>7</w:t>
            </w:r>
          </w:p>
        </w:tc>
        <w:tc>
          <w:tcPr>
            <w:tcW w:w="1033"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lang w:val="en-US"/>
              </w:rPr>
              <w:t>2</w:t>
            </w:r>
            <w:r w:rsidRPr="00EE6DB7">
              <w:rPr>
                <w:rFonts w:ascii="Times New Roman" w:hAnsi="Times New Roman"/>
                <w:b/>
                <w:sz w:val="20"/>
                <w:szCs w:val="20"/>
              </w:rPr>
              <w:t xml:space="preserve"> </w:t>
            </w:r>
            <w:r w:rsidRPr="00EE6DB7">
              <w:rPr>
                <w:rFonts w:ascii="Times New Roman" w:hAnsi="Times New Roman"/>
                <w:b/>
                <w:sz w:val="20"/>
                <w:szCs w:val="20"/>
                <w:lang w:val="en-US"/>
              </w:rPr>
              <w:t>101.5</w:t>
            </w:r>
          </w:p>
        </w:tc>
        <w:tc>
          <w:tcPr>
            <w:tcW w:w="1032"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lang w:val="en-US"/>
              </w:rPr>
              <w:t>0</w:t>
            </w:r>
            <w:r w:rsidRPr="00EE6DB7">
              <w:rPr>
                <w:rFonts w:ascii="Times New Roman" w:hAnsi="Times New Roman"/>
                <w:b/>
                <w:sz w:val="20"/>
                <w:szCs w:val="20"/>
              </w:rPr>
              <w:t>,0</w:t>
            </w:r>
          </w:p>
        </w:tc>
        <w:tc>
          <w:tcPr>
            <w:tcW w:w="1032" w:type="dxa"/>
            <w:vAlign w:val="center"/>
          </w:tcPr>
          <w:p w:rsidR="000D703C" w:rsidRPr="00EE6DB7" w:rsidRDefault="000D703C" w:rsidP="0072038D">
            <w:pPr>
              <w:ind w:hanging="15"/>
              <w:jc w:val="center"/>
              <w:rPr>
                <w:rFonts w:ascii="Times New Roman" w:hAnsi="Times New Roman"/>
                <w:b/>
                <w:sz w:val="20"/>
                <w:szCs w:val="20"/>
              </w:rPr>
            </w:pPr>
            <w:r w:rsidRPr="00EE6DB7">
              <w:rPr>
                <w:rFonts w:ascii="Times New Roman" w:hAnsi="Times New Roman"/>
                <w:b/>
                <w:sz w:val="20"/>
                <w:szCs w:val="20"/>
              </w:rPr>
              <w:t>0,0</w:t>
            </w:r>
          </w:p>
        </w:tc>
        <w:tc>
          <w:tcPr>
            <w:tcW w:w="1032"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rPr>
              <w:t>0,0</w:t>
            </w:r>
          </w:p>
        </w:tc>
        <w:tc>
          <w:tcPr>
            <w:tcW w:w="1032"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rPr>
              <w:t>0,0</w:t>
            </w:r>
          </w:p>
        </w:tc>
        <w:tc>
          <w:tcPr>
            <w:tcW w:w="1032"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rPr>
              <w:t>0,0</w:t>
            </w:r>
          </w:p>
        </w:tc>
        <w:tc>
          <w:tcPr>
            <w:tcW w:w="1622" w:type="dxa"/>
            <w:vAlign w:val="center"/>
          </w:tcPr>
          <w:p w:rsidR="000D703C" w:rsidRPr="00EE6DB7" w:rsidRDefault="000D703C" w:rsidP="0072038D">
            <w:pPr>
              <w:ind w:firstLine="0"/>
              <w:jc w:val="center"/>
              <w:rPr>
                <w:rFonts w:ascii="Times New Roman" w:hAnsi="Times New Roman"/>
                <w:b/>
                <w:sz w:val="20"/>
                <w:szCs w:val="20"/>
              </w:rPr>
            </w:pPr>
            <w:r w:rsidRPr="00EE6DB7">
              <w:rPr>
                <w:rFonts w:ascii="Times New Roman" w:hAnsi="Times New Roman"/>
                <w:b/>
                <w:sz w:val="20"/>
                <w:szCs w:val="20"/>
              </w:rPr>
              <w:t>19</w:t>
            </w:r>
            <w:r>
              <w:rPr>
                <w:rFonts w:ascii="Times New Roman" w:hAnsi="Times New Roman"/>
                <w:b/>
                <w:sz w:val="20"/>
                <w:szCs w:val="20"/>
              </w:rPr>
              <w:t> </w:t>
            </w:r>
            <w:r w:rsidRPr="00EE6DB7">
              <w:rPr>
                <w:rFonts w:ascii="Times New Roman" w:hAnsi="Times New Roman"/>
                <w:b/>
                <w:sz w:val="20"/>
                <w:szCs w:val="20"/>
              </w:rPr>
              <w:t>8</w:t>
            </w:r>
            <w:r>
              <w:rPr>
                <w:rFonts w:ascii="Times New Roman" w:hAnsi="Times New Roman"/>
                <w:b/>
                <w:sz w:val="20"/>
                <w:szCs w:val="20"/>
              </w:rPr>
              <w:t>19,2</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Федеральный бюджет</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6</w:t>
            </w:r>
            <w:r>
              <w:rPr>
                <w:rFonts w:ascii="Times New Roman" w:hAnsi="Times New Roman"/>
                <w:sz w:val="20"/>
                <w:szCs w:val="20"/>
              </w:rPr>
              <w:t xml:space="preserve"> </w:t>
            </w:r>
            <w:r w:rsidRPr="00EE6DB7">
              <w:rPr>
                <w:rFonts w:ascii="Times New Roman" w:hAnsi="Times New Roman"/>
                <w:sz w:val="20"/>
                <w:szCs w:val="20"/>
              </w:rPr>
              <w:t>2</w:t>
            </w:r>
            <w:r>
              <w:rPr>
                <w:rFonts w:ascii="Times New Roman" w:hAnsi="Times New Roman"/>
                <w:sz w:val="20"/>
                <w:szCs w:val="20"/>
              </w:rPr>
              <w:t>06</w:t>
            </w:r>
            <w:r w:rsidRPr="00EE6DB7">
              <w:rPr>
                <w:rFonts w:ascii="Times New Roman" w:hAnsi="Times New Roman"/>
                <w:sz w:val="20"/>
                <w:szCs w:val="20"/>
              </w:rPr>
              <w:t>,</w:t>
            </w:r>
            <w:r>
              <w:rPr>
                <w:rFonts w:ascii="Times New Roman" w:hAnsi="Times New Roman"/>
                <w:sz w:val="20"/>
                <w:szCs w:val="20"/>
              </w:rPr>
              <w:t>5</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6</w:t>
            </w:r>
            <w:r>
              <w:rPr>
                <w:rFonts w:ascii="Times New Roman" w:hAnsi="Times New Roman"/>
                <w:sz w:val="20"/>
                <w:szCs w:val="20"/>
              </w:rPr>
              <w:t xml:space="preserve"> </w:t>
            </w:r>
            <w:r w:rsidRPr="00EE6DB7">
              <w:rPr>
                <w:rFonts w:ascii="Times New Roman" w:hAnsi="Times New Roman"/>
                <w:sz w:val="20"/>
                <w:szCs w:val="20"/>
              </w:rPr>
              <w:t>2</w:t>
            </w:r>
            <w:r>
              <w:rPr>
                <w:rFonts w:ascii="Times New Roman" w:hAnsi="Times New Roman"/>
                <w:sz w:val="20"/>
                <w:szCs w:val="20"/>
              </w:rPr>
              <w:t>06</w:t>
            </w:r>
            <w:r w:rsidRPr="00EE6DB7">
              <w:rPr>
                <w:rFonts w:ascii="Times New Roman" w:hAnsi="Times New Roman"/>
                <w:sz w:val="20"/>
                <w:szCs w:val="20"/>
              </w:rPr>
              <w:t>,</w:t>
            </w:r>
            <w:r>
              <w:rPr>
                <w:rFonts w:ascii="Times New Roman" w:hAnsi="Times New Roman"/>
                <w:sz w:val="20"/>
                <w:szCs w:val="20"/>
              </w:rPr>
              <w:t>5</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автономного округа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9</w:t>
            </w:r>
            <w:r>
              <w:rPr>
                <w:rFonts w:ascii="Times New Roman" w:hAnsi="Times New Roman"/>
                <w:sz w:val="20"/>
                <w:szCs w:val="20"/>
              </w:rPr>
              <w:t xml:space="preserve"> </w:t>
            </w:r>
            <w:r w:rsidRPr="00EE6DB7">
              <w:rPr>
                <w:rFonts w:ascii="Times New Roman" w:hAnsi="Times New Roman"/>
                <w:sz w:val="20"/>
                <w:szCs w:val="20"/>
              </w:rPr>
              <w:t>737,5</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9</w:t>
            </w:r>
            <w:r>
              <w:rPr>
                <w:rFonts w:ascii="Times New Roman" w:hAnsi="Times New Roman"/>
                <w:sz w:val="20"/>
                <w:szCs w:val="20"/>
              </w:rPr>
              <w:t xml:space="preserve"> </w:t>
            </w:r>
            <w:r w:rsidRPr="00EE6DB7">
              <w:rPr>
                <w:rFonts w:ascii="Times New Roman" w:hAnsi="Times New Roman"/>
                <w:sz w:val="20"/>
                <w:szCs w:val="20"/>
              </w:rPr>
              <w:t>737,5</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района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городских и сельских поселений</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1 773,7</w:t>
            </w:r>
          </w:p>
        </w:tc>
        <w:tc>
          <w:tcPr>
            <w:tcW w:w="1033"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2 101,5</w:t>
            </w:r>
          </w:p>
        </w:tc>
        <w:tc>
          <w:tcPr>
            <w:tcW w:w="1032" w:type="dxa"/>
          </w:tcPr>
          <w:p w:rsidR="000D703C" w:rsidRPr="00EE6DB7" w:rsidRDefault="000D703C" w:rsidP="0072038D">
            <w:pPr>
              <w:ind w:firstLine="0"/>
              <w:jc w:val="center"/>
            </w:pPr>
            <w:r w:rsidRPr="00EE6DB7">
              <w:rPr>
                <w:rFonts w:ascii="Times New Roman" w:hAnsi="Times New Roman"/>
                <w:sz w:val="20"/>
                <w:szCs w:val="20"/>
              </w:rPr>
              <w:t>0,0</w:t>
            </w:r>
          </w:p>
        </w:tc>
        <w:tc>
          <w:tcPr>
            <w:tcW w:w="1032" w:type="dxa"/>
          </w:tcPr>
          <w:p w:rsidR="000D703C" w:rsidRPr="00EE6DB7" w:rsidRDefault="000D703C" w:rsidP="0072038D">
            <w:pPr>
              <w:ind w:firstLine="0"/>
              <w:jc w:val="center"/>
            </w:pPr>
            <w:r w:rsidRPr="00EE6DB7">
              <w:rPr>
                <w:rFonts w:ascii="Times New Roman" w:hAnsi="Times New Roman"/>
                <w:sz w:val="20"/>
                <w:szCs w:val="20"/>
              </w:rPr>
              <w:t>0,0</w:t>
            </w:r>
          </w:p>
        </w:tc>
        <w:tc>
          <w:tcPr>
            <w:tcW w:w="1032" w:type="dxa"/>
          </w:tcPr>
          <w:p w:rsidR="000D703C" w:rsidRPr="00EE6DB7" w:rsidRDefault="000D703C" w:rsidP="0072038D">
            <w:pPr>
              <w:ind w:firstLine="0"/>
              <w:jc w:val="center"/>
            </w:pPr>
            <w:r w:rsidRPr="00EE6DB7">
              <w:rPr>
                <w:rFonts w:ascii="Times New Roman" w:hAnsi="Times New Roman"/>
                <w:sz w:val="20"/>
                <w:szCs w:val="20"/>
              </w:rPr>
              <w:t>0,0</w:t>
            </w:r>
          </w:p>
        </w:tc>
        <w:tc>
          <w:tcPr>
            <w:tcW w:w="1032" w:type="dxa"/>
          </w:tcPr>
          <w:p w:rsidR="000D703C" w:rsidRPr="00EE6DB7" w:rsidRDefault="000D703C" w:rsidP="0072038D">
            <w:pPr>
              <w:ind w:firstLine="0"/>
              <w:jc w:val="center"/>
            </w:pPr>
            <w:r w:rsidRPr="00EE6DB7">
              <w:rPr>
                <w:rFonts w:ascii="Times New Roman" w:hAnsi="Times New Roman"/>
                <w:sz w:val="20"/>
                <w:szCs w:val="20"/>
              </w:rPr>
              <w:t>0,0</w:t>
            </w:r>
          </w:p>
        </w:tc>
        <w:tc>
          <w:tcPr>
            <w:tcW w:w="1032" w:type="dxa"/>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Pr>
                <w:rFonts w:ascii="Times New Roman" w:hAnsi="Times New Roman"/>
                <w:sz w:val="20"/>
                <w:szCs w:val="20"/>
              </w:rPr>
              <w:t>3</w:t>
            </w:r>
            <w:r w:rsidRPr="00EE6DB7">
              <w:rPr>
                <w:rFonts w:ascii="Times New Roman" w:hAnsi="Times New Roman"/>
                <w:sz w:val="20"/>
                <w:szCs w:val="20"/>
              </w:rPr>
              <w:t> 875,2</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Внебюджетные источники</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vertAlign w:val="superscript"/>
              </w:rPr>
            </w:pPr>
            <w:r w:rsidRPr="00EE6DB7">
              <w:rPr>
                <w:rFonts w:ascii="Times New Roman" w:hAnsi="Times New Roman"/>
                <w:sz w:val="20"/>
                <w:szCs w:val="20"/>
              </w:rPr>
              <w:t>Объем налоговых расходов Березовского района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DD7E98" w:rsidRDefault="000D703C" w:rsidP="0072038D">
            <w:pPr>
              <w:ind w:firstLine="0"/>
              <w:jc w:val="left"/>
              <w:rPr>
                <w:rFonts w:ascii="Times New Roman" w:hAnsi="Times New Roman"/>
                <w:b/>
                <w:sz w:val="20"/>
                <w:szCs w:val="20"/>
              </w:rPr>
            </w:pPr>
            <w:r w:rsidRPr="00DD7E98">
              <w:rPr>
                <w:rFonts w:ascii="Times New Roman" w:hAnsi="Times New Roman"/>
                <w:b/>
                <w:sz w:val="20"/>
                <w:szCs w:val="20"/>
              </w:rPr>
              <w:t>1. «Региональный проект «Формирование комфортной городской среды» (всего), в том числе:</w:t>
            </w:r>
          </w:p>
        </w:tc>
        <w:tc>
          <w:tcPr>
            <w:tcW w:w="916"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17</w:t>
            </w:r>
            <w:r>
              <w:rPr>
                <w:rFonts w:ascii="Times New Roman" w:hAnsi="Times New Roman"/>
                <w:b/>
                <w:sz w:val="20"/>
                <w:szCs w:val="20"/>
              </w:rPr>
              <w:t xml:space="preserve"> </w:t>
            </w:r>
            <w:r w:rsidRPr="00DD7E98">
              <w:rPr>
                <w:rFonts w:ascii="Times New Roman" w:hAnsi="Times New Roman"/>
                <w:b/>
                <w:sz w:val="20"/>
                <w:szCs w:val="20"/>
              </w:rPr>
              <w:t>7</w:t>
            </w:r>
            <w:r>
              <w:rPr>
                <w:rFonts w:ascii="Times New Roman" w:hAnsi="Times New Roman"/>
                <w:b/>
                <w:sz w:val="20"/>
                <w:szCs w:val="20"/>
              </w:rPr>
              <w:t>17</w:t>
            </w:r>
            <w:r w:rsidRPr="00DD7E98">
              <w:rPr>
                <w:rFonts w:ascii="Times New Roman" w:hAnsi="Times New Roman"/>
                <w:b/>
                <w:sz w:val="20"/>
                <w:szCs w:val="20"/>
              </w:rPr>
              <w:t>,</w:t>
            </w:r>
            <w:r>
              <w:rPr>
                <w:rFonts w:ascii="Times New Roman" w:hAnsi="Times New Roman"/>
                <w:b/>
                <w:sz w:val="20"/>
                <w:szCs w:val="20"/>
              </w:rPr>
              <w:t>7</w:t>
            </w:r>
          </w:p>
        </w:tc>
        <w:tc>
          <w:tcPr>
            <w:tcW w:w="1033"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2</w:t>
            </w:r>
            <w:r>
              <w:rPr>
                <w:rFonts w:ascii="Times New Roman" w:hAnsi="Times New Roman"/>
                <w:b/>
                <w:sz w:val="20"/>
                <w:szCs w:val="20"/>
              </w:rPr>
              <w:t xml:space="preserve"> </w:t>
            </w:r>
            <w:r w:rsidRPr="00DD7E98">
              <w:rPr>
                <w:rFonts w:ascii="Times New Roman" w:hAnsi="Times New Roman"/>
                <w:b/>
                <w:sz w:val="20"/>
                <w:szCs w:val="20"/>
              </w:rPr>
              <w:t>101,5</w:t>
            </w:r>
          </w:p>
        </w:tc>
        <w:tc>
          <w:tcPr>
            <w:tcW w:w="1032"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032" w:type="dxa"/>
            <w:vAlign w:val="center"/>
          </w:tcPr>
          <w:p w:rsidR="000D703C" w:rsidRPr="00DD7E98" w:rsidRDefault="000D703C" w:rsidP="0072038D">
            <w:pPr>
              <w:ind w:hanging="15"/>
              <w:jc w:val="center"/>
              <w:rPr>
                <w:rFonts w:ascii="Times New Roman" w:hAnsi="Times New Roman"/>
                <w:b/>
                <w:sz w:val="20"/>
                <w:szCs w:val="20"/>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622"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19 8</w:t>
            </w:r>
            <w:r>
              <w:rPr>
                <w:rFonts w:ascii="Times New Roman" w:hAnsi="Times New Roman"/>
                <w:b/>
                <w:sz w:val="20"/>
                <w:szCs w:val="20"/>
              </w:rPr>
              <w:t>19</w:t>
            </w:r>
            <w:r w:rsidRPr="00DD7E98">
              <w:rPr>
                <w:rFonts w:ascii="Times New Roman" w:hAnsi="Times New Roman"/>
                <w:b/>
                <w:sz w:val="20"/>
                <w:szCs w:val="20"/>
              </w:rPr>
              <w:t>,</w:t>
            </w:r>
            <w:r>
              <w:rPr>
                <w:rFonts w:ascii="Times New Roman" w:hAnsi="Times New Roman"/>
                <w:b/>
                <w:sz w:val="20"/>
                <w:szCs w:val="20"/>
              </w:rPr>
              <w:t>2</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Федеральный бюджет</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6</w:t>
            </w:r>
            <w:r>
              <w:rPr>
                <w:rFonts w:ascii="Times New Roman" w:hAnsi="Times New Roman"/>
                <w:sz w:val="20"/>
                <w:szCs w:val="20"/>
              </w:rPr>
              <w:t xml:space="preserve"> </w:t>
            </w:r>
            <w:r w:rsidRPr="00EE6DB7">
              <w:rPr>
                <w:rFonts w:ascii="Times New Roman" w:hAnsi="Times New Roman"/>
                <w:sz w:val="20"/>
                <w:szCs w:val="20"/>
              </w:rPr>
              <w:t>2</w:t>
            </w:r>
            <w:r>
              <w:rPr>
                <w:rFonts w:ascii="Times New Roman" w:hAnsi="Times New Roman"/>
                <w:sz w:val="20"/>
                <w:szCs w:val="20"/>
              </w:rPr>
              <w:t>06</w:t>
            </w:r>
            <w:r w:rsidRPr="00EE6DB7">
              <w:rPr>
                <w:rFonts w:ascii="Times New Roman" w:hAnsi="Times New Roman"/>
                <w:sz w:val="20"/>
                <w:szCs w:val="20"/>
              </w:rPr>
              <w:t>,</w:t>
            </w:r>
            <w:r>
              <w:rPr>
                <w:rFonts w:ascii="Times New Roman" w:hAnsi="Times New Roman"/>
                <w:sz w:val="20"/>
                <w:szCs w:val="20"/>
              </w:rPr>
              <w:t>5</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6</w:t>
            </w:r>
            <w:r>
              <w:rPr>
                <w:rFonts w:ascii="Times New Roman" w:hAnsi="Times New Roman"/>
                <w:sz w:val="20"/>
                <w:szCs w:val="20"/>
              </w:rPr>
              <w:t xml:space="preserve"> </w:t>
            </w:r>
            <w:r w:rsidRPr="00EE6DB7">
              <w:rPr>
                <w:rFonts w:ascii="Times New Roman" w:hAnsi="Times New Roman"/>
                <w:sz w:val="20"/>
                <w:szCs w:val="20"/>
              </w:rPr>
              <w:t>2</w:t>
            </w:r>
            <w:r>
              <w:rPr>
                <w:rFonts w:ascii="Times New Roman" w:hAnsi="Times New Roman"/>
                <w:sz w:val="20"/>
                <w:szCs w:val="20"/>
              </w:rPr>
              <w:t>06</w:t>
            </w:r>
            <w:r w:rsidRPr="00EE6DB7">
              <w:rPr>
                <w:rFonts w:ascii="Times New Roman" w:hAnsi="Times New Roman"/>
                <w:sz w:val="20"/>
                <w:szCs w:val="20"/>
              </w:rPr>
              <w:t>,</w:t>
            </w:r>
            <w:r>
              <w:rPr>
                <w:rFonts w:ascii="Times New Roman" w:hAnsi="Times New Roman"/>
                <w:sz w:val="20"/>
                <w:szCs w:val="20"/>
              </w:rPr>
              <w:t>5</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автономного округа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9</w:t>
            </w:r>
            <w:r>
              <w:rPr>
                <w:rFonts w:ascii="Times New Roman" w:hAnsi="Times New Roman"/>
                <w:sz w:val="20"/>
                <w:szCs w:val="20"/>
              </w:rPr>
              <w:t xml:space="preserve"> </w:t>
            </w:r>
            <w:r w:rsidRPr="00EE6DB7">
              <w:rPr>
                <w:rFonts w:ascii="Times New Roman" w:hAnsi="Times New Roman"/>
                <w:sz w:val="20"/>
                <w:szCs w:val="20"/>
              </w:rPr>
              <w:t>737,5</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9</w:t>
            </w:r>
            <w:r>
              <w:rPr>
                <w:rFonts w:ascii="Times New Roman" w:hAnsi="Times New Roman"/>
                <w:sz w:val="20"/>
                <w:szCs w:val="20"/>
              </w:rPr>
              <w:t xml:space="preserve"> </w:t>
            </w:r>
            <w:r w:rsidRPr="00EE6DB7">
              <w:rPr>
                <w:rFonts w:ascii="Times New Roman" w:hAnsi="Times New Roman"/>
                <w:sz w:val="20"/>
                <w:szCs w:val="20"/>
              </w:rPr>
              <w:t>737,5</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района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городских и сельских поселений</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1 773,7</w:t>
            </w:r>
          </w:p>
        </w:tc>
        <w:tc>
          <w:tcPr>
            <w:tcW w:w="1033"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2 101,5</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rPr>
                <w:rFonts w:ascii="Times New Roman" w:hAnsi="Times New Roman"/>
                <w:sz w:val="20"/>
                <w:szCs w:val="20"/>
              </w:rP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rPr>
                <w:rFonts w:ascii="Times New Roman" w:hAnsi="Times New Roman"/>
                <w:sz w:val="20"/>
                <w:szCs w:val="20"/>
              </w:rPr>
            </w:pPr>
            <w:r>
              <w:rPr>
                <w:rFonts w:ascii="Times New Roman" w:hAnsi="Times New Roman"/>
                <w:sz w:val="20"/>
                <w:szCs w:val="20"/>
              </w:rPr>
              <w:t>3</w:t>
            </w:r>
            <w:r w:rsidRPr="00EE6DB7">
              <w:rPr>
                <w:rFonts w:ascii="Times New Roman" w:hAnsi="Times New Roman"/>
                <w:sz w:val="20"/>
                <w:szCs w:val="20"/>
              </w:rPr>
              <w:t> 875,2</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Внебюджетные источники</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DD7E98" w:rsidRDefault="000D703C" w:rsidP="0072038D">
            <w:pPr>
              <w:tabs>
                <w:tab w:val="left" w:pos="4740"/>
              </w:tabs>
              <w:ind w:firstLine="0"/>
              <w:rPr>
                <w:rFonts w:ascii="Times New Roman" w:hAnsi="Times New Roman"/>
                <w:b/>
                <w:sz w:val="20"/>
                <w:szCs w:val="20"/>
              </w:rPr>
            </w:pPr>
            <w:r w:rsidRPr="00DD7E98">
              <w:rPr>
                <w:rFonts w:ascii="Times New Roman" w:hAnsi="Times New Roman"/>
                <w:b/>
                <w:sz w:val="20"/>
                <w:szCs w:val="20"/>
              </w:rPr>
              <w:t>2. Комплекс процессных мероприятий «Благоустройство дворовых территорий» (всего), в том числе:</w:t>
            </w:r>
          </w:p>
        </w:tc>
        <w:tc>
          <w:tcPr>
            <w:tcW w:w="916"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033"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hanging="15"/>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62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Федеральный бюджет</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lastRenderedPageBreak/>
              <w:t>Бюджет автономного округа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района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городских и сельских поселений</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Внебюджетные источники</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DD7E98" w:rsidRDefault="000D703C" w:rsidP="0072038D">
            <w:pPr>
              <w:ind w:firstLine="0"/>
              <w:jc w:val="left"/>
              <w:rPr>
                <w:rFonts w:ascii="Times New Roman" w:hAnsi="Times New Roman"/>
                <w:b/>
                <w:sz w:val="20"/>
                <w:szCs w:val="20"/>
              </w:rPr>
            </w:pPr>
            <w:r w:rsidRPr="00DD7E98">
              <w:rPr>
                <w:rFonts w:ascii="Times New Roman" w:hAnsi="Times New Roman"/>
                <w:b/>
                <w:sz w:val="20"/>
                <w:szCs w:val="20"/>
              </w:rPr>
              <w:t>4. Комплекс процессных мероприятий «Содействие развитию градостроительной деятельности» (всего), в том числе:</w:t>
            </w:r>
          </w:p>
        </w:tc>
        <w:tc>
          <w:tcPr>
            <w:tcW w:w="916" w:type="dxa"/>
            <w:vAlign w:val="center"/>
          </w:tcPr>
          <w:p w:rsidR="000D703C" w:rsidRPr="00DD7E98" w:rsidRDefault="000D703C" w:rsidP="0072038D">
            <w:pPr>
              <w:ind w:firstLine="0"/>
              <w:jc w:val="center"/>
              <w:rPr>
                <w:rFonts w:ascii="Times New Roman" w:hAnsi="Times New Roman"/>
                <w:b/>
                <w:sz w:val="20"/>
                <w:szCs w:val="20"/>
              </w:rPr>
            </w:pPr>
            <w:r w:rsidRPr="00DD7E98">
              <w:rPr>
                <w:rFonts w:ascii="Times New Roman" w:hAnsi="Times New Roman"/>
                <w:b/>
                <w:sz w:val="20"/>
                <w:szCs w:val="20"/>
              </w:rPr>
              <w:t>0,0</w:t>
            </w:r>
          </w:p>
        </w:tc>
        <w:tc>
          <w:tcPr>
            <w:tcW w:w="1033"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hanging="15"/>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03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c>
          <w:tcPr>
            <w:tcW w:w="1622" w:type="dxa"/>
            <w:vAlign w:val="center"/>
          </w:tcPr>
          <w:p w:rsidR="000D703C" w:rsidRPr="00DD7E98" w:rsidRDefault="000D703C" w:rsidP="0072038D">
            <w:pPr>
              <w:ind w:firstLine="0"/>
              <w:jc w:val="center"/>
              <w:rPr>
                <w:b/>
              </w:rPr>
            </w:pPr>
            <w:r w:rsidRPr="00DD7E98">
              <w:rPr>
                <w:rFonts w:ascii="Times New Roman" w:hAnsi="Times New Roman"/>
                <w:b/>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Федеральный бюджет</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автономного округа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района</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Бюджет городских и сельских поселений</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r w:rsidR="000D703C" w:rsidRPr="00EE6DB7" w:rsidTr="0072038D">
        <w:trPr>
          <w:trHeight w:val="352"/>
        </w:trPr>
        <w:tc>
          <w:tcPr>
            <w:tcW w:w="6290" w:type="dxa"/>
            <w:vAlign w:val="center"/>
          </w:tcPr>
          <w:p w:rsidR="000D703C" w:rsidRPr="00EE6DB7" w:rsidRDefault="000D703C" w:rsidP="0072038D">
            <w:pPr>
              <w:ind w:firstLine="0"/>
              <w:jc w:val="left"/>
              <w:rPr>
                <w:rFonts w:ascii="Times New Roman" w:hAnsi="Times New Roman"/>
                <w:sz w:val="20"/>
                <w:szCs w:val="20"/>
              </w:rPr>
            </w:pPr>
            <w:r w:rsidRPr="00EE6DB7">
              <w:rPr>
                <w:rFonts w:ascii="Times New Roman" w:hAnsi="Times New Roman"/>
                <w:sz w:val="20"/>
                <w:szCs w:val="20"/>
              </w:rPr>
              <w:t>Внебюджетные источники</w:t>
            </w:r>
          </w:p>
        </w:tc>
        <w:tc>
          <w:tcPr>
            <w:tcW w:w="916" w:type="dxa"/>
            <w:vAlign w:val="center"/>
          </w:tcPr>
          <w:p w:rsidR="000D703C" w:rsidRPr="00EE6DB7" w:rsidRDefault="000D703C" w:rsidP="0072038D">
            <w:pPr>
              <w:ind w:firstLine="0"/>
              <w:jc w:val="center"/>
              <w:rPr>
                <w:rFonts w:ascii="Times New Roman" w:hAnsi="Times New Roman"/>
                <w:sz w:val="20"/>
                <w:szCs w:val="20"/>
              </w:rPr>
            </w:pPr>
            <w:r w:rsidRPr="00EE6DB7">
              <w:rPr>
                <w:rFonts w:ascii="Times New Roman" w:hAnsi="Times New Roman"/>
                <w:sz w:val="20"/>
                <w:szCs w:val="20"/>
              </w:rPr>
              <w:t>0,0</w:t>
            </w:r>
          </w:p>
        </w:tc>
        <w:tc>
          <w:tcPr>
            <w:tcW w:w="1033"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hanging="15"/>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032" w:type="dxa"/>
            <w:vAlign w:val="center"/>
          </w:tcPr>
          <w:p w:rsidR="000D703C" w:rsidRPr="00EE6DB7" w:rsidRDefault="000D703C" w:rsidP="0072038D">
            <w:pPr>
              <w:ind w:firstLine="0"/>
              <w:jc w:val="center"/>
            </w:pPr>
            <w:r w:rsidRPr="00EE6DB7">
              <w:rPr>
                <w:rFonts w:ascii="Times New Roman" w:hAnsi="Times New Roman"/>
                <w:sz w:val="20"/>
                <w:szCs w:val="20"/>
              </w:rPr>
              <w:t>0,0</w:t>
            </w:r>
          </w:p>
        </w:tc>
        <w:tc>
          <w:tcPr>
            <w:tcW w:w="1622" w:type="dxa"/>
            <w:vAlign w:val="center"/>
          </w:tcPr>
          <w:p w:rsidR="000D703C" w:rsidRPr="00EE6DB7" w:rsidRDefault="000D703C" w:rsidP="0072038D">
            <w:pPr>
              <w:ind w:firstLine="0"/>
              <w:jc w:val="center"/>
            </w:pPr>
            <w:r w:rsidRPr="00EE6DB7">
              <w:rPr>
                <w:rFonts w:ascii="Times New Roman" w:hAnsi="Times New Roman"/>
                <w:sz w:val="20"/>
                <w:szCs w:val="20"/>
              </w:rPr>
              <w:t>0,0</w:t>
            </w:r>
          </w:p>
        </w:tc>
      </w:tr>
    </w:tbl>
    <w:p w:rsidR="000D703C" w:rsidRDefault="000D703C" w:rsidP="00DB1231">
      <w:pPr>
        <w:ind w:firstLine="0"/>
        <w:rPr>
          <w:rFonts w:ascii="Times New Roman" w:hAnsi="Times New Roman"/>
          <w:sz w:val="28"/>
          <w:szCs w:val="28"/>
        </w:rPr>
        <w:sectPr w:rsidR="000D703C" w:rsidSect="000D703C">
          <w:headerReference w:type="first" r:id="rId13"/>
          <w:pgSz w:w="16838" w:h="11906" w:orient="landscape"/>
          <w:pgMar w:top="851" w:right="1134" w:bottom="1134" w:left="1134" w:header="397" w:footer="0" w:gutter="0"/>
          <w:cols w:space="720"/>
          <w:noEndnote/>
          <w:docGrid w:linePitch="326"/>
        </w:sectPr>
      </w:pPr>
    </w:p>
    <w:p w:rsidR="00625B48" w:rsidRDefault="00625B48" w:rsidP="00625B48">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r w:rsidR="000D703C">
        <w:rPr>
          <w:rFonts w:ascii="Times New Roman" w:hAnsi="Times New Roman"/>
          <w:sz w:val="28"/>
          <w:szCs w:val="28"/>
        </w:rPr>
        <w:t>1</w:t>
      </w:r>
      <w:r>
        <w:rPr>
          <w:rFonts w:ascii="Times New Roman" w:hAnsi="Times New Roman"/>
          <w:sz w:val="28"/>
          <w:szCs w:val="28"/>
        </w:rPr>
        <w:t xml:space="preserve"> </w:t>
      </w:r>
    </w:p>
    <w:p w:rsidR="00625B48" w:rsidRDefault="00625B48" w:rsidP="00625B48">
      <w:pPr>
        <w:ind w:firstLine="0"/>
        <w:jc w:val="right"/>
        <w:rPr>
          <w:rFonts w:ascii="Times New Roman" w:hAnsi="Times New Roman"/>
          <w:sz w:val="28"/>
          <w:szCs w:val="28"/>
        </w:rPr>
      </w:pPr>
      <w:r>
        <w:rPr>
          <w:rFonts w:ascii="Times New Roman" w:hAnsi="Times New Roman"/>
          <w:sz w:val="28"/>
          <w:szCs w:val="28"/>
        </w:rPr>
        <w:t>к муниципальной программе</w:t>
      </w:r>
    </w:p>
    <w:tbl>
      <w:tblPr>
        <w:tblW w:w="10490" w:type="dxa"/>
        <w:tblInd w:w="-444" w:type="dxa"/>
        <w:tblLook w:val="04A0" w:firstRow="1" w:lastRow="0" w:firstColumn="1" w:lastColumn="0" w:noHBand="0" w:noVBand="1"/>
      </w:tblPr>
      <w:tblGrid>
        <w:gridCol w:w="960"/>
        <w:gridCol w:w="3840"/>
        <w:gridCol w:w="5690"/>
      </w:tblGrid>
      <w:tr w:rsidR="00625B48" w:rsidRPr="00625B48" w:rsidTr="00625B48">
        <w:trPr>
          <w:trHeight w:val="1590"/>
        </w:trPr>
        <w:tc>
          <w:tcPr>
            <w:tcW w:w="10490" w:type="dxa"/>
            <w:gridSpan w:val="3"/>
            <w:tcBorders>
              <w:top w:val="nil"/>
              <w:left w:val="nil"/>
              <w:bottom w:val="nil"/>
              <w:right w:val="nil"/>
            </w:tcBorders>
            <w:shd w:val="clear" w:color="auto" w:fill="auto"/>
            <w:vAlign w:val="bottom"/>
            <w:hideMark/>
          </w:tcPr>
          <w:p w:rsidR="00625B48" w:rsidRPr="00625B48" w:rsidRDefault="00625B48" w:rsidP="00625B48">
            <w:pPr>
              <w:jc w:val="center"/>
              <w:rPr>
                <w:rFonts w:ascii="Times New Roman" w:hAnsi="Times New Roman"/>
                <w:color w:val="000000"/>
                <w:sz w:val="26"/>
                <w:szCs w:val="26"/>
              </w:rPr>
            </w:pPr>
          </w:p>
          <w:p w:rsidR="00625B48" w:rsidRPr="00625B48" w:rsidRDefault="00625B48" w:rsidP="00625B48">
            <w:pPr>
              <w:jc w:val="center"/>
              <w:rPr>
                <w:rFonts w:ascii="Times New Roman" w:hAnsi="Times New Roman"/>
                <w:color w:val="000000"/>
                <w:sz w:val="26"/>
                <w:szCs w:val="26"/>
              </w:rPr>
            </w:pPr>
            <w:r w:rsidRPr="00625B48">
              <w:rPr>
                <w:rFonts w:ascii="Times New Roman" w:hAnsi="Times New Roman"/>
                <w:color w:val="000000"/>
                <w:sz w:val="26"/>
                <w:szCs w:val="26"/>
              </w:rPr>
              <w:t>Адресный перечень дворовых территорий, нуждающихся в благоустройстве (с учетом их фактического состояния) и подлежащих благоустройству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625B48" w:rsidRPr="00625B48" w:rsidRDefault="00625B48" w:rsidP="00625B48">
            <w:pPr>
              <w:jc w:val="center"/>
              <w:rPr>
                <w:rFonts w:ascii="Times New Roman" w:hAnsi="Times New Roman"/>
                <w:color w:val="000000"/>
                <w:sz w:val="26"/>
                <w:szCs w:val="26"/>
              </w:rPr>
            </w:pPr>
          </w:p>
        </w:tc>
      </w:tr>
      <w:tr w:rsidR="00625B48" w:rsidRPr="00625B48" w:rsidTr="00625B48">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 xml:space="preserve"> № п/п</w:t>
            </w:r>
          </w:p>
        </w:tc>
        <w:tc>
          <w:tcPr>
            <w:tcW w:w="3840" w:type="dxa"/>
            <w:tcBorders>
              <w:top w:val="single" w:sz="4" w:space="0" w:color="auto"/>
              <w:left w:val="nil"/>
              <w:bottom w:val="single" w:sz="4" w:space="0" w:color="auto"/>
              <w:right w:val="single" w:sz="4" w:space="0" w:color="auto"/>
            </w:tcBorders>
            <w:shd w:val="clear" w:color="auto" w:fill="auto"/>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Перечень благоустраиваемых территорий</w:t>
            </w:r>
          </w:p>
        </w:tc>
        <w:tc>
          <w:tcPr>
            <w:tcW w:w="5690" w:type="dxa"/>
            <w:tcBorders>
              <w:top w:val="single" w:sz="4" w:space="0" w:color="auto"/>
              <w:left w:val="nil"/>
              <w:bottom w:val="single" w:sz="4" w:space="0" w:color="auto"/>
              <w:right w:val="single" w:sz="4" w:space="0" w:color="auto"/>
            </w:tcBorders>
            <w:shd w:val="clear" w:color="auto" w:fill="auto"/>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Виды работ, исходя из минимального перечня</w:t>
            </w:r>
          </w:p>
        </w:tc>
      </w:tr>
      <w:tr w:rsidR="00625B48" w:rsidRPr="00625B48" w:rsidTr="00625B4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пгт. Березово</w:t>
            </w: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Газопромысловая, д.14.</w:t>
            </w:r>
          </w:p>
        </w:tc>
        <w:tc>
          <w:tcPr>
            <w:tcW w:w="56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Ремонт дворовых проездов, установка скамеек и урн для мусора, устройство наружного освещения, устройство пешеходных тротуаров, устройство ливневых канализаций.</w:t>
            </w: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Ленина, д.50.</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пер. Коммунальный, д.2.</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Пушкина, д. 28.</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Астраханцева, д. 50.</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Шнейдер, д. 8.</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r w:rsidR="00625B48" w:rsidRPr="00625B48" w:rsidTr="00625B48">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ул. Ленина, д. 52.</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625B48" w:rsidRPr="00625B48" w:rsidRDefault="00625B48" w:rsidP="00625B48">
            <w:pPr>
              <w:ind w:firstLine="0"/>
              <w:rPr>
                <w:rFonts w:ascii="Times New Roman" w:hAnsi="Times New Roman"/>
                <w:color w:val="000000"/>
                <w:sz w:val="26"/>
                <w:szCs w:val="26"/>
              </w:rPr>
            </w:pPr>
          </w:p>
        </w:tc>
      </w:tr>
    </w:tbl>
    <w:p w:rsidR="00625B48" w:rsidRPr="00625B48" w:rsidRDefault="00625B48" w:rsidP="00625B48">
      <w:pPr>
        <w:ind w:firstLine="0"/>
        <w:jc w:val="right"/>
        <w:rPr>
          <w:rFonts w:ascii="Times New Roman" w:hAnsi="Times New Roman"/>
          <w:sz w:val="26"/>
          <w:szCs w:val="26"/>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625B48" w:rsidRDefault="00625B48" w:rsidP="00625B48">
      <w:pPr>
        <w:ind w:firstLine="0"/>
        <w:jc w:val="right"/>
        <w:rPr>
          <w:rFonts w:ascii="Times New Roman" w:hAnsi="Times New Roman"/>
          <w:sz w:val="28"/>
          <w:szCs w:val="28"/>
        </w:rPr>
      </w:pPr>
    </w:p>
    <w:p w:rsidR="000D703C" w:rsidRDefault="000D703C" w:rsidP="00625B48">
      <w:pPr>
        <w:ind w:firstLine="0"/>
        <w:jc w:val="right"/>
        <w:rPr>
          <w:rFonts w:ascii="Times New Roman" w:hAnsi="Times New Roman"/>
          <w:sz w:val="28"/>
          <w:szCs w:val="28"/>
        </w:rPr>
      </w:pPr>
    </w:p>
    <w:p w:rsidR="000D703C" w:rsidRDefault="000D703C" w:rsidP="00625B48">
      <w:pPr>
        <w:ind w:firstLine="0"/>
        <w:jc w:val="right"/>
        <w:rPr>
          <w:rFonts w:ascii="Times New Roman" w:hAnsi="Times New Roman"/>
          <w:sz w:val="28"/>
          <w:szCs w:val="28"/>
        </w:rPr>
      </w:pPr>
    </w:p>
    <w:p w:rsidR="000D703C" w:rsidRDefault="000D703C" w:rsidP="00625B48">
      <w:pPr>
        <w:ind w:firstLine="0"/>
        <w:jc w:val="right"/>
        <w:rPr>
          <w:rFonts w:ascii="Times New Roman" w:hAnsi="Times New Roman"/>
          <w:sz w:val="28"/>
          <w:szCs w:val="28"/>
        </w:rPr>
      </w:pPr>
    </w:p>
    <w:p w:rsidR="000D703C" w:rsidRDefault="000D703C" w:rsidP="00625B48">
      <w:pPr>
        <w:ind w:firstLine="0"/>
        <w:jc w:val="right"/>
        <w:rPr>
          <w:rFonts w:ascii="Times New Roman" w:hAnsi="Times New Roman"/>
          <w:sz w:val="28"/>
          <w:szCs w:val="28"/>
        </w:rPr>
      </w:pPr>
    </w:p>
    <w:p w:rsidR="00625B48" w:rsidRDefault="000D703C" w:rsidP="00625B48">
      <w:pPr>
        <w:ind w:firstLine="0"/>
        <w:jc w:val="right"/>
        <w:rPr>
          <w:rFonts w:ascii="Times New Roman" w:hAnsi="Times New Roman"/>
          <w:sz w:val="28"/>
          <w:szCs w:val="28"/>
        </w:rPr>
      </w:pPr>
      <w:r>
        <w:rPr>
          <w:rFonts w:ascii="Times New Roman" w:hAnsi="Times New Roman"/>
          <w:sz w:val="28"/>
          <w:szCs w:val="28"/>
        </w:rPr>
        <w:lastRenderedPageBreak/>
        <w:t>П</w:t>
      </w:r>
      <w:r w:rsidR="00625B48" w:rsidRPr="009D5ABB">
        <w:rPr>
          <w:rFonts w:ascii="Times New Roman" w:hAnsi="Times New Roman"/>
          <w:sz w:val="28"/>
          <w:szCs w:val="28"/>
        </w:rPr>
        <w:t xml:space="preserve">риложение </w:t>
      </w:r>
      <w:r>
        <w:rPr>
          <w:rFonts w:ascii="Times New Roman" w:hAnsi="Times New Roman"/>
          <w:sz w:val="28"/>
          <w:szCs w:val="28"/>
        </w:rPr>
        <w:t>2</w:t>
      </w:r>
    </w:p>
    <w:p w:rsidR="00625B48" w:rsidRPr="009D5ABB" w:rsidRDefault="00625B48" w:rsidP="00625B48">
      <w:pPr>
        <w:ind w:firstLine="0"/>
        <w:jc w:val="right"/>
        <w:rPr>
          <w:rFonts w:ascii="Times New Roman" w:hAnsi="Times New Roman"/>
          <w:sz w:val="28"/>
          <w:szCs w:val="28"/>
        </w:rPr>
      </w:pPr>
      <w:r>
        <w:rPr>
          <w:rFonts w:ascii="Times New Roman" w:hAnsi="Times New Roman"/>
          <w:sz w:val="28"/>
          <w:szCs w:val="28"/>
        </w:rPr>
        <w:t xml:space="preserve"> к муниципальной программе</w:t>
      </w:r>
    </w:p>
    <w:p w:rsidR="00625B48" w:rsidRDefault="00625B48" w:rsidP="00625B48">
      <w:pPr>
        <w:jc w:val="center"/>
        <w:rPr>
          <w:rFonts w:cs="Arial"/>
          <w:b/>
        </w:rPr>
      </w:pPr>
    </w:p>
    <w:p w:rsidR="00625B48" w:rsidRPr="00625B48" w:rsidRDefault="00625B48" w:rsidP="00625B48">
      <w:pPr>
        <w:jc w:val="center"/>
        <w:rPr>
          <w:rFonts w:ascii="Times New Roman" w:hAnsi="Times New Roman"/>
          <w:b/>
          <w:sz w:val="26"/>
          <w:szCs w:val="26"/>
        </w:rPr>
      </w:pPr>
      <w:r w:rsidRPr="00625B48">
        <w:rPr>
          <w:rFonts w:ascii="Times New Roman" w:hAnsi="Times New Roman"/>
          <w:b/>
          <w:sz w:val="26"/>
          <w:szCs w:val="26"/>
        </w:rPr>
        <w:t>Адресный перечень</w:t>
      </w:r>
    </w:p>
    <w:p w:rsidR="00625B48" w:rsidRPr="00625B48" w:rsidRDefault="00625B48" w:rsidP="00625B48">
      <w:pPr>
        <w:jc w:val="center"/>
        <w:rPr>
          <w:rFonts w:ascii="Times New Roman" w:hAnsi="Times New Roman"/>
          <w:b/>
          <w:sz w:val="26"/>
          <w:szCs w:val="26"/>
        </w:rPr>
      </w:pPr>
      <w:r w:rsidRPr="00625B48">
        <w:rPr>
          <w:rFonts w:ascii="Times New Roman" w:hAnsi="Times New Roman"/>
          <w:b/>
          <w:sz w:val="26"/>
          <w:szCs w:val="26"/>
        </w:rPr>
        <w:t>общественных территорий, подлежащих благоустройству</w:t>
      </w:r>
    </w:p>
    <w:p w:rsidR="00625B48" w:rsidRPr="00625B48" w:rsidRDefault="00625B48" w:rsidP="00625B48">
      <w:pPr>
        <w:rPr>
          <w:rFonts w:ascii="Times New Roman" w:hAnsi="Times New Roman"/>
          <w:sz w:val="26"/>
          <w:szCs w:val="26"/>
        </w:rPr>
      </w:pPr>
    </w:p>
    <w:tbl>
      <w:tblPr>
        <w:tblW w:w="11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4131"/>
        <w:gridCol w:w="2944"/>
        <w:gridCol w:w="2139"/>
      </w:tblGrid>
      <w:tr w:rsidR="00625B48" w:rsidRPr="00625B48" w:rsidTr="00625B48">
        <w:trPr>
          <w:trHeight w:val="945"/>
          <w:jc w:val="center"/>
        </w:trPr>
        <w:tc>
          <w:tcPr>
            <w:tcW w:w="2023" w:type="dxa"/>
            <w:shd w:val="clear" w:color="auto" w:fill="auto"/>
            <w:noWrap/>
            <w:vAlign w:val="bottom"/>
            <w:hideMark/>
          </w:tcPr>
          <w:p w:rsidR="00625B48" w:rsidRPr="00625B48" w:rsidRDefault="00625B48" w:rsidP="00625B48">
            <w:pPr>
              <w:jc w:val="center"/>
              <w:rPr>
                <w:rFonts w:ascii="Times New Roman" w:hAnsi="Times New Roman"/>
                <w:sz w:val="26"/>
                <w:szCs w:val="26"/>
              </w:rPr>
            </w:pPr>
            <w:r w:rsidRPr="00625B48">
              <w:rPr>
                <w:rFonts w:ascii="Times New Roman" w:hAnsi="Times New Roman"/>
                <w:sz w:val="26"/>
                <w:szCs w:val="26"/>
              </w:rPr>
              <w:t>№ п/п</w:t>
            </w:r>
          </w:p>
        </w:tc>
        <w:tc>
          <w:tcPr>
            <w:tcW w:w="4131" w:type="dxa"/>
            <w:shd w:val="clear" w:color="auto" w:fill="auto"/>
            <w:vAlign w:val="bottom"/>
            <w:hideMark/>
          </w:tcPr>
          <w:p w:rsidR="00625B48" w:rsidRPr="00625B48" w:rsidRDefault="00625B48" w:rsidP="00625B48">
            <w:pPr>
              <w:ind w:firstLine="0"/>
              <w:jc w:val="center"/>
              <w:rPr>
                <w:rFonts w:ascii="Times New Roman" w:hAnsi="Times New Roman"/>
                <w:sz w:val="26"/>
                <w:szCs w:val="26"/>
              </w:rPr>
            </w:pPr>
            <w:r w:rsidRPr="00625B48">
              <w:rPr>
                <w:rFonts w:ascii="Times New Roman" w:hAnsi="Times New Roman"/>
                <w:sz w:val="26"/>
                <w:szCs w:val="26"/>
              </w:rPr>
              <w:t>Перечень благоустраиваемых территорий</w:t>
            </w:r>
          </w:p>
        </w:tc>
        <w:tc>
          <w:tcPr>
            <w:tcW w:w="2944" w:type="dxa"/>
            <w:shd w:val="clear" w:color="auto" w:fill="auto"/>
            <w:vAlign w:val="bottom"/>
            <w:hideMark/>
          </w:tcPr>
          <w:p w:rsidR="00625B48" w:rsidRPr="00625B48" w:rsidRDefault="00625B48" w:rsidP="00625B48">
            <w:pPr>
              <w:ind w:firstLine="0"/>
              <w:jc w:val="center"/>
              <w:rPr>
                <w:rFonts w:ascii="Times New Roman" w:hAnsi="Times New Roman"/>
                <w:sz w:val="26"/>
                <w:szCs w:val="26"/>
              </w:rPr>
            </w:pPr>
            <w:r w:rsidRPr="00625B48">
              <w:rPr>
                <w:rFonts w:ascii="Times New Roman" w:hAnsi="Times New Roman"/>
                <w:sz w:val="26"/>
                <w:szCs w:val="26"/>
              </w:rPr>
              <w:t>Адрес благоустраиваемых территорий</w:t>
            </w:r>
          </w:p>
        </w:tc>
        <w:tc>
          <w:tcPr>
            <w:tcW w:w="2139" w:type="dxa"/>
            <w:shd w:val="clear" w:color="auto" w:fill="auto"/>
            <w:vAlign w:val="bottom"/>
            <w:hideMark/>
          </w:tcPr>
          <w:p w:rsidR="00625B48" w:rsidRPr="00625B48" w:rsidRDefault="00625B48" w:rsidP="00625B48">
            <w:pPr>
              <w:ind w:firstLine="0"/>
              <w:jc w:val="center"/>
              <w:rPr>
                <w:rFonts w:ascii="Times New Roman" w:hAnsi="Times New Roman"/>
                <w:sz w:val="26"/>
                <w:szCs w:val="26"/>
              </w:rPr>
            </w:pPr>
            <w:r w:rsidRPr="00625B48">
              <w:rPr>
                <w:rFonts w:ascii="Times New Roman" w:hAnsi="Times New Roman"/>
                <w:sz w:val="26"/>
                <w:szCs w:val="26"/>
              </w:rPr>
              <w:t>Год реализации</w:t>
            </w:r>
          </w:p>
        </w:tc>
      </w:tr>
      <w:tr w:rsidR="00625B48" w:rsidRPr="00625B48" w:rsidTr="00625B48">
        <w:trPr>
          <w:trHeight w:val="315"/>
          <w:jc w:val="center"/>
        </w:trPr>
        <w:tc>
          <w:tcPr>
            <w:tcW w:w="11237" w:type="dxa"/>
            <w:gridSpan w:val="4"/>
            <w:shd w:val="clear" w:color="auto" w:fill="auto"/>
            <w:noWrap/>
            <w:vAlign w:val="bottom"/>
            <w:hideMark/>
          </w:tcPr>
          <w:p w:rsidR="00625B48" w:rsidRPr="00625B48" w:rsidRDefault="00625B48" w:rsidP="00625B48">
            <w:pPr>
              <w:rPr>
                <w:rFonts w:ascii="Times New Roman" w:hAnsi="Times New Roman"/>
                <w:sz w:val="26"/>
                <w:szCs w:val="26"/>
              </w:rPr>
            </w:pPr>
            <w:r w:rsidRPr="00625B48">
              <w:rPr>
                <w:rFonts w:ascii="Times New Roman" w:hAnsi="Times New Roman"/>
                <w:sz w:val="26"/>
                <w:szCs w:val="26"/>
              </w:rPr>
              <w:t>пгт. Березово</w:t>
            </w:r>
          </w:p>
        </w:tc>
      </w:tr>
      <w:tr w:rsidR="00625B48" w:rsidRPr="00625B48" w:rsidTr="00625B48">
        <w:trPr>
          <w:trHeight w:val="870"/>
          <w:jc w:val="center"/>
        </w:trPr>
        <w:tc>
          <w:tcPr>
            <w:tcW w:w="2023" w:type="dxa"/>
            <w:tcBorders>
              <w:top w:val="nil"/>
              <w:left w:val="single" w:sz="4" w:space="0" w:color="auto"/>
              <w:bottom w:val="single" w:sz="4" w:space="0" w:color="auto"/>
              <w:right w:val="single" w:sz="4" w:space="0" w:color="auto"/>
            </w:tcBorders>
            <w:noWrap/>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1</w:t>
            </w:r>
          </w:p>
        </w:tc>
        <w:tc>
          <w:tcPr>
            <w:tcW w:w="4131" w:type="dxa"/>
            <w:tcBorders>
              <w:top w:val="single" w:sz="4" w:space="0" w:color="auto"/>
              <w:left w:val="nil"/>
              <w:bottom w:val="single" w:sz="4" w:space="0" w:color="auto"/>
              <w:right w:val="single" w:sz="4" w:space="0" w:color="000000"/>
            </w:tcBorders>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парка по ул. Молодежная в пгт. Березово 1 этап</w:t>
            </w:r>
          </w:p>
        </w:tc>
        <w:tc>
          <w:tcPr>
            <w:tcW w:w="2944" w:type="dxa"/>
            <w:tcBorders>
              <w:top w:val="single" w:sz="4" w:space="0" w:color="auto"/>
              <w:left w:val="nil"/>
              <w:bottom w:val="single" w:sz="4" w:space="0" w:color="auto"/>
              <w:right w:val="single" w:sz="4" w:space="0" w:color="000000"/>
            </w:tcBorders>
            <w:noWrap/>
            <w:vAlign w:val="center"/>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ул. Молодежная, 11</w:t>
            </w:r>
          </w:p>
        </w:tc>
        <w:tc>
          <w:tcPr>
            <w:tcW w:w="2139" w:type="dxa"/>
            <w:tcBorders>
              <w:top w:val="nil"/>
              <w:left w:val="nil"/>
              <w:bottom w:val="single" w:sz="4" w:space="0" w:color="auto"/>
              <w:right w:val="single" w:sz="4" w:space="0" w:color="auto"/>
            </w:tcBorders>
            <w:noWrap/>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2024</w:t>
            </w:r>
          </w:p>
        </w:tc>
      </w:tr>
      <w:tr w:rsidR="00625B48" w:rsidRPr="00625B48" w:rsidTr="00625B48">
        <w:trPr>
          <w:trHeight w:val="705"/>
          <w:jc w:val="center"/>
        </w:trPr>
        <w:tc>
          <w:tcPr>
            <w:tcW w:w="2023" w:type="dxa"/>
            <w:tcBorders>
              <w:top w:val="nil"/>
              <w:left w:val="single" w:sz="4" w:space="0" w:color="auto"/>
              <w:bottom w:val="single" w:sz="4" w:space="0" w:color="auto"/>
              <w:right w:val="single" w:sz="4" w:space="0" w:color="auto"/>
            </w:tcBorders>
            <w:noWrap/>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w:t>
            </w:r>
          </w:p>
        </w:tc>
        <w:tc>
          <w:tcPr>
            <w:tcW w:w="4131" w:type="dxa"/>
            <w:tcBorders>
              <w:top w:val="single" w:sz="4" w:space="0" w:color="auto"/>
              <w:left w:val="nil"/>
              <w:bottom w:val="single" w:sz="4" w:space="0" w:color="auto"/>
              <w:right w:val="single" w:sz="4" w:space="0" w:color="000000"/>
            </w:tcBorders>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парка по ул. Молодежная в пгт. Березово 2 этап</w:t>
            </w:r>
          </w:p>
        </w:tc>
        <w:tc>
          <w:tcPr>
            <w:tcW w:w="2944" w:type="dxa"/>
            <w:tcBorders>
              <w:top w:val="single" w:sz="4" w:space="0" w:color="auto"/>
              <w:left w:val="nil"/>
              <w:bottom w:val="single" w:sz="4" w:space="0" w:color="auto"/>
              <w:right w:val="single" w:sz="4" w:space="0" w:color="000000"/>
            </w:tcBorders>
            <w:noWrap/>
            <w:vAlign w:val="center"/>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ул. Молодежная, 11</w:t>
            </w:r>
          </w:p>
        </w:tc>
        <w:tc>
          <w:tcPr>
            <w:tcW w:w="2139" w:type="dxa"/>
            <w:tcBorders>
              <w:top w:val="nil"/>
              <w:left w:val="nil"/>
              <w:bottom w:val="single" w:sz="4" w:space="0" w:color="auto"/>
              <w:right w:val="single" w:sz="4" w:space="0" w:color="auto"/>
            </w:tcBorders>
            <w:noWrap/>
            <w:vAlign w:val="bottom"/>
            <w:hideMark/>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2025</w:t>
            </w:r>
          </w:p>
        </w:tc>
      </w:tr>
      <w:tr w:rsidR="00625B48" w:rsidRPr="00625B48" w:rsidTr="00625B48">
        <w:trPr>
          <w:trHeight w:val="705"/>
          <w:jc w:val="center"/>
        </w:trPr>
        <w:tc>
          <w:tcPr>
            <w:tcW w:w="2023" w:type="dxa"/>
            <w:tcBorders>
              <w:top w:val="nil"/>
              <w:left w:val="single" w:sz="4" w:space="0" w:color="auto"/>
              <w:bottom w:val="single" w:sz="4" w:space="0" w:color="auto"/>
              <w:right w:val="single" w:sz="4" w:space="0" w:color="auto"/>
            </w:tcBorders>
            <w:noWrap/>
            <w:vAlign w:val="center"/>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5</w:t>
            </w:r>
          </w:p>
        </w:tc>
        <w:tc>
          <w:tcPr>
            <w:tcW w:w="4131" w:type="dxa"/>
            <w:tcBorders>
              <w:top w:val="single" w:sz="4" w:space="0" w:color="auto"/>
              <w:left w:val="nil"/>
              <w:bottom w:val="single" w:sz="4" w:space="0" w:color="auto"/>
              <w:right w:val="single" w:sz="4" w:space="0" w:color="auto"/>
            </w:tcBorders>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Центральной площади в пгт. Березово</w:t>
            </w:r>
          </w:p>
        </w:tc>
        <w:tc>
          <w:tcPr>
            <w:tcW w:w="2944" w:type="dxa"/>
            <w:tcBorders>
              <w:top w:val="single" w:sz="4" w:space="0" w:color="auto"/>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Центральная площадь, пгт. Березово</w:t>
            </w:r>
          </w:p>
        </w:tc>
        <w:tc>
          <w:tcPr>
            <w:tcW w:w="2139" w:type="dxa"/>
            <w:tcBorders>
              <w:top w:val="nil"/>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2026-30</w:t>
            </w:r>
          </w:p>
        </w:tc>
      </w:tr>
      <w:tr w:rsidR="00625B48" w:rsidRPr="00625B48" w:rsidTr="00625B48">
        <w:trPr>
          <w:trHeight w:val="705"/>
          <w:jc w:val="center"/>
        </w:trPr>
        <w:tc>
          <w:tcPr>
            <w:tcW w:w="2023" w:type="dxa"/>
            <w:tcBorders>
              <w:top w:val="nil"/>
              <w:left w:val="single" w:sz="4" w:space="0" w:color="auto"/>
              <w:bottom w:val="single" w:sz="4" w:space="0" w:color="auto"/>
              <w:right w:val="single" w:sz="4" w:space="0" w:color="auto"/>
            </w:tcBorders>
            <w:noWrap/>
            <w:vAlign w:val="center"/>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6</w:t>
            </w:r>
          </w:p>
        </w:tc>
        <w:tc>
          <w:tcPr>
            <w:tcW w:w="4131" w:type="dxa"/>
            <w:tcBorders>
              <w:top w:val="single" w:sz="4" w:space="0" w:color="auto"/>
              <w:left w:val="nil"/>
              <w:bottom w:val="single" w:sz="4" w:space="0" w:color="auto"/>
              <w:right w:val="single" w:sz="4" w:space="0" w:color="auto"/>
            </w:tcBorders>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парка отдыха по ул. Собянина</w:t>
            </w:r>
          </w:p>
        </w:tc>
        <w:tc>
          <w:tcPr>
            <w:tcW w:w="2944" w:type="dxa"/>
            <w:tcBorders>
              <w:top w:val="single" w:sz="4" w:space="0" w:color="auto"/>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ул. Собянина, 39А</w:t>
            </w:r>
          </w:p>
        </w:tc>
        <w:tc>
          <w:tcPr>
            <w:tcW w:w="2139" w:type="dxa"/>
            <w:tcBorders>
              <w:top w:val="nil"/>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2026-30</w:t>
            </w:r>
          </w:p>
        </w:tc>
      </w:tr>
      <w:tr w:rsidR="00625B48" w:rsidRPr="00625B48" w:rsidTr="00625B48">
        <w:trPr>
          <w:trHeight w:val="705"/>
          <w:jc w:val="center"/>
        </w:trPr>
        <w:tc>
          <w:tcPr>
            <w:tcW w:w="2023" w:type="dxa"/>
            <w:tcBorders>
              <w:top w:val="nil"/>
              <w:left w:val="single" w:sz="4" w:space="0" w:color="auto"/>
              <w:bottom w:val="single" w:sz="4" w:space="0" w:color="auto"/>
              <w:right w:val="single" w:sz="4" w:space="0" w:color="auto"/>
            </w:tcBorders>
            <w:noWrap/>
            <w:vAlign w:val="center"/>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7</w:t>
            </w:r>
          </w:p>
        </w:tc>
        <w:tc>
          <w:tcPr>
            <w:tcW w:w="4131" w:type="dxa"/>
            <w:tcBorders>
              <w:top w:val="single" w:sz="4" w:space="0" w:color="auto"/>
              <w:left w:val="nil"/>
              <w:bottom w:val="single" w:sz="4" w:space="0" w:color="auto"/>
              <w:right w:val="single" w:sz="4" w:space="0" w:color="auto"/>
            </w:tcBorders>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парка отдыха по ул. Путилова.</w:t>
            </w:r>
          </w:p>
        </w:tc>
        <w:tc>
          <w:tcPr>
            <w:tcW w:w="2944" w:type="dxa"/>
            <w:tcBorders>
              <w:top w:val="single" w:sz="4" w:space="0" w:color="auto"/>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ул. Путилова, 48</w:t>
            </w:r>
          </w:p>
        </w:tc>
        <w:tc>
          <w:tcPr>
            <w:tcW w:w="2139" w:type="dxa"/>
            <w:tcBorders>
              <w:top w:val="nil"/>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2026-30</w:t>
            </w:r>
          </w:p>
        </w:tc>
      </w:tr>
      <w:tr w:rsidR="00625B48" w:rsidRPr="00625B48" w:rsidTr="00625B48">
        <w:trPr>
          <w:trHeight w:val="705"/>
          <w:jc w:val="center"/>
        </w:trPr>
        <w:tc>
          <w:tcPr>
            <w:tcW w:w="2023" w:type="dxa"/>
            <w:tcBorders>
              <w:top w:val="nil"/>
              <w:left w:val="single" w:sz="4" w:space="0" w:color="auto"/>
              <w:bottom w:val="single" w:sz="4" w:space="0" w:color="auto"/>
              <w:right w:val="single" w:sz="4" w:space="0" w:color="auto"/>
            </w:tcBorders>
            <w:noWrap/>
            <w:vAlign w:val="center"/>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9</w:t>
            </w:r>
          </w:p>
        </w:tc>
        <w:tc>
          <w:tcPr>
            <w:tcW w:w="4131" w:type="dxa"/>
            <w:tcBorders>
              <w:top w:val="single" w:sz="4" w:space="0" w:color="auto"/>
              <w:left w:val="nil"/>
              <w:bottom w:val="single" w:sz="4" w:space="0" w:color="auto"/>
              <w:right w:val="single" w:sz="4" w:space="0" w:color="auto"/>
            </w:tcBorders>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Благоустройство научной детской площадки</w:t>
            </w:r>
          </w:p>
        </w:tc>
        <w:tc>
          <w:tcPr>
            <w:tcW w:w="2944" w:type="dxa"/>
            <w:tcBorders>
              <w:top w:val="single" w:sz="4" w:space="0" w:color="auto"/>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ул. Ленина, 50</w:t>
            </w:r>
          </w:p>
        </w:tc>
        <w:tc>
          <w:tcPr>
            <w:tcW w:w="2139" w:type="dxa"/>
            <w:tcBorders>
              <w:top w:val="nil"/>
              <w:left w:val="nil"/>
              <w:bottom w:val="single" w:sz="4" w:space="0" w:color="auto"/>
              <w:right w:val="single" w:sz="4" w:space="0" w:color="auto"/>
            </w:tcBorders>
            <w:noWrap/>
            <w:vAlign w:val="bottom"/>
          </w:tcPr>
          <w:p w:rsidR="00625B48" w:rsidRPr="000C1C6E" w:rsidRDefault="00625B48" w:rsidP="00625B48">
            <w:pPr>
              <w:ind w:firstLine="0"/>
              <w:rPr>
                <w:rFonts w:ascii="Times New Roman" w:hAnsi="Times New Roman"/>
                <w:lang w:eastAsia="en-US"/>
              </w:rPr>
            </w:pPr>
            <w:r w:rsidRPr="000C1C6E">
              <w:rPr>
                <w:rFonts w:ascii="Times New Roman" w:hAnsi="Times New Roman"/>
                <w:lang w:eastAsia="en-US"/>
              </w:rPr>
              <w:t>2026-30</w:t>
            </w:r>
          </w:p>
        </w:tc>
      </w:tr>
    </w:tbl>
    <w:p w:rsidR="00625B48" w:rsidRDefault="00625B48" w:rsidP="00DB1231">
      <w:pPr>
        <w:ind w:firstLine="0"/>
        <w:rPr>
          <w:rFonts w:ascii="Times New Roman" w:hAnsi="Times New Roman"/>
          <w:sz w:val="26"/>
          <w:szCs w:val="26"/>
        </w:rPr>
        <w:sectPr w:rsidR="00625B48" w:rsidSect="000D703C">
          <w:pgSz w:w="11906" w:h="16838"/>
          <w:pgMar w:top="1134" w:right="851" w:bottom="1134" w:left="1134" w:header="397" w:footer="0" w:gutter="0"/>
          <w:cols w:space="720"/>
          <w:noEndnote/>
          <w:docGrid w:linePitch="326"/>
        </w:sectPr>
      </w:pPr>
    </w:p>
    <w:p w:rsidR="00625B48" w:rsidRPr="00625B48" w:rsidRDefault="00625B48" w:rsidP="00DB1231">
      <w:pPr>
        <w:ind w:firstLine="0"/>
        <w:rPr>
          <w:rFonts w:ascii="Times New Roman" w:hAnsi="Times New Roman"/>
          <w:sz w:val="26"/>
          <w:szCs w:val="26"/>
        </w:rPr>
      </w:pPr>
    </w:p>
    <w:p w:rsidR="00625B48" w:rsidRPr="00625B48" w:rsidRDefault="00625B48" w:rsidP="00DB1231">
      <w:pPr>
        <w:ind w:firstLine="0"/>
        <w:rPr>
          <w:rFonts w:ascii="Times New Roman" w:hAnsi="Times New Roman"/>
          <w:sz w:val="26"/>
          <w:szCs w:val="26"/>
        </w:rPr>
      </w:pPr>
    </w:p>
    <w:tbl>
      <w:tblPr>
        <w:tblW w:w="14616" w:type="dxa"/>
        <w:tblInd w:w="93" w:type="dxa"/>
        <w:tblLook w:val="04A0" w:firstRow="1" w:lastRow="0" w:firstColumn="1" w:lastColumn="0" w:noHBand="0" w:noVBand="1"/>
      </w:tblPr>
      <w:tblGrid>
        <w:gridCol w:w="960"/>
        <w:gridCol w:w="960"/>
        <w:gridCol w:w="960"/>
        <w:gridCol w:w="960"/>
        <w:gridCol w:w="960"/>
        <w:gridCol w:w="960"/>
        <w:gridCol w:w="960"/>
        <w:gridCol w:w="960"/>
        <w:gridCol w:w="6936"/>
      </w:tblGrid>
      <w:tr w:rsidR="00625B48" w:rsidRPr="00625B48" w:rsidTr="00625B48">
        <w:trPr>
          <w:trHeight w:val="2271"/>
        </w:trPr>
        <w:tc>
          <w:tcPr>
            <w:tcW w:w="14616" w:type="dxa"/>
            <w:gridSpan w:val="9"/>
            <w:tcBorders>
              <w:top w:val="nil"/>
              <w:left w:val="nil"/>
              <w:right w:val="nil"/>
            </w:tcBorders>
            <w:shd w:val="clear" w:color="auto" w:fill="auto"/>
            <w:noWrap/>
            <w:vAlign w:val="bottom"/>
            <w:hideMark/>
          </w:tcPr>
          <w:p w:rsidR="00625B48" w:rsidRPr="00625B48" w:rsidRDefault="00625B48" w:rsidP="00625B48">
            <w:pPr>
              <w:ind w:firstLine="0"/>
              <w:jc w:val="right"/>
              <w:rPr>
                <w:rFonts w:ascii="Times New Roman" w:hAnsi="Times New Roman"/>
                <w:sz w:val="28"/>
                <w:szCs w:val="28"/>
              </w:rPr>
            </w:pPr>
            <w:r w:rsidRPr="00625B48">
              <w:rPr>
                <w:rFonts w:ascii="Times New Roman" w:hAnsi="Times New Roman"/>
                <w:sz w:val="28"/>
                <w:szCs w:val="28"/>
              </w:rPr>
              <w:t xml:space="preserve">Приложение </w:t>
            </w:r>
            <w:r w:rsidR="000D703C">
              <w:rPr>
                <w:rFonts w:ascii="Times New Roman" w:hAnsi="Times New Roman"/>
                <w:sz w:val="28"/>
                <w:szCs w:val="28"/>
              </w:rPr>
              <w:t>3</w:t>
            </w:r>
          </w:p>
          <w:p w:rsidR="00625B48" w:rsidRPr="00625B48" w:rsidRDefault="00625B48" w:rsidP="00625B48">
            <w:pPr>
              <w:ind w:firstLine="0"/>
              <w:jc w:val="right"/>
              <w:rPr>
                <w:rFonts w:ascii="Times New Roman" w:hAnsi="Times New Roman"/>
                <w:sz w:val="26"/>
                <w:szCs w:val="26"/>
              </w:rPr>
            </w:pPr>
            <w:r w:rsidRPr="00625B48">
              <w:rPr>
                <w:rFonts w:ascii="Times New Roman" w:hAnsi="Times New Roman"/>
                <w:sz w:val="28"/>
                <w:szCs w:val="28"/>
              </w:rPr>
              <w:t xml:space="preserve"> к муниципальной программе</w:t>
            </w:r>
          </w:p>
          <w:p w:rsidR="00625B48" w:rsidRPr="00625B48" w:rsidRDefault="00625B48" w:rsidP="00625B48">
            <w:pPr>
              <w:rPr>
                <w:rFonts w:ascii="Times New Roman" w:hAnsi="Times New Roman"/>
                <w:color w:val="000000"/>
                <w:sz w:val="26"/>
                <w:szCs w:val="26"/>
              </w:rPr>
            </w:pPr>
          </w:p>
          <w:p w:rsidR="00625B48" w:rsidRPr="00625B48" w:rsidRDefault="00625B48" w:rsidP="00625B48">
            <w:pPr>
              <w:rPr>
                <w:rFonts w:ascii="Times New Roman" w:hAnsi="Times New Roman"/>
                <w:color w:val="000000"/>
                <w:sz w:val="26"/>
                <w:szCs w:val="26"/>
              </w:rPr>
            </w:pPr>
          </w:p>
          <w:p w:rsidR="00625B48" w:rsidRPr="00625B48" w:rsidRDefault="00625B48" w:rsidP="00625B48">
            <w:pPr>
              <w:jc w:val="center"/>
              <w:rPr>
                <w:rFonts w:ascii="Times New Roman" w:hAnsi="Times New Roman"/>
                <w:color w:val="000000"/>
                <w:sz w:val="26"/>
                <w:szCs w:val="26"/>
              </w:rPr>
            </w:pPr>
            <w:r w:rsidRPr="00625B48">
              <w:rPr>
                <w:rFonts w:ascii="Times New Roman" w:hAnsi="Times New Roman"/>
                <w:color w:val="000000"/>
                <w:sz w:val="26"/>
                <w:szCs w:val="26"/>
              </w:rPr>
              <w:t>Механизм реализации муниципальной программы в соответствии с правилами предоставления и распределения субсидий из бюджета Ханты-мансийского автономного округа - Югры бюджетам муниципальных образований в целях софинансирования муниципальных программ (подпрограмм) формирования современной городской среды</w:t>
            </w:r>
          </w:p>
        </w:tc>
      </w:tr>
      <w:tr w:rsidR="00625B48" w:rsidRPr="00625B48" w:rsidTr="00625B48">
        <w:trPr>
          <w:trHeight w:val="315"/>
        </w:trPr>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960"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c>
          <w:tcPr>
            <w:tcW w:w="6936" w:type="dxa"/>
            <w:tcBorders>
              <w:top w:val="nil"/>
              <w:left w:val="nil"/>
              <w:bottom w:val="nil"/>
              <w:right w:val="nil"/>
            </w:tcBorders>
            <w:shd w:val="clear" w:color="auto" w:fill="auto"/>
            <w:noWrap/>
            <w:vAlign w:val="bottom"/>
            <w:hideMark/>
          </w:tcPr>
          <w:p w:rsidR="00625B48" w:rsidRPr="00625B48" w:rsidRDefault="00625B48" w:rsidP="00625B48">
            <w:pPr>
              <w:rPr>
                <w:rFonts w:ascii="Times New Roman" w:hAnsi="Times New Roman"/>
                <w:color w:val="000000"/>
                <w:sz w:val="26"/>
                <w:szCs w:val="26"/>
              </w:rPr>
            </w:pPr>
          </w:p>
        </w:tc>
      </w:tr>
      <w:tr w:rsidR="00625B48" w:rsidRPr="00625B48" w:rsidTr="00625B4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 п/п</w:t>
            </w:r>
          </w:p>
        </w:tc>
        <w:tc>
          <w:tcPr>
            <w:tcW w:w="13656" w:type="dxa"/>
            <w:gridSpan w:val="8"/>
            <w:tcBorders>
              <w:top w:val="single" w:sz="4" w:space="0" w:color="auto"/>
              <w:left w:val="nil"/>
              <w:bottom w:val="single" w:sz="4" w:space="0" w:color="auto"/>
              <w:right w:val="single" w:sz="4" w:space="0" w:color="auto"/>
            </w:tcBorders>
            <w:shd w:val="clear" w:color="auto" w:fill="auto"/>
            <w:noWrap/>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 xml:space="preserve"> Мероприятие, механизм реализации муниципальной программы</w:t>
            </w:r>
          </w:p>
        </w:tc>
      </w:tr>
      <w:tr w:rsidR="00625B48" w:rsidRPr="00625B48" w:rsidTr="00625B48">
        <w:trPr>
          <w:trHeight w:val="22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1</w:t>
            </w:r>
          </w:p>
        </w:tc>
        <w:tc>
          <w:tcPr>
            <w:tcW w:w="13656" w:type="dxa"/>
            <w:gridSpan w:val="8"/>
            <w:tcBorders>
              <w:top w:val="single" w:sz="4" w:space="0" w:color="auto"/>
              <w:left w:val="nil"/>
              <w:bottom w:val="single" w:sz="4" w:space="0" w:color="auto"/>
              <w:right w:val="single" w:sz="4" w:space="0" w:color="auto"/>
            </w:tcBorders>
            <w:shd w:val="clear" w:color="auto" w:fill="auto"/>
            <w:vAlign w:val="bottom"/>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 xml:space="preserve">В целях формирования земельных участков, на которых расположены многоквартирные дома: </w:t>
            </w:r>
            <w:r w:rsidRPr="00625B48">
              <w:rPr>
                <w:rFonts w:ascii="Times New Roman" w:hAnsi="Times New Roman"/>
                <w:color w:val="000000"/>
                <w:sz w:val="26"/>
                <w:szCs w:val="26"/>
              </w:rPr>
              <w:br/>
              <w:t>- подготовка и утверждение проекта межевания территории,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r w:rsidRPr="00625B48">
              <w:rPr>
                <w:rFonts w:ascii="Times New Roman" w:hAnsi="Times New Roman"/>
                <w:color w:val="000000"/>
                <w:sz w:val="26"/>
                <w:szCs w:val="26"/>
              </w:rPr>
              <w:br/>
              <w:t>- проведение работ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(далее-кадастровые работы);</w:t>
            </w:r>
            <w:r w:rsidRPr="00625B48">
              <w:rPr>
                <w:rFonts w:ascii="Times New Roman" w:hAnsi="Times New Roman"/>
                <w:color w:val="000000"/>
                <w:sz w:val="26"/>
                <w:szCs w:val="26"/>
              </w:rPr>
              <w:br/>
              <w:t>- представление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tc>
      </w:tr>
      <w:tr w:rsidR="00625B48" w:rsidRPr="00625B48" w:rsidTr="008452A0">
        <w:trPr>
          <w:trHeight w:val="7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2</w:t>
            </w:r>
          </w:p>
        </w:tc>
        <w:tc>
          <w:tcPr>
            <w:tcW w:w="13656" w:type="dxa"/>
            <w:gridSpan w:val="8"/>
            <w:tcBorders>
              <w:top w:val="single" w:sz="4" w:space="0" w:color="auto"/>
              <w:left w:val="nil"/>
              <w:bottom w:val="single" w:sz="4" w:space="0" w:color="auto"/>
              <w:right w:val="single" w:sz="4" w:space="0" w:color="auto"/>
            </w:tcBorders>
            <w:shd w:val="clear" w:color="auto" w:fill="auto"/>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В целях повышения благоустройства индивидуальных жилых домов и земельных  участков, предоставленных для их размещения:</w:t>
            </w:r>
            <w:r w:rsidRPr="00625B48">
              <w:rPr>
                <w:rFonts w:ascii="Times New Roman" w:hAnsi="Times New Roman"/>
                <w:color w:val="000000"/>
                <w:sz w:val="26"/>
                <w:szCs w:val="26"/>
              </w:rPr>
              <w:br/>
              <w:t>- определение границ прилегающих территорий в соответствии с порядком, установленным законом Ханты-Мансийского автономного округа-Югры от 22 декабря 2018 года № 116-оз «Об отдельных вопросах, регулируемых правилами благоустройства территорий муниципальных образований Ханты-Мансийского автономного округа-Югры, и о порядке определения границ прилегающих территорий»;</w:t>
            </w:r>
            <w:r w:rsidRPr="00625B48">
              <w:rPr>
                <w:rFonts w:ascii="Times New Roman" w:hAnsi="Times New Roman"/>
                <w:color w:val="000000"/>
                <w:sz w:val="26"/>
                <w:szCs w:val="26"/>
              </w:rPr>
              <w:br/>
              <w:t xml:space="preserve">- проведение инвентаризации территорий, прилегающих к индивидуальным жилым домам, и земельных участков, предоставленных для их размещения; </w:t>
            </w:r>
            <w:r w:rsidRPr="00625B48">
              <w:rPr>
                <w:rFonts w:ascii="Times New Roman" w:hAnsi="Times New Roman"/>
                <w:color w:val="000000"/>
                <w:sz w:val="26"/>
                <w:szCs w:val="26"/>
              </w:rPr>
              <w:br/>
              <w:t>- составление паспорта благоустройства территорий, прилегающих к индивидуальным жилым домам, и земельных участков, предоставленных для их размещения;</w:t>
            </w:r>
            <w:r w:rsidRPr="00625B48">
              <w:rPr>
                <w:rFonts w:ascii="Times New Roman" w:hAnsi="Times New Roman"/>
                <w:color w:val="000000"/>
                <w:sz w:val="26"/>
                <w:szCs w:val="26"/>
              </w:rPr>
              <w:br/>
              <w:t xml:space="preserve">- заключение соглашений с собственниками (пользователями) указанных домов (собственниками </w:t>
            </w:r>
            <w:r w:rsidRPr="00625B48">
              <w:rPr>
                <w:rFonts w:ascii="Times New Roman" w:hAnsi="Times New Roman"/>
                <w:color w:val="000000"/>
                <w:sz w:val="26"/>
                <w:szCs w:val="26"/>
              </w:rPr>
              <w:lastRenderedPageBreak/>
              <w:t>(землепользователями) земельных участков) об их благоустройстве не позднее 31.12.2024 в соответствии с требованиями, утвержденными Правилами благоустройства территории.</w:t>
            </w:r>
          </w:p>
        </w:tc>
      </w:tr>
      <w:tr w:rsidR="00625B48" w:rsidRPr="00625B48" w:rsidTr="00625B48">
        <w:trPr>
          <w:trHeight w:val="38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lastRenderedPageBreak/>
              <w:t>3</w:t>
            </w:r>
          </w:p>
        </w:tc>
        <w:tc>
          <w:tcPr>
            <w:tcW w:w="13656" w:type="dxa"/>
            <w:gridSpan w:val="8"/>
            <w:tcBorders>
              <w:top w:val="single" w:sz="4" w:space="0" w:color="auto"/>
              <w:left w:val="nil"/>
              <w:bottom w:val="single" w:sz="4" w:space="0" w:color="auto"/>
              <w:right w:val="single" w:sz="4" w:space="0" w:color="auto"/>
            </w:tcBorders>
            <w:shd w:val="clear" w:color="auto" w:fill="auto"/>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 xml:space="preserve">Минимальный (обязательный) перечень работ включает: ремонт дворовых проездов; обеспечение освещения дворовых территорий; установку скамеек, урн для мусора, устройство ливневых канализаций (дренажных систем) и пешеходных тротуаров. </w:t>
            </w:r>
            <w:r w:rsidRPr="00625B48">
              <w:rPr>
                <w:rFonts w:ascii="Times New Roman" w:hAnsi="Times New Roman"/>
                <w:color w:val="000000"/>
                <w:sz w:val="26"/>
                <w:szCs w:val="26"/>
              </w:rPr>
              <w:br/>
              <w:t>Дополнительный перечень работ выполняется в территориях, где обеспечен минимальный перечень работ и включает: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w:t>
            </w:r>
            <w:r w:rsidRPr="00625B48">
              <w:rPr>
                <w:rFonts w:ascii="Times New Roman" w:hAnsi="Times New Roman"/>
                <w:color w:val="000000"/>
                <w:sz w:val="26"/>
                <w:szCs w:val="26"/>
              </w:rPr>
              <w:br/>
              <w:t xml:space="preserve">При реализации минимального перечня работ по благоустройству дворовых территорий многоквартирных домов обязательным условием является финансовое и (или) трудовое участие собственников жилья и иных заинтересованных лиц, а в случае выполнения дополнительных работ обязательным условием является финансовое участие заинтересованных лиц. </w:t>
            </w:r>
            <w:r w:rsidRPr="00625B48">
              <w:rPr>
                <w:rFonts w:ascii="Times New Roman" w:hAnsi="Times New Roman"/>
                <w:color w:val="000000"/>
                <w:sz w:val="26"/>
                <w:szCs w:val="26"/>
              </w:rPr>
              <w:br/>
              <w:t>Минимальная доля финансового участия заинтересованных лиц при выполнении дополнительных видов работ по благоустройству дворовых территорий многоквартирных домов составляет не менее 20% от общей стоимости работ по благоустройству.</w:t>
            </w:r>
            <w:r w:rsidRPr="00625B48">
              <w:rPr>
                <w:rFonts w:ascii="Times New Roman" w:hAnsi="Times New Roman"/>
                <w:color w:val="000000"/>
                <w:sz w:val="26"/>
                <w:szCs w:val="26"/>
              </w:rPr>
              <w:br/>
              <w:t>Обязательным условием является принятие созданного в результате благоустройства имущества в состав общего имущества многоквартирного дома.</w:t>
            </w:r>
          </w:p>
        </w:tc>
      </w:tr>
      <w:tr w:rsidR="00625B48" w:rsidRPr="00625B48" w:rsidTr="00625B48">
        <w:trPr>
          <w:trHeight w:val="28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4</w:t>
            </w:r>
          </w:p>
        </w:tc>
        <w:tc>
          <w:tcPr>
            <w:tcW w:w="13656" w:type="dxa"/>
            <w:gridSpan w:val="8"/>
            <w:tcBorders>
              <w:top w:val="single" w:sz="4" w:space="0" w:color="auto"/>
              <w:left w:val="nil"/>
              <w:bottom w:val="single" w:sz="4" w:space="0" w:color="auto"/>
              <w:right w:val="single" w:sz="4" w:space="0" w:color="auto"/>
            </w:tcBorders>
            <w:shd w:val="clear" w:color="auto" w:fill="auto"/>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Ответственный исполнитель муниципальной программы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 же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tc>
      </w:tr>
      <w:tr w:rsidR="00625B48" w:rsidRPr="00625B48" w:rsidTr="00625B48">
        <w:trPr>
          <w:trHeight w:val="11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lastRenderedPageBreak/>
              <w:t>5</w:t>
            </w:r>
          </w:p>
        </w:tc>
        <w:tc>
          <w:tcPr>
            <w:tcW w:w="13656" w:type="dxa"/>
            <w:gridSpan w:val="8"/>
            <w:tcBorders>
              <w:top w:val="single" w:sz="4" w:space="0" w:color="auto"/>
              <w:left w:val="nil"/>
              <w:bottom w:val="single" w:sz="4" w:space="0" w:color="auto"/>
              <w:right w:val="single" w:sz="4" w:space="0" w:color="auto"/>
            </w:tcBorders>
            <w:shd w:val="clear" w:color="auto" w:fill="auto"/>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Предельная дата заключения соглашений (контрактов) по результатам закупки товаров, работ и услуг для обеспечения муниципальных нужд в целях реализации муниципальной программы устанавливается не позднее 01 апреля года предоставления субсидии.</w:t>
            </w:r>
          </w:p>
        </w:tc>
      </w:tr>
      <w:tr w:rsidR="00625B48" w:rsidRPr="00625B48" w:rsidTr="00625B48">
        <w:trPr>
          <w:trHeight w:val="8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6</w:t>
            </w:r>
          </w:p>
        </w:tc>
        <w:tc>
          <w:tcPr>
            <w:tcW w:w="13656" w:type="dxa"/>
            <w:gridSpan w:val="8"/>
            <w:tcBorders>
              <w:top w:val="single" w:sz="4" w:space="0" w:color="auto"/>
              <w:left w:val="nil"/>
              <w:bottom w:val="single" w:sz="4" w:space="0" w:color="auto"/>
              <w:right w:val="single" w:sz="4" w:space="0" w:color="auto"/>
            </w:tcBorders>
            <w:shd w:val="clear" w:color="auto" w:fill="auto"/>
            <w:vAlign w:val="center"/>
            <w:hideMark/>
          </w:tcPr>
          <w:p w:rsidR="00625B48" w:rsidRPr="00625B48" w:rsidRDefault="00625B48" w:rsidP="00625B48">
            <w:pPr>
              <w:ind w:firstLine="0"/>
              <w:rPr>
                <w:rFonts w:ascii="Times New Roman" w:hAnsi="Times New Roman"/>
                <w:color w:val="000000"/>
                <w:sz w:val="26"/>
                <w:szCs w:val="26"/>
              </w:rPr>
            </w:pPr>
            <w:r w:rsidRPr="00625B48">
              <w:rPr>
                <w:rFonts w:ascii="Times New Roman" w:hAnsi="Times New Roman"/>
                <w:color w:val="000000"/>
                <w:sz w:val="26"/>
                <w:szCs w:val="26"/>
              </w:rPr>
              <w:t>Гарантийный срок на результаты выполненных работ по благоустройству дворовых и общественных территорий должен составлять не менее 3 лет.</w:t>
            </w:r>
          </w:p>
        </w:tc>
      </w:tr>
    </w:tbl>
    <w:p w:rsidR="00625B48" w:rsidRPr="00625B48" w:rsidRDefault="00625B48" w:rsidP="00DB1231">
      <w:pPr>
        <w:ind w:firstLine="0"/>
        <w:rPr>
          <w:rFonts w:ascii="Times New Roman" w:hAnsi="Times New Roman"/>
          <w:sz w:val="26"/>
          <w:szCs w:val="26"/>
        </w:rPr>
      </w:pPr>
    </w:p>
    <w:sectPr w:rsidR="00625B48" w:rsidRPr="00625B48" w:rsidSect="00F662B3">
      <w:pgSz w:w="16838" w:h="11906" w:orient="landscape"/>
      <w:pgMar w:top="851" w:right="1134" w:bottom="1134" w:left="1134" w:header="397"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30" w:rsidRDefault="00363B30" w:rsidP="000B1075">
      <w:r>
        <w:separator/>
      </w:r>
    </w:p>
  </w:endnote>
  <w:endnote w:type="continuationSeparator" w:id="0">
    <w:p w:rsidR="00363B30" w:rsidRDefault="00363B30" w:rsidP="000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30" w:rsidRDefault="00363B30" w:rsidP="000B1075">
      <w:r>
        <w:separator/>
      </w:r>
    </w:p>
  </w:footnote>
  <w:footnote w:type="continuationSeparator" w:id="0">
    <w:p w:rsidR="00363B30" w:rsidRDefault="00363B30" w:rsidP="000B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75994"/>
      <w:docPartObj>
        <w:docPartGallery w:val="Page Numbers (Top of Page)"/>
        <w:docPartUnique/>
      </w:docPartObj>
    </w:sdtPr>
    <w:sdtEndPr/>
    <w:sdtContent>
      <w:p w:rsidR="00C07804" w:rsidRDefault="00C07804">
        <w:pPr>
          <w:pStyle w:val="a3"/>
          <w:jc w:val="center"/>
        </w:pPr>
        <w:r>
          <w:fldChar w:fldCharType="begin"/>
        </w:r>
        <w:r>
          <w:instrText>PAGE   \* MERGEFORMAT</w:instrText>
        </w:r>
        <w:r>
          <w:fldChar w:fldCharType="separate"/>
        </w:r>
        <w:r w:rsidR="00217786">
          <w:rPr>
            <w:noProof/>
          </w:rPr>
          <w:t>13</w:t>
        </w:r>
        <w:r>
          <w:fldChar w:fldCharType="end"/>
        </w:r>
      </w:p>
    </w:sdtContent>
  </w:sdt>
  <w:p w:rsidR="00C07804" w:rsidRDefault="00C07804">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804" w:rsidRPr="006560E6" w:rsidRDefault="00C07804" w:rsidP="00F662B3">
    <w:pPr>
      <w:pStyle w:val="a3"/>
      <w:jc w:val="center"/>
    </w:pPr>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8B5"/>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92CCD"/>
    <w:multiLevelType w:val="hybridMultilevel"/>
    <w:tmpl w:val="1F7417A4"/>
    <w:lvl w:ilvl="0" w:tplc="9A02A9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B66E0C"/>
    <w:multiLevelType w:val="multilevel"/>
    <w:tmpl w:val="1F30B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241EF"/>
    <w:multiLevelType w:val="multilevel"/>
    <w:tmpl w:val="57C0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71A72"/>
    <w:multiLevelType w:val="hybridMultilevel"/>
    <w:tmpl w:val="614275D6"/>
    <w:lvl w:ilvl="0" w:tplc="E870C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162AD0"/>
    <w:multiLevelType w:val="multilevel"/>
    <w:tmpl w:val="5CFED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
    <w:nsid w:val="27F04BCB"/>
    <w:multiLevelType w:val="multilevel"/>
    <w:tmpl w:val="D1FC2788"/>
    <w:lvl w:ilvl="0">
      <w:start w:val="2"/>
      <w:numFmt w:val="decimal"/>
      <w:lvlText w:val="%1."/>
      <w:lvlJc w:val="left"/>
      <w:pPr>
        <w:ind w:left="600" w:hanging="600"/>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88770B"/>
    <w:multiLevelType w:val="multilevel"/>
    <w:tmpl w:val="6C96475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776E54"/>
    <w:multiLevelType w:val="multilevel"/>
    <w:tmpl w:val="DE4A7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nsid w:val="5D5001C1"/>
    <w:multiLevelType w:val="hybridMultilevel"/>
    <w:tmpl w:val="E3F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F44F1"/>
    <w:multiLevelType w:val="hybridMultilevel"/>
    <w:tmpl w:val="22F6A7AC"/>
    <w:lvl w:ilvl="0" w:tplc="065EBE4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
    <w:nsid w:val="751A289D"/>
    <w:multiLevelType w:val="hybridMultilevel"/>
    <w:tmpl w:val="2656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997514"/>
    <w:multiLevelType w:val="multilevel"/>
    <w:tmpl w:val="DE4A7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nsid w:val="7FDB3C0A"/>
    <w:multiLevelType w:val="multilevel"/>
    <w:tmpl w:val="2BC8E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3"/>
  </w:num>
  <w:num w:numId="4">
    <w:abstractNumId w:val="4"/>
  </w:num>
  <w:num w:numId="5">
    <w:abstractNumId w:val="2"/>
  </w:num>
  <w:num w:numId="6">
    <w:abstractNumId w:val="5"/>
  </w:num>
  <w:num w:numId="7">
    <w:abstractNumId w:val="8"/>
  </w:num>
  <w:num w:numId="8">
    <w:abstractNumId w:val="7"/>
  </w:num>
  <w:num w:numId="9">
    <w:abstractNumId w:val="11"/>
  </w:num>
  <w:num w:numId="10">
    <w:abstractNumId w:val="0"/>
  </w:num>
  <w:num w:numId="11">
    <w:abstractNumId w:val="9"/>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3"/>
    <w:rsid w:val="00000F59"/>
    <w:rsid w:val="0000473E"/>
    <w:rsid w:val="000047B5"/>
    <w:rsid w:val="00005FD1"/>
    <w:rsid w:val="0000633E"/>
    <w:rsid w:val="00007DC2"/>
    <w:rsid w:val="00007EEB"/>
    <w:rsid w:val="000132EF"/>
    <w:rsid w:val="0001506B"/>
    <w:rsid w:val="00016162"/>
    <w:rsid w:val="00024B26"/>
    <w:rsid w:val="0003139E"/>
    <w:rsid w:val="000421F8"/>
    <w:rsid w:val="00046F79"/>
    <w:rsid w:val="00051841"/>
    <w:rsid w:val="000555A7"/>
    <w:rsid w:val="00057AA6"/>
    <w:rsid w:val="000630F5"/>
    <w:rsid w:val="00064C2B"/>
    <w:rsid w:val="000656AF"/>
    <w:rsid w:val="00071506"/>
    <w:rsid w:val="0007605D"/>
    <w:rsid w:val="00076D9B"/>
    <w:rsid w:val="000860E2"/>
    <w:rsid w:val="00091039"/>
    <w:rsid w:val="00095F08"/>
    <w:rsid w:val="0009774F"/>
    <w:rsid w:val="000A1069"/>
    <w:rsid w:val="000B1075"/>
    <w:rsid w:val="000B33AE"/>
    <w:rsid w:val="000C02ED"/>
    <w:rsid w:val="000C12DF"/>
    <w:rsid w:val="000C4A0A"/>
    <w:rsid w:val="000C50BF"/>
    <w:rsid w:val="000D1724"/>
    <w:rsid w:val="000D3B9D"/>
    <w:rsid w:val="000D407C"/>
    <w:rsid w:val="000D578C"/>
    <w:rsid w:val="000D601A"/>
    <w:rsid w:val="000D703C"/>
    <w:rsid w:val="000E0857"/>
    <w:rsid w:val="000F678F"/>
    <w:rsid w:val="000F7355"/>
    <w:rsid w:val="00100363"/>
    <w:rsid w:val="00110534"/>
    <w:rsid w:val="00114BAE"/>
    <w:rsid w:val="00117462"/>
    <w:rsid w:val="00121C0C"/>
    <w:rsid w:val="00122BA3"/>
    <w:rsid w:val="001250E3"/>
    <w:rsid w:val="00127095"/>
    <w:rsid w:val="0013004A"/>
    <w:rsid w:val="00130D01"/>
    <w:rsid w:val="00136B8E"/>
    <w:rsid w:val="00136BD5"/>
    <w:rsid w:val="00136D82"/>
    <w:rsid w:val="00140E00"/>
    <w:rsid w:val="00153E1D"/>
    <w:rsid w:val="00154DE9"/>
    <w:rsid w:val="001620F8"/>
    <w:rsid w:val="00163ACA"/>
    <w:rsid w:val="00164AE1"/>
    <w:rsid w:val="00167A64"/>
    <w:rsid w:val="00170AE9"/>
    <w:rsid w:val="00172880"/>
    <w:rsid w:val="00173819"/>
    <w:rsid w:val="00176EA3"/>
    <w:rsid w:val="001848EE"/>
    <w:rsid w:val="00193798"/>
    <w:rsid w:val="0019713A"/>
    <w:rsid w:val="001A1D37"/>
    <w:rsid w:val="001A27D6"/>
    <w:rsid w:val="001A4F0D"/>
    <w:rsid w:val="001A6764"/>
    <w:rsid w:val="001D1886"/>
    <w:rsid w:val="001D567D"/>
    <w:rsid w:val="001E0BFC"/>
    <w:rsid w:val="001E2F16"/>
    <w:rsid w:val="001E30DE"/>
    <w:rsid w:val="001E58BE"/>
    <w:rsid w:val="001E7693"/>
    <w:rsid w:val="001F07A3"/>
    <w:rsid w:val="001F3B5D"/>
    <w:rsid w:val="0020365D"/>
    <w:rsid w:val="00203663"/>
    <w:rsid w:val="0020531A"/>
    <w:rsid w:val="00206E12"/>
    <w:rsid w:val="0021566D"/>
    <w:rsid w:val="00215719"/>
    <w:rsid w:val="00217786"/>
    <w:rsid w:val="002221AA"/>
    <w:rsid w:val="002234E4"/>
    <w:rsid w:val="00227151"/>
    <w:rsid w:val="002422D6"/>
    <w:rsid w:val="00243646"/>
    <w:rsid w:val="002436A0"/>
    <w:rsid w:val="00245731"/>
    <w:rsid w:val="00246018"/>
    <w:rsid w:val="00247E56"/>
    <w:rsid w:val="002508FD"/>
    <w:rsid w:val="00250FBB"/>
    <w:rsid w:val="002556EF"/>
    <w:rsid w:val="00256E2F"/>
    <w:rsid w:val="00261D68"/>
    <w:rsid w:val="00261F61"/>
    <w:rsid w:val="002714CA"/>
    <w:rsid w:val="0027378A"/>
    <w:rsid w:val="00274B30"/>
    <w:rsid w:val="00276664"/>
    <w:rsid w:val="00276A91"/>
    <w:rsid w:val="00280385"/>
    <w:rsid w:val="002803B9"/>
    <w:rsid w:val="002816AA"/>
    <w:rsid w:val="002816F4"/>
    <w:rsid w:val="0028200F"/>
    <w:rsid w:val="00282854"/>
    <w:rsid w:val="00284028"/>
    <w:rsid w:val="00286E34"/>
    <w:rsid w:val="002905A9"/>
    <w:rsid w:val="0029186A"/>
    <w:rsid w:val="00293AE8"/>
    <w:rsid w:val="00295415"/>
    <w:rsid w:val="002A446E"/>
    <w:rsid w:val="002A4EDB"/>
    <w:rsid w:val="002A5F69"/>
    <w:rsid w:val="002A770D"/>
    <w:rsid w:val="002A7BC1"/>
    <w:rsid w:val="002B2356"/>
    <w:rsid w:val="002B416B"/>
    <w:rsid w:val="002C00ED"/>
    <w:rsid w:val="002C531B"/>
    <w:rsid w:val="002C5F06"/>
    <w:rsid w:val="002C7224"/>
    <w:rsid w:val="002D6BD0"/>
    <w:rsid w:val="002E2543"/>
    <w:rsid w:val="002E5BB8"/>
    <w:rsid w:val="002F06E9"/>
    <w:rsid w:val="002F0CB1"/>
    <w:rsid w:val="002F163F"/>
    <w:rsid w:val="002F4DFC"/>
    <w:rsid w:val="002F7AE0"/>
    <w:rsid w:val="002F7D3F"/>
    <w:rsid w:val="00300675"/>
    <w:rsid w:val="0030229B"/>
    <w:rsid w:val="00302C29"/>
    <w:rsid w:val="00303742"/>
    <w:rsid w:val="00310955"/>
    <w:rsid w:val="00311630"/>
    <w:rsid w:val="00314C38"/>
    <w:rsid w:val="00324F5F"/>
    <w:rsid w:val="00333810"/>
    <w:rsid w:val="003405CA"/>
    <w:rsid w:val="00341D99"/>
    <w:rsid w:val="003422B6"/>
    <w:rsid w:val="00342F42"/>
    <w:rsid w:val="00343A25"/>
    <w:rsid w:val="00346A17"/>
    <w:rsid w:val="00350C05"/>
    <w:rsid w:val="00353AD6"/>
    <w:rsid w:val="00356D66"/>
    <w:rsid w:val="003574E6"/>
    <w:rsid w:val="003635BF"/>
    <w:rsid w:val="00363B30"/>
    <w:rsid w:val="003650BD"/>
    <w:rsid w:val="00366F74"/>
    <w:rsid w:val="00367ED8"/>
    <w:rsid w:val="00374933"/>
    <w:rsid w:val="0037555E"/>
    <w:rsid w:val="00375834"/>
    <w:rsid w:val="00382313"/>
    <w:rsid w:val="00392150"/>
    <w:rsid w:val="003929D2"/>
    <w:rsid w:val="00392FBA"/>
    <w:rsid w:val="0039343E"/>
    <w:rsid w:val="003A0AD3"/>
    <w:rsid w:val="003A5AE1"/>
    <w:rsid w:val="003A7C80"/>
    <w:rsid w:val="003B0045"/>
    <w:rsid w:val="003B5B4F"/>
    <w:rsid w:val="003C2828"/>
    <w:rsid w:val="003D6277"/>
    <w:rsid w:val="003D75CE"/>
    <w:rsid w:val="003D7EB1"/>
    <w:rsid w:val="003E6496"/>
    <w:rsid w:val="003E68B3"/>
    <w:rsid w:val="003F0094"/>
    <w:rsid w:val="003F0C23"/>
    <w:rsid w:val="003F6370"/>
    <w:rsid w:val="003F728C"/>
    <w:rsid w:val="00400659"/>
    <w:rsid w:val="00401AF2"/>
    <w:rsid w:val="00401D96"/>
    <w:rsid w:val="00402E93"/>
    <w:rsid w:val="00403DE9"/>
    <w:rsid w:val="004068B0"/>
    <w:rsid w:val="00406B56"/>
    <w:rsid w:val="0041244A"/>
    <w:rsid w:val="004142DE"/>
    <w:rsid w:val="004144DF"/>
    <w:rsid w:val="00417C7B"/>
    <w:rsid w:val="00421BA3"/>
    <w:rsid w:val="00426EF2"/>
    <w:rsid w:val="004321AD"/>
    <w:rsid w:val="00434189"/>
    <w:rsid w:val="00437D6F"/>
    <w:rsid w:val="00444538"/>
    <w:rsid w:val="004445BD"/>
    <w:rsid w:val="00446911"/>
    <w:rsid w:val="00446D19"/>
    <w:rsid w:val="004521F0"/>
    <w:rsid w:val="00454D03"/>
    <w:rsid w:val="0046593D"/>
    <w:rsid w:val="00470FD3"/>
    <w:rsid w:val="0047225D"/>
    <w:rsid w:val="0047452D"/>
    <w:rsid w:val="0048309D"/>
    <w:rsid w:val="00483612"/>
    <w:rsid w:val="00487878"/>
    <w:rsid w:val="004962A5"/>
    <w:rsid w:val="004A6AF3"/>
    <w:rsid w:val="004A76EC"/>
    <w:rsid w:val="004B7942"/>
    <w:rsid w:val="004C0398"/>
    <w:rsid w:val="004C0FFF"/>
    <w:rsid w:val="004C1616"/>
    <w:rsid w:val="004C1EC9"/>
    <w:rsid w:val="004D2FA1"/>
    <w:rsid w:val="004D30BA"/>
    <w:rsid w:val="004D699F"/>
    <w:rsid w:val="004D70CA"/>
    <w:rsid w:val="004D7153"/>
    <w:rsid w:val="004F13EE"/>
    <w:rsid w:val="004F2BF4"/>
    <w:rsid w:val="004F2D13"/>
    <w:rsid w:val="004F443C"/>
    <w:rsid w:val="004F48C3"/>
    <w:rsid w:val="004F60DE"/>
    <w:rsid w:val="00505620"/>
    <w:rsid w:val="0050645B"/>
    <w:rsid w:val="00511864"/>
    <w:rsid w:val="00514FF3"/>
    <w:rsid w:val="00536567"/>
    <w:rsid w:val="005420AD"/>
    <w:rsid w:val="00543C1C"/>
    <w:rsid w:val="00553AD0"/>
    <w:rsid w:val="0055589F"/>
    <w:rsid w:val="005606B6"/>
    <w:rsid w:val="00563FFA"/>
    <w:rsid w:val="0056440B"/>
    <w:rsid w:val="005646E8"/>
    <w:rsid w:val="0056759C"/>
    <w:rsid w:val="0057526E"/>
    <w:rsid w:val="00577A14"/>
    <w:rsid w:val="00580673"/>
    <w:rsid w:val="00584C6E"/>
    <w:rsid w:val="00587404"/>
    <w:rsid w:val="00587803"/>
    <w:rsid w:val="005916F7"/>
    <w:rsid w:val="005A36E0"/>
    <w:rsid w:val="005A492C"/>
    <w:rsid w:val="005A518D"/>
    <w:rsid w:val="005A550F"/>
    <w:rsid w:val="005B19A8"/>
    <w:rsid w:val="005B7BDB"/>
    <w:rsid w:val="005C62FB"/>
    <w:rsid w:val="005E6931"/>
    <w:rsid w:val="005F0405"/>
    <w:rsid w:val="005F4211"/>
    <w:rsid w:val="005F6234"/>
    <w:rsid w:val="005F6DF6"/>
    <w:rsid w:val="005F700B"/>
    <w:rsid w:val="00601EDC"/>
    <w:rsid w:val="00603C75"/>
    <w:rsid w:val="006045A5"/>
    <w:rsid w:val="00606F46"/>
    <w:rsid w:val="00610F95"/>
    <w:rsid w:val="00613005"/>
    <w:rsid w:val="006225D2"/>
    <w:rsid w:val="00625B48"/>
    <w:rsid w:val="00626325"/>
    <w:rsid w:val="00632870"/>
    <w:rsid w:val="00632C6B"/>
    <w:rsid w:val="006350BF"/>
    <w:rsid w:val="00640D9C"/>
    <w:rsid w:val="00641BF3"/>
    <w:rsid w:val="006462A1"/>
    <w:rsid w:val="0064746A"/>
    <w:rsid w:val="006560E6"/>
    <w:rsid w:val="006617B9"/>
    <w:rsid w:val="00661E79"/>
    <w:rsid w:val="00663EF5"/>
    <w:rsid w:val="006728A9"/>
    <w:rsid w:val="00673B09"/>
    <w:rsid w:val="00673EF1"/>
    <w:rsid w:val="00674275"/>
    <w:rsid w:val="00677B46"/>
    <w:rsid w:val="00677F72"/>
    <w:rsid w:val="00680DBD"/>
    <w:rsid w:val="006829F3"/>
    <w:rsid w:val="00682B47"/>
    <w:rsid w:val="006833E3"/>
    <w:rsid w:val="00685A5E"/>
    <w:rsid w:val="00686566"/>
    <w:rsid w:val="00686619"/>
    <w:rsid w:val="00691C54"/>
    <w:rsid w:val="00692DE1"/>
    <w:rsid w:val="006A1927"/>
    <w:rsid w:val="006A4E4F"/>
    <w:rsid w:val="006A6267"/>
    <w:rsid w:val="006B5EB7"/>
    <w:rsid w:val="006B6795"/>
    <w:rsid w:val="006B6C26"/>
    <w:rsid w:val="006C67BA"/>
    <w:rsid w:val="006D5E0B"/>
    <w:rsid w:val="006D7828"/>
    <w:rsid w:val="006E022C"/>
    <w:rsid w:val="006E1486"/>
    <w:rsid w:val="006E414C"/>
    <w:rsid w:val="006E41DC"/>
    <w:rsid w:val="006F78A7"/>
    <w:rsid w:val="00700E7E"/>
    <w:rsid w:val="00710298"/>
    <w:rsid w:val="00712586"/>
    <w:rsid w:val="00713BB1"/>
    <w:rsid w:val="0072005A"/>
    <w:rsid w:val="0072038D"/>
    <w:rsid w:val="00724A08"/>
    <w:rsid w:val="00725588"/>
    <w:rsid w:val="0073048A"/>
    <w:rsid w:val="007327B3"/>
    <w:rsid w:val="00736579"/>
    <w:rsid w:val="007376D2"/>
    <w:rsid w:val="007414F6"/>
    <w:rsid w:val="00742946"/>
    <w:rsid w:val="0074413E"/>
    <w:rsid w:val="00744941"/>
    <w:rsid w:val="007449A5"/>
    <w:rsid w:val="00746857"/>
    <w:rsid w:val="007476C4"/>
    <w:rsid w:val="00750AF9"/>
    <w:rsid w:val="00764D78"/>
    <w:rsid w:val="00767FCB"/>
    <w:rsid w:val="00770D11"/>
    <w:rsid w:val="00771A99"/>
    <w:rsid w:val="0077203E"/>
    <w:rsid w:val="00787999"/>
    <w:rsid w:val="0079233C"/>
    <w:rsid w:val="00793BA7"/>
    <w:rsid w:val="00794000"/>
    <w:rsid w:val="007A4F91"/>
    <w:rsid w:val="007A559D"/>
    <w:rsid w:val="007A62CD"/>
    <w:rsid w:val="007A7B78"/>
    <w:rsid w:val="007B3821"/>
    <w:rsid w:val="007B42D3"/>
    <w:rsid w:val="007B5B54"/>
    <w:rsid w:val="007B6707"/>
    <w:rsid w:val="007B7BC9"/>
    <w:rsid w:val="007D01AB"/>
    <w:rsid w:val="007D40FD"/>
    <w:rsid w:val="007D7E9C"/>
    <w:rsid w:val="007E3B69"/>
    <w:rsid w:val="007E5BCA"/>
    <w:rsid w:val="007F126F"/>
    <w:rsid w:val="007F5073"/>
    <w:rsid w:val="007F621D"/>
    <w:rsid w:val="007F6EA6"/>
    <w:rsid w:val="007F7E55"/>
    <w:rsid w:val="00800878"/>
    <w:rsid w:val="008021D7"/>
    <w:rsid w:val="00802885"/>
    <w:rsid w:val="00806D68"/>
    <w:rsid w:val="00815BBB"/>
    <w:rsid w:val="0081736A"/>
    <w:rsid w:val="00822D08"/>
    <w:rsid w:val="0083129A"/>
    <w:rsid w:val="008319FE"/>
    <w:rsid w:val="00836F1A"/>
    <w:rsid w:val="00837FF3"/>
    <w:rsid w:val="00844458"/>
    <w:rsid w:val="008452A0"/>
    <w:rsid w:val="008458E7"/>
    <w:rsid w:val="00850801"/>
    <w:rsid w:val="008526EF"/>
    <w:rsid w:val="00852750"/>
    <w:rsid w:val="00853575"/>
    <w:rsid w:val="00853B49"/>
    <w:rsid w:val="00853FF2"/>
    <w:rsid w:val="00854C4B"/>
    <w:rsid w:val="00855E00"/>
    <w:rsid w:val="00860053"/>
    <w:rsid w:val="0086129F"/>
    <w:rsid w:val="008826CD"/>
    <w:rsid w:val="00882D5C"/>
    <w:rsid w:val="00894ACE"/>
    <w:rsid w:val="00897D02"/>
    <w:rsid w:val="008A7B03"/>
    <w:rsid w:val="008B5DF0"/>
    <w:rsid w:val="008C0598"/>
    <w:rsid w:val="008C2420"/>
    <w:rsid w:val="008C51EE"/>
    <w:rsid w:val="008D0206"/>
    <w:rsid w:val="008D6542"/>
    <w:rsid w:val="008D7E77"/>
    <w:rsid w:val="008E0596"/>
    <w:rsid w:val="008E327B"/>
    <w:rsid w:val="008F028D"/>
    <w:rsid w:val="008F13C6"/>
    <w:rsid w:val="008F2862"/>
    <w:rsid w:val="008F72C2"/>
    <w:rsid w:val="009011F9"/>
    <w:rsid w:val="00901E9F"/>
    <w:rsid w:val="009170BD"/>
    <w:rsid w:val="00920815"/>
    <w:rsid w:val="00930D7E"/>
    <w:rsid w:val="009312B9"/>
    <w:rsid w:val="00933FD6"/>
    <w:rsid w:val="00934237"/>
    <w:rsid w:val="00934717"/>
    <w:rsid w:val="00934A72"/>
    <w:rsid w:val="009411E8"/>
    <w:rsid w:val="00942001"/>
    <w:rsid w:val="009450C2"/>
    <w:rsid w:val="00945C82"/>
    <w:rsid w:val="00954549"/>
    <w:rsid w:val="00961D82"/>
    <w:rsid w:val="009625D4"/>
    <w:rsid w:val="00963646"/>
    <w:rsid w:val="00963998"/>
    <w:rsid w:val="00967711"/>
    <w:rsid w:val="0097098E"/>
    <w:rsid w:val="00972F4C"/>
    <w:rsid w:val="00973283"/>
    <w:rsid w:val="009778EC"/>
    <w:rsid w:val="00982838"/>
    <w:rsid w:val="0098487F"/>
    <w:rsid w:val="0098756F"/>
    <w:rsid w:val="009904B1"/>
    <w:rsid w:val="009935BE"/>
    <w:rsid w:val="00993641"/>
    <w:rsid w:val="009A5CFE"/>
    <w:rsid w:val="009A5F98"/>
    <w:rsid w:val="009B6A44"/>
    <w:rsid w:val="009C056E"/>
    <w:rsid w:val="009D4904"/>
    <w:rsid w:val="009D6267"/>
    <w:rsid w:val="009E04C1"/>
    <w:rsid w:val="009E1666"/>
    <w:rsid w:val="009E242D"/>
    <w:rsid w:val="009E5A1B"/>
    <w:rsid w:val="009E73B4"/>
    <w:rsid w:val="009F09AF"/>
    <w:rsid w:val="009F35D2"/>
    <w:rsid w:val="00A01EEA"/>
    <w:rsid w:val="00A068C8"/>
    <w:rsid w:val="00A1196C"/>
    <w:rsid w:val="00A15856"/>
    <w:rsid w:val="00A17638"/>
    <w:rsid w:val="00A212C7"/>
    <w:rsid w:val="00A2584F"/>
    <w:rsid w:val="00A325AC"/>
    <w:rsid w:val="00A32CCB"/>
    <w:rsid w:val="00A351E2"/>
    <w:rsid w:val="00A4344F"/>
    <w:rsid w:val="00A43ABF"/>
    <w:rsid w:val="00A44946"/>
    <w:rsid w:val="00A44B23"/>
    <w:rsid w:val="00A451EF"/>
    <w:rsid w:val="00A51C17"/>
    <w:rsid w:val="00A5579A"/>
    <w:rsid w:val="00A56ECB"/>
    <w:rsid w:val="00A62C3D"/>
    <w:rsid w:val="00A702BE"/>
    <w:rsid w:val="00A730B0"/>
    <w:rsid w:val="00A750DF"/>
    <w:rsid w:val="00A75AE7"/>
    <w:rsid w:val="00A80806"/>
    <w:rsid w:val="00A82024"/>
    <w:rsid w:val="00A84AB2"/>
    <w:rsid w:val="00A86523"/>
    <w:rsid w:val="00A87736"/>
    <w:rsid w:val="00A90CD7"/>
    <w:rsid w:val="00AA13CA"/>
    <w:rsid w:val="00AA3C63"/>
    <w:rsid w:val="00AA4046"/>
    <w:rsid w:val="00AA558C"/>
    <w:rsid w:val="00AB1B8F"/>
    <w:rsid w:val="00AB46F4"/>
    <w:rsid w:val="00AB7677"/>
    <w:rsid w:val="00AC199F"/>
    <w:rsid w:val="00AC3429"/>
    <w:rsid w:val="00AC39BB"/>
    <w:rsid w:val="00AC4052"/>
    <w:rsid w:val="00AC4A00"/>
    <w:rsid w:val="00AD1FEF"/>
    <w:rsid w:val="00AE2FF0"/>
    <w:rsid w:val="00AE5D76"/>
    <w:rsid w:val="00AF34C5"/>
    <w:rsid w:val="00AF4A83"/>
    <w:rsid w:val="00AF53F2"/>
    <w:rsid w:val="00AF5E3C"/>
    <w:rsid w:val="00B00CCF"/>
    <w:rsid w:val="00B0231D"/>
    <w:rsid w:val="00B03D72"/>
    <w:rsid w:val="00B04556"/>
    <w:rsid w:val="00B0733C"/>
    <w:rsid w:val="00B14EAE"/>
    <w:rsid w:val="00B20808"/>
    <w:rsid w:val="00B25AF8"/>
    <w:rsid w:val="00B31361"/>
    <w:rsid w:val="00B34132"/>
    <w:rsid w:val="00B353F9"/>
    <w:rsid w:val="00B37E28"/>
    <w:rsid w:val="00B42427"/>
    <w:rsid w:val="00B44009"/>
    <w:rsid w:val="00B44C3B"/>
    <w:rsid w:val="00B52FDA"/>
    <w:rsid w:val="00B53365"/>
    <w:rsid w:val="00B549C2"/>
    <w:rsid w:val="00B57031"/>
    <w:rsid w:val="00B616EB"/>
    <w:rsid w:val="00B657B1"/>
    <w:rsid w:val="00B679E4"/>
    <w:rsid w:val="00B70AE7"/>
    <w:rsid w:val="00B76945"/>
    <w:rsid w:val="00B77B88"/>
    <w:rsid w:val="00B82BA2"/>
    <w:rsid w:val="00B82E7D"/>
    <w:rsid w:val="00B865D5"/>
    <w:rsid w:val="00B904A0"/>
    <w:rsid w:val="00B90A04"/>
    <w:rsid w:val="00B93527"/>
    <w:rsid w:val="00B93D0C"/>
    <w:rsid w:val="00B94695"/>
    <w:rsid w:val="00B95363"/>
    <w:rsid w:val="00BA105A"/>
    <w:rsid w:val="00BA2120"/>
    <w:rsid w:val="00BA29E3"/>
    <w:rsid w:val="00BA5C39"/>
    <w:rsid w:val="00BA63D5"/>
    <w:rsid w:val="00BB0E5D"/>
    <w:rsid w:val="00BB7D1C"/>
    <w:rsid w:val="00BC1E70"/>
    <w:rsid w:val="00BC3465"/>
    <w:rsid w:val="00BC3DFE"/>
    <w:rsid w:val="00BD0199"/>
    <w:rsid w:val="00BD01AE"/>
    <w:rsid w:val="00BD3444"/>
    <w:rsid w:val="00BD6251"/>
    <w:rsid w:val="00BE17D9"/>
    <w:rsid w:val="00BE5242"/>
    <w:rsid w:val="00BF4C14"/>
    <w:rsid w:val="00BF5CB7"/>
    <w:rsid w:val="00BF7FE8"/>
    <w:rsid w:val="00C0375E"/>
    <w:rsid w:val="00C04804"/>
    <w:rsid w:val="00C067F9"/>
    <w:rsid w:val="00C07804"/>
    <w:rsid w:val="00C10624"/>
    <w:rsid w:val="00C1095D"/>
    <w:rsid w:val="00C12007"/>
    <w:rsid w:val="00C128CA"/>
    <w:rsid w:val="00C13A81"/>
    <w:rsid w:val="00C264D1"/>
    <w:rsid w:val="00C27347"/>
    <w:rsid w:val="00C33259"/>
    <w:rsid w:val="00C340EF"/>
    <w:rsid w:val="00C44827"/>
    <w:rsid w:val="00C523AB"/>
    <w:rsid w:val="00C5397B"/>
    <w:rsid w:val="00C55FF9"/>
    <w:rsid w:val="00C574CA"/>
    <w:rsid w:val="00C602FA"/>
    <w:rsid w:val="00C6247F"/>
    <w:rsid w:val="00C70DA4"/>
    <w:rsid w:val="00C81F3B"/>
    <w:rsid w:val="00C93E61"/>
    <w:rsid w:val="00C952FE"/>
    <w:rsid w:val="00CA3C4D"/>
    <w:rsid w:val="00CA4BF0"/>
    <w:rsid w:val="00CA5AC3"/>
    <w:rsid w:val="00CA64D4"/>
    <w:rsid w:val="00CB21BA"/>
    <w:rsid w:val="00CB48C2"/>
    <w:rsid w:val="00CB48C8"/>
    <w:rsid w:val="00CC05AF"/>
    <w:rsid w:val="00CC1B3D"/>
    <w:rsid w:val="00CC67BC"/>
    <w:rsid w:val="00CD1BE3"/>
    <w:rsid w:val="00CD3C98"/>
    <w:rsid w:val="00CD6419"/>
    <w:rsid w:val="00CD643B"/>
    <w:rsid w:val="00CD7CE4"/>
    <w:rsid w:val="00CE1B49"/>
    <w:rsid w:val="00CE37D8"/>
    <w:rsid w:val="00CE5AFC"/>
    <w:rsid w:val="00CF4823"/>
    <w:rsid w:val="00CF4846"/>
    <w:rsid w:val="00CF7CF9"/>
    <w:rsid w:val="00D02428"/>
    <w:rsid w:val="00D05FBB"/>
    <w:rsid w:val="00D066F0"/>
    <w:rsid w:val="00D31FC3"/>
    <w:rsid w:val="00D473F3"/>
    <w:rsid w:val="00D478F4"/>
    <w:rsid w:val="00D505B8"/>
    <w:rsid w:val="00D526CF"/>
    <w:rsid w:val="00D526DD"/>
    <w:rsid w:val="00D52E89"/>
    <w:rsid w:val="00D54A90"/>
    <w:rsid w:val="00D555FE"/>
    <w:rsid w:val="00D57163"/>
    <w:rsid w:val="00D60FD9"/>
    <w:rsid w:val="00D75620"/>
    <w:rsid w:val="00D76A51"/>
    <w:rsid w:val="00D7754C"/>
    <w:rsid w:val="00D812E5"/>
    <w:rsid w:val="00D84C05"/>
    <w:rsid w:val="00D91479"/>
    <w:rsid w:val="00D97D3A"/>
    <w:rsid w:val="00DA3C35"/>
    <w:rsid w:val="00DA551A"/>
    <w:rsid w:val="00DB1231"/>
    <w:rsid w:val="00DB4C14"/>
    <w:rsid w:val="00DC6CF1"/>
    <w:rsid w:val="00DD06D4"/>
    <w:rsid w:val="00DD0C6E"/>
    <w:rsid w:val="00DD0D30"/>
    <w:rsid w:val="00DE010D"/>
    <w:rsid w:val="00DE0210"/>
    <w:rsid w:val="00DE0E97"/>
    <w:rsid w:val="00DE0F38"/>
    <w:rsid w:val="00DE343E"/>
    <w:rsid w:val="00DE52D0"/>
    <w:rsid w:val="00DF26E8"/>
    <w:rsid w:val="00E00353"/>
    <w:rsid w:val="00E005A4"/>
    <w:rsid w:val="00E00BDA"/>
    <w:rsid w:val="00E00C1B"/>
    <w:rsid w:val="00E13883"/>
    <w:rsid w:val="00E15A07"/>
    <w:rsid w:val="00E16755"/>
    <w:rsid w:val="00E20410"/>
    <w:rsid w:val="00E239CD"/>
    <w:rsid w:val="00E23F9C"/>
    <w:rsid w:val="00E310F7"/>
    <w:rsid w:val="00E33005"/>
    <w:rsid w:val="00E33BB2"/>
    <w:rsid w:val="00E41E4B"/>
    <w:rsid w:val="00E4707D"/>
    <w:rsid w:val="00E534E1"/>
    <w:rsid w:val="00E547E3"/>
    <w:rsid w:val="00E54B7D"/>
    <w:rsid w:val="00E60265"/>
    <w:rsid w:val="00E608C9"/>
    <w:rsid w:val="00E631A3"/>
    <w:rsid w:val="00E74835"/>
    <w:rsid w:val="00E777F6"/>
    <w:rsid w:val="00E8214A"/>
    <w:rsid w:val="00E86DDA"/>
    <w:rsid w:val="00E918B1"/>
    <w:rsid w:val="00E93636"/>
    <w:rsid w:val="00E93A65"/>
    <w:rsid w:val="00E9677C"/>
    <w:rsid w:val="00EA18A1"/>
    <w:rsid w:val="00EA41B7"/>
    <w:rsid w:val="00EB33D6"/>
    <w:rsid w:val="00EC27A8"/>
    <w:rsid w:val="00EC4AD7"/>
    <w:rsid w:val="00ED1665"/>
    <w:rsid w:val="00ED6BE5"/>
    <w:rsid w:val="00EE5FF3"/>
    <w:rsid w:val="00EF2F78"/>
    <w:rsid w:val="00EF5773"/>
    <w:rsid w:val="00EF7731"/>
    <w:rsid w:val="00F012AE"/>
    <w:rsid w:val="00F02641"/>
    <w:rsid w:val="00F026CC"/>
    <w:rsid w:val="00F05070"/>
    <w:rsid w:val="00F0781A"/>
    <w:rsid w:val="00F10632"/>
    <w:rsid w:val="00F22D59"/>
    <w:rsid w:val="00F23632"/>
    <w:rsid w:val="00F2565B"/>
    <w:rsid w:val="00F270CB"/>
    <w:rsid w:val="00F32B7F"/>
    <w:rsid w:val="00F36182"/>
    <w:rsid w:val="00F40850"/>
    <w:rsid w:val="00F42277"/>
    <w:rsid w:val="00F47C4A"/>
    <w:rsid w:val="00F546CE"/>
    <w:rsid w:val="00F56784"/>
    <w:rsid w:val="00F569F4"/>
    <w:rsid w:val="00F56D9B"/>
    <w:rsid w:val="00F6374F"/>
    <w:rsid w:val="00F662B3"/>
    <w:rsid w:val="00F66836"/>
    <w:rsid w:val="00F7018A"/>
    <w:rsid w:val="00F70E22"/>
    <w:rsid w:val="00F73BA5"/>
    <w:rsid w:val="00F75D06"/>
    <w:rsid w:val="00F77339"/>
    <w:rsid w:val="00F77EEF"/>
    <w:rsid w:val="00F81A87"/>
    <w:rsid w:val="00F84C1A"/>
    <w:rsid w:val="00F85BCE"/>
    <w:rsid w:val="00F86865"/>
    <w:rsid w:val="00F86C09"/>
    <w:rsid w:val="00FA008C"/>
    <w:rsid w:val="00FA0CD3"/>
    <w:rsid w:val="00FA28A9"/>
    <w:rsid w:val="00FA348E"/>
    <w:rsid w:val="00FA3957"/>
    <w:rsid w:val="00FA4B34"/>
    <w:rsid w:val="00FA4B94"/>
    <w:rsid w:val="00FA4D54"/>
    <w:rsid w:val="00FA5F53"/>
    <w:rsid w:val="00FB6EBA"/>
    <w:rsid w:val="00FC2CCD"/>
    <w:rsid w:val="00FC6371"/>
    <w:rsid w:val="00FD7934"/>
    <w:rsid w:val="00FD7F2D"/>
    <w:rsid w:val="00FE12A1"/>
    <w:rsid w:val="00FE22EA"/>
    <w:rsid w:val="00FE3346"/>
    <w:rsid w:val="00FF0F0C"/>
    <w:rsid w:val="00FF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6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06B"/>
    <w:pPr>
      <w:jc w:val="center"/>
      <w:outlineLvl w:val="0"/>
    </w:pPr>
    <w:rPr>
      <w:rFonts w:cs="Arial"/>
      <w:b/>
      <w:bCs/>
      <w:kern w:val="32"/>
      <w:sz w:val="32"/>
      <w:szCs w:val="32"/>
    </w:rPr>
  </w:style>
  <w:style w:type="paragraph" w:styleId="2">
    <w:name w:val="heading 2"/>
    <w:aliases w:val="!Разделы документа"/>
    <w:basedOn w:val="a"/>
    <w:link w:val="20"/>
    <w:qFormat/>
    <w:rsid w:val="0001506B"/>
    <w:pPr>
      <w:jc w:val="center"/>
      <w:outlineLvl w:val="1"/>
    </w:pPr>
    <w:rPr>
      <w:rFonts w:cs="Arial"/>
      <w:b/>
      <w:bCs/>
      <w:iCs/>
      <w:sz w:val="30"/>
      <w:szCs w:val="28"/>
    </w:rPr>
  </w:style>
  <w:style w:type="paragraph" w:styleId="3">
    <w:name w:val="heading 3"/>
    <w:aliases w:val="!Главы документа"/>
    <w:basedOn w:val="a"/>
    <w:link w:val="30"/>
    <w:qFormat/>
    <w:rsid w:val="0001506B"/>
    <w:pPr>
      <w:outlineLvl w:val="2"/>
    </w:pPr>
    <w:rPr>
      <w:rFonts w:cs="Arial"/>
      <w:b/>
      <w:bCs/>
      <w:sz w:val="28"/>
      <w:szCs w:val="26"/>
    </w:rPr>
  </w:style>
  <w:style w:type="paragraph" w:styleId="4">
    <w:name w:val="heading 4"/>
    <w:aliases w:val="!Параграфы/Статьи документа"/>
    <w:basedOn w:val="a"/>
    <w:link w:val="40"/>
    <w:qFormat/>
    <w:rsid w:val="000150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23"/>
    <w:pPr>
      <w:tabs>
        <w:tab w:val="center" w:pos="4677"/>
        <w:tab w:val="right" w:pos="9355"/>
      </w:tabs>
    </w:pPr>
  </w:style>
  <w:style w:type="character" w:customStyle="1" w:styleId="a4">
    <w:name w:val="Верхний колонтитул Знак"/>
    <w:basedOn w:val="a0"/>
    <w:link w:val="a3"/>
    <w:uiPriority w:val="99"/>
    <w:rsid w:val="00A44B23"/>
  </w:style>
  <w:style w:type="paragraph" w:customStyle="1" w:styleId="ConsPlusNormal">
    <w:name w:val="ConsPlusNormal"/>
    <w:link w:val="ConsPlusNormal0"/>
    <w:qFormat/>
    <w:rsid w:val="00A44B2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44B23"/>
    <w:rPr>
      <w:rFonts w:ascii="Times New Roman" w:eastAsia="Times New Roman" w:hAnsi="Times New Roman" w:cs="Times New Roman"/>
      <w:sz w:val="24"/>
      <w:szCs w:val="24"/>
      <w:lang w:eastAsia="ru-RU"/>
    </w:rPr>
  </w:style>
  <w:style w:type="character" w:styleId="a5">
    <w:name w:val="Hyperlink"/>
    <w:basedOn w:val="a0"/>
    <w:rsid w:val="0001506B"/>
    <w:rPr>
      <w:color w:val="0000FF"/>
      <w:u w:val="none"/>
    </w:rPr>
  </w:style>
  <w:style w:type="paragraph" w:styleId="a6">
    <w:name w:val="List Paragraph"/>
    <w:basedOn w:val="a"/>
    <w:uiPriority w:val="34"/>
    <w:qFormat/>
    <w:rsid w:val="00A44B23"/>
    <w:pPr>
      <w:ind w:left="720"/>
      <w:contextualSpacing/>
    </w:pPr>
  </w:style>
  <w:style w:type="character" w:customStyle="1" w:styleId="21">
    <w:name w:val="Основной текст (2)_"/>
    <w:link w:val="22"/>
    <w:rsid w:val="00A44B2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44B23"/>
    <w:pPr>
      <w:widowControl w:val="0"/>
      <w:shd w:val="clear" w:color="auto" w:fill="FFFFFF"/>
      <w:spacing w:before="480" w:after="280" w:line="310" w:lineRule="exact"/>
    </w:pPr>
    <w:rPr>
      <w:rFonts w:ascii="Times New Roman" w:hAnsi="Times New Roman"/>
      <w:sz w:val="28"/>
      <w:szCs w:val="28"/>
    </w:rPr>
  </w:style>
  <w:style w:type="table" w:styleId="a7">
    <w:name w:val="Table Grid"/>
    <w:basedOn w:val="a1"/>
    <w:uiPriority w:val="59"/>
    <w:rsid w:val="00A4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B1075"/>
    <w:pPr>
      <w:tabs>
        <w:tab w:val="center" w:pos="4677"/>
        <w:tab w:val="right" w:pos="9355"/>
      </w:tabs>
    </w:pPr>
  </w:style>
  <w:style w:type="character" w:customStyle="1" w:styleId="a9">
    <w:name w:val="Нижний колонтитул Знак"/>
    <w:basedOn w:val="a0"/>
    <w:link w:val="a8"/>
    <w:uiPriority w:val="99"/>
    <w:rsid w:val="000B1075"/>
  </w:style>
  <w:style w:type="character" w:customStyle="1" w:styleId="aa">
    <w:name w:val="Подпись к таблице_"/>
    <w:link w:val="ab"/>
    <w:rsid w:val="00712586"/>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712586"/>
    <w:pPr>
      <w:widowControl w:val="0"/>
      <w:shd w:val="clear" w:color="auto" w:fill="FFFFFF"/>
      <w:spacing w:line="244" w:lineRule="exact"/>
    </w:pPr>
    <w:rPr>
      <w:rFonts w:ascii="Times New Roman" w:hAnsi="Times New Roman"/>
    </w:rPr>
  </w:style>
  <w:style w:type="paragraph" w:customStyle="1" w:styleId="ConsPlusTitle">
    <w:name w:val="ConsPlusTitle"/>
    <w:qFormat/>
    <w:rsid w:val="004D70CA"/>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unhideWhenUsed/>
    <w:rsid w:val="00F2565B"/>
    <w:rPr>
      <w:rFonts w:ascii="Tahoma" w:hAnsi="Tahoma" w:cs="Tahoma"/>
      <w:sz w:val="16"/>
      <w:szCs w:val="16"/>
    </w:rPr>
  </w:style>
  <w:style w:type="character" w:customStyle="1" w:styleId="ad">
    <w:name w:val="Текст выноски Знак"/>
    <w:link w:val="ac"/>
    <w:uiPriority w:val="99"/>
    <w:semiHidden/>
    <w:rsid w:val="00F2565B"/>
    <w:rPr>
      <w:rFonts w:ascii="Tahoma" w:hAnsi="Tahoma" w:cs="Tahoma"/>
      <w:sz w:val="16"/>
      <w:szCs w:val="16"/>
    </w:rPr>
  </w:style>
  <w:style w:type="character" w:customStyle="1" w:styleId="10">
    <w:name w:val="Заголовок 1 Знак"/>
    <w:aliases w:val="!Части документа Знак"/>
    <w:link w:val="1"/>
    <w:rsid w:val="00F85BC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5BC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5BC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5BCE"/>
    <w:rPr>
      <w:rFonts w:ascii="Arial" w:eastAsia="Times New Roman" w:hAnsi="Arial"/>
      <w:b/>
      <w:bCs/>
      <w:sz w:val="26"/>
      <w:szCs w:val="28"/>
    </w:rPr>
  </w:style>
  <w:style w:type="character" w:styleId="HTML">
    <w:name w:val="HTML Variable"/>
    <w:aliases w:val="!Ссылки в документе"/>
    <w:basedOn w:val="a0"/>
    <w:rsid w:val="0001506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1506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85BCE"/>
    <w:rPr>
      <w:rFonts w:ascii="Courier" w:eastAsia="Times New Roman" w:hAnsi="Courier"/>
      <w:sz w:val="22"/>
    </w:rPr>
  </w:style>
  <w:style w:type="paragraph" w:customStyle="1" w:styleId="Title">
    <w:name w:val="Title!Название НПА"/>
    <w:basedOn w:val="a"/>
    <w:rsid w:val="0001506B"/>
    <w:pPr>
      <w:spacing w:before="240" w:after="60"/>
      <w:jc w:val="center"/>
      <w:outlineLvl w:val="0"/>
    </w:pPr>
    <w:rPr>
      <w:rFonts w:cs="Arial"/>
      <w:b/>
      <w:bCs/>
      <w:kern w:val="28"/>
      <w:sz w:val="32"/>
      <w:szCs w:val="32"/>
    </w:rPr>
  </w:style>
  <w:style w:type="paragraph" w:customStyle="1" w:styleId="Application">
    <w:name w:val="Application!Приложение"/>
    <w:rsid w:val="0001506B"/>
    <w:pPr>
      <w:spacing w:before="120" w:after="120"/>
      <w:jc w:val="right"/>
    </w:pPr>
    <w:rPr>
      <w:rFonts w:ascii="Arial" w:eastAsia="Times New Roman" w:hAnsi="Arial" w:cs="Arial"/>
      <w:b/>
      <w:bCs/>
      <w:kern w:val="28"/>
      <w:sz w:val="32"/>
      <w:szCs w:val="32"/>
    </w:rPr>
  </w:style>
  <w:style w:type="paragraph" w:customStyle="1" w:styleId="Table">
    <w:name w:val="Table!Таблица"/>
    <w:rsid w:val="0001506B"/>
    <w:rPr>
      <w:rFonts w:ascii="Arial" w:eastAsia="Times New Roman" w:hAnsi="Arial" w:cs="Arial"/>
      <w:bCs/>
      <w:kern w:val="28"/>
      <w:sz w:val="24"/>
      <w:szCs w:val="32"/>
    </w:rPr>
  </w:style>
  <w:style w:type="paragraph" w:customStyle="1" w:styleId="Table0">
    <w:name w:val="Table!"/>
    <w:next w:val="Table"/>
    <w:rsid w:val="0001506B"/>
    <w:pPr>
      <w:jc w:val="center"/>
    </w:pPr>
    <w:rPr>
      <w:rFonts w:ascii="Arial" w:eastAsia="Times New Roman" w:hAnsi="Arial" w:cs="Arial"/>
      <w:b/>
      <w:bCs/>
      <w:kern w:val="28"/>
      <w:sz w:val="24"/>
      <w:szCs w:val="32"/>
    </w:rPr>
  </w:style>
  <w:style w:type="character" w:styleId="af0">
    <w:name w:val="FollowedHyperlink"/>
    <w:uiPriority w:val="99"/>
    <w:semiHidden/>
    <w:unhideWhenUsed/>
    <w:rsid w:val="006A1927"/>
    <w:rPr>
      <w:color w:val="800080"/>
      <w:u w:val="single"/>
    </w:rPr>
  </w:style>
  <w:style w:type="character" w:customStyle="1" w:styleId="af1">
    <w:name w:val="Сноска_"/>
    <w:basedOn w:val="a0"/>
    <w:link w:val="af2"/>
    <w:rsid w:val="00F36182"/>
    <w:rPr>
      <w:rFonts w:ascii="Times New Roman" w:eastAsia="Times New Roman" w:hAnsi="Times New Roman"/>
      <w:sz w:val="15"/>
      <w:szCs w:val="15"/>
      <w:shd w:val="clear" w:color="auto" w:fill="FFFFFF"/>
    </w:rPr>
  </w:style>
  <w:style w:type="character" w:customStyle="1" w:styleId="285pt">
    <w:name w:val="Основной текст (2) + 8;5 pt"/>
    <w:basedOn w:val="21"/>
    <w:rsid w:val="00F3618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2">
    <w:name w:val="Сноска"/>
    <w:basedOn w:val="a"/>
    <w:link w:val="af1"/>
    <w:rsid w:val="00F36182"/>
    <w:pPr>
      <w:widowControl w:val="0"/>
      <w:shd w:val="clear" w:color="auto" w:fill="FFFFFF"/>
      <w:spacing w:line="182" w:lineRule="exact"/>
      <w:ind w:firstLine="0"/>
    </w:pPr>
    <w:rPr>
      <w:rFonts w:ascii="Times New Roman" w:hAnsi="Times New Roman"/>
      <w:sz w:val="15"/>
      <w:szCs w:val="15"/>
    </w:rPr>
  </w:style>
  <w:style w:type="paragraph" w:styleId="af3">
    <w:name w:val="Plain Text"/>
    <w:basedOn w:val="a"/>
    <w:link w:val="af4"/>
    <w:uiPriority w:val="99"/>
    <w:semiHidden/>
    <w:unhideWhenUsed/>
    <w:rsid w:val="002A446E"/>
    <w:pPr>
      <w:ind w:firstLine="0"/>
      <w:jc w:val="left"/>
    </w:pPr>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2A446E"/>
    <w:rPr>
      <w:rFonts w:eastAsiaTheme="minorHAnsi" w:cstheme="minorBidi"/>
      <w:sz w:val="22"/>
      <w:szCs w:val="21"/>
      <w:lang w:eastAsia="en-US"/>
    </w:rPr>
  </w:style>
  <w:style w:type="table" w:customStyle="1" w:styleId="11">
    <w:name w:val="Сетка таблицы1"/>
    <w:basedOn w:val="a1"/>
    <w:next w:val="a7"/>
    <w:uiPriority w:val="59"/>
    <w:rsid w:val="00D47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6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06B"/>
    <w:pPr>
      <w:jc w:val="center"/>
      <w:outlineLvl w:val="0"/>
    </w:pPr>
    <w:rPr>
      <w:rFonts w:cs="Arial"/>
      <w:b/>
      <w:bCs/>
      <w:kern w:val="32"/>
      <w:sz w:val="32"/>
      <w:szCs w:val="32"/>
    </w:rPr>
  </w:style>
  <w:style w:type="paragraph" w:styleId="2">
    <w:name w:val="heading 2"/>
    <w:aliases w:val="!Разделы документа"/>
    <w:basedOn w:val="a"/>
    <w:link w:val="20"/>
    <w:qFormat/>
    <w:rsid w:val="0001506B"/>
    <w:pPr>
      <w:jc w:val="center"/>
      <w:outlineLvl w:val="1"/>
    </w:pPr>
    <w:rPr>
      <w:rFonts w:cs="Arial"/>
      <w:b/>
      <w:bCs/>
      <w:iCs/>
      <w:sz w:val="30"/>
      <w:szCs w:val="28"/>
    </w:rPr>
  </w:style>
  <w:style w:type="paragraph" w:styleId="3">
    <w:name w:val="heading 3"/>
    <w:aliases w:val="!Главы документа"/>
    <w:basedOn w:val="a"/>
    <w:link w:val="30"/>
    <w:qFormat/>
    <w:rsid w:val="0001506B"/>
    <w:pPr>
      <w:outlineLvl w:val="2"/>
    </w:pPr>
    <w:rPr>
      <w:rFonts w:cs="Arial"/>
      <w:b/>
      <w:bCs/>
      <w:sz w:val="28"/>
      <w:szCs w:val="26"/>
    </w:rPr>
  </w:style>
  <w:style w:type="paragraph" w:styleId="4">
    <w:name w:val="heading 4"/>
    <w:aliases w:val="!Параграфы/Статьи документа"/>
    <w:basedOn w:val="a"/>
    <w:link w:val="40"/>
    <w:qFormat/>
    <w:rsid w:val="000150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23"/>
    <w:pPr>
      <w:tabs>
        <w:tab w:val="center" w:pos="4677"/>
        <w:tab w:val="right" w:pos="9355"/>
      </w:tabs>
    </w:pPr>
  </w:style>
  <w:style w:type="character" w:customStyle="1" w:styleId="a4">
    <w:name w:val="Верхний колонтитул Знак"/>
    <w:basedOn w:val="a0"/>
    <w:link w:val="a3"/>
    <w:uiPriority w:val="99"/>
    <w:rsid w:val="00A44B23"/>
  </w:style>
  <w:style w:type="paragraph" w:customStyle="1" w:styleId="ConsPlusNormal">
    <w:name w:val="ConsPlusNormal"/>
    <w:link w:val="ConsPlusNormal0"/>
    <w:qFormat/>
    <w:rsid w:val="00A44B2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44B23"/>
    <w:rPr>
      <w:rFonts w:ascii="Times New Roman" w:eastAsia="Times New Roman" w:hAnsi="Times New Roman" w:cs="Times New Roman"/>
      <w:sz w:val="24"/>
      <w:szCs w:val="24"/>
      <w:lang w:eastAsia="ru-RU"/>
    </w:rPr>
  </w:style>
  <w:style w:type="character" w:styleId="a5">
    <w:name w:val="Hyperlink"/>
    <w:basedOn w:val="a0"/>
    <w:rsid w:val="0001506B"/>
    <w:rPr>
      <w:color w:val="0000FF"/>
      <w:u w:val="none"/>
    </w:rPr>
  </w:style>
  <w:style w:type="paragraph" w:styleId="a6">
    <w:name w:val="List Paragraph"/>
    <w:basedOn w:val="a"/>
    <w:uiPriority w:val="34"/>
    <w:qFormat/>
    <w:rsid w:val="00A44B23"/>
    <w:pPr>
      <w:ind w:left="720"/>
      <w:contextualSpacing/>
    </w:pPr>
  </w:style>
  <w:style w:type="character" w:customStyle="1" w:styleId="21">
    <w:name w:val="Основной текст (2)_"/>
    <w:link w:val="22"/>
    <w:rsid w:val="00A44B2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44B23"/>
    <w:pPr>
      <w:widowControl w:val="0"/>
      <w:shd w:val="clear" w:color="auto" w:fill="FFFFFF"/>
      <w:spacing w:before="480" w:after="280" w:line="310" w:lineRule="exact"/>
    </w:pPr>
    <w:rPr>
      <w:rFonts w:ascii="Times New Roman" w:hAnsi="Times New Roman"/>
      <w:sz w:val="28"/>
      <w:szCs w:val="28"/>
    </w:rPr>
  </w:style>
  <w:style w:type="table" w:styleId="a7">
    <w:name w:val="Table Grid"/>
    <w:basedOn w:val="a1"/>
    <w:uiPriority w:val="59"/>
    <w:rsid w:val="00A4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B1075"/>
    <w:pPr>
      <w:tabs>
        <w:tab w:val="center" w:pos="4677"/>
        <w:tab w:val="right" w:pos="9355"/>
      </w:tabs>
    </w:pPr>
  </w:style>
  <w:style w:type="character" w:customStyle="1" w:styleId="a9">
    <w:name w:val="Нижний колонтитул Знак"/>
    <w:basedOn w:val="a0"/>
    <w:link w:val="a8"/>
    <w:uiPriority w:val="99"/>
    <w:rsid w:val="000B1075"/>
  </w:style>
  <w:style w:type="character" w:customStyle="1" w:styleId="aa">
    <w:name w:val="Подпись к таблице_"/>
    <w:link w:val="ab"/>
    <w:rsid w:val="00712586"/>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712586"/>
    <w:pPr>
      <w:widowControl w:val="0"/>
      <w:shd w:val="clear" w:color="auto" w:fill="FFFFFF"/>
      <w:spacing w:line="244" w:lineRule="exact"/>
    </w:pPr>
    <w:rPr>
      <w:rFonts w:ascii="Times New Roman" w:hAnsi="Times New Roman"/>
    </w:rPr>
  </w:style>
  <w:style w:type="paragraph" w:customStyle="1" w:styleId="ConsPlusTitle">
    <w:name w:val="ConsPlusTitle"/>
    <w:qFormat/>
    <w:rsid w:val="004D70CA"/>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unhideWhenUsed/>
    <w:rsid w:val="00F2565B"/>
    <w:rPr>
      <w:rFonts w:ascii="Tahoma" w:hAnsi="Tahoma" w:cs="Tahoma"/>
      <w:sz w:val="16"/>
      <w:szCs w:val="16"/>
    </w:rPr>
  </w:style>
  <w:style w:type="character" w:customStyle="1" w:styleId="ad">
    <w:name w:val="Текст выноски Знак"/>
    <w:link w:val="ac"/>
    <w:uiPriority w:val="99"/>
    <w:semiHidden/>
    <w:rsid w:val="00F2565B"/>
    <w:rPr>
      <w:rFonts w:ascii="Tahoma" w:hAnsi="Tahoma" w:cs="Tahoma"/>
      <w:sz w:val="16"/>
      <w:szCs w:val="16"/>
    </w:rPr>
  </w:style>
  <w:style w:type="character" w:customStyle="1" w:styleId="10">
    <w:name w:val="Заголовок 1 Знак"/>
    <w:aliases w:val="!Части документа Знак"/>
    <w:link w:val="1"/>
    <w:rsid w:val="00F85BC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5BC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5BC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5BCE"/>
    <w:rPr>
      <w:rFonts w:ascii="Arial" w:eastAsia="Times New Roman" w:hAnsi="Arial"/>
      <w:b/>
      <w:bCs/>
      <w:sz w:val="26"/>
      <w:szCs w:val="28"/>
    </w:rPr>
  </w:style>
  <w:style w:type="character" w:styleId="HTML">
    <w:name w:val="HTML Variable"/>
    <w:aliases w:val="!Ссылки в документе"/>
    <w:basedOn w:val="a0"/>
    <w:rsid w:val="0001506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1506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85BCE"/>
    <w:rPr>
      <w:rFonts w:ascii="Courier" w:eastAsia="Times New Roman" w:hAnsi="Courier"/>
      <w:sz w:val="22"/>
    </w:rPr>
  </w:style>
  <w:style w:type="paragraph" w:customStyle="1" w:styleId="Title">
    <w:name w:val="Title!Название НПА"/>
    <w:basedOn w:val="a"/>
    <w:rsid w:val="0001506B"/>
    <w:pPr>
      <w:spacing w:before="240" w:after="60"/>
      <w:jc w:val="center"/>
      <w:outlineLvl w:val="0"/>
    </w:pPr>
    <w:rPr>
      <w:rFonts w:cs="Arial"/>
      <w:b/>
      <w:bCs/>
      <w:kern w:val="28"/>
      <w:sz w:val="32"/>
      <w:szCs w:val="32"/>
    </w:rPr>
  </w:style>
  <w:style w:type="paragraph" w:customStyle="1" w:styleId="Application">
    <w:name w:val="Application!Приложение"/>
    <w:rsid w:val="0001506B"/>
    <w:pPr>
      <w:spacing w:before="120" w:after="120"/>
      <w:jc w:val="right"/>
    </w:pPr>
    <w:rPr>
      <w:rFonts w:ascii="Arial" w:eastAsia="Times New Roman" w:hAnsi="Arial" w:cs="Arial"/>
      <w:b/>
      <w:bCs/>
      <w:kern w:val="28"/>
      <w:sz w:val="32"/>
      <w:szCs w:val="32"/>
    </w:rPr>
  </w:style>
  <w:style w:type="paragraph" w:customStyle="1" w:styleId="Table">
    <w:name w:val="Table!Таблица"/>
    <w:rsid w:val="0001506B"/>
    <w:rPr>
      <w:rFonts w:ascii="Arial" w:eastAsia="Times New Roman" w:hAnsi="Arial" w:cs="Arial"/>
      <w:bCs/>
      <w:kern w:val="28"/>
      <w:sz w:val="24"/>
      <w:szCs w:val="32"/>
    </w:rPr>
  </w:style>
  <w:style w:type="paragraph" w:customStyle="1" w:styleId="Table0">
    <w:name w:val="Table!"/>
    <w:next w:val="Table"/>
    <w:rsid w:val="0001506B"/>
    <w:pPr>
      <w:jc w:val="center"/>
    </w:pPr>
    <w:rPr>
      <w:rFonts w:ascii="Arial" w:eastAsia="Times New Roman" w:hAnsi="Arial" w:cs="Arial"/>
      <w:b/>
      <w:bCs/>
      <w:kern w:val="28"/>
      <w:sz w:val="24"/>
      <w:szCs w:val="32"/>
    </w:rPr>
  </w:style>
  <w:style w:type="character" w:styleId="af0">
    <w:name w:val="FollowedHyperlink"/>
    <w:uiPriority w:val="99"/>
    <w:semiHidden/>
    <w:unhideWhenUsed/>
    <w:rsid w:val="006A1927"/>
    <w:rPr>
      <w:color w:val="800080"/>
      <w:u w:val="single"/>
    </w:rPr>
  </w:style>
  <w:style w:type="character" w:customStyle="1" w:styleId="af1">
    <w:name w:val="Сноска_"/>
    <w:basedOn w:val="a0"/>
    <w:link w:val="af2"/>
    <w:rsid w:val="00F36182"/>
    <w:rPr>
      <w:rFonts w:ascii="Times New Roman" w:eastAsia="Times New Roman" w:hAnsi="Times New Roman"/>
      <w:sz w:val="15"/>
      <w:szCs w:val="15"/>
      <w:shd w:val="clear" w:color="auto" w:fill="FFFFFF"/>
    </w:rPr>
  </w:style>
  <w:style w:type="character" w:customStyle="1" w:styleId="285pt">
    <w:name w:val="Основной текст (2) + 8;5 pt"/>
    <w:basedOn w:val="21"/>
    <w:rsid w:val="00F3618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2">
    <w:name w:val="Сноска"/>
    <w:basedOn w:val="a"/>
    <w:link w:val="af1"/>
    <w:rsid w:val="00F36182"/>
    <w:pPr>
      <w:widowControl w:val="0"/>
      <w:shd w:val="clear" w:color="auto" w:fill="FFFFFF"/>
      <w:spacing w:line="182" w:lineRule="exact"/>
      <w:ind w:firstLine="0"/>
    </w:pPr>
    <w:rPr>
      <w:rFonts w:ascii="Times New Roman" w:hAnsi="Times New Roman"/>
      <w:sz w:val="15"/>
      <w:szCs w:val="15"/>
    </w:rPr>
  </w:style>
  <w:style w:type="paragraph" w:styleId="af3">
    <w:name w:val="Plain Text"/>
    <w:basedOn w:val="a"/>
    <w:link w:val="af4"/>
    <w:uiPriority w:val="99"/>
    <w:semiHidden/>
    <w:unhideWhenUsed/>
    <w:rsid w:val="002A446E"/>
    <w:pPr>
      <w:ind w:firstLine="0"/>
      <w:jc w:val="left"/>
    </w:pPr>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2A446E"/>
    <w:rPr>
      <w:rFonts w:eastAsiaTheme="minorHAnsi" w:cstheme="minorBidi"/>
      <w:sz w:val="22"/>
      <w:szCs w:val="21"/>
      <w:lang w:eastAsia="en-US"/>
    </w:rPr>
  </w:style>
  <w:style w:type="table" w:customStyle="1" w:styleId="11">
    <w:name w:val="Сетка таблицы1"/>
    <w:basedOn w:val="a1"/>
    <w:next w:val="a7"/>
    <w:uiPriority w:val="59"/>
    <w:rsid w:val="00D47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9439">
      <w:bodyDiv w:val="1"/>
      <w:marLeft w:val="0"/>
      <w:marRight w:val="0"/>
      <w:marTop w:val="0"/>
      <w:marBottom w:val="0"/>
      <w:divBdr>
        <w:top w:val="none" w:sz="0" w:space="0" w:color="auto"/>
        <w:left w:val="none" w:sz="0" w:space="0" w:color="auto"/>
        <w:bottom w:val="none" w:sz="0" w:space="0" w:color="auto"/>
        <w:right w:val="none" w:sz="0" w:space="0" w:color="auto"/>
      </w:divBdr>
    </w:div>
    <w:div w:id="700787154">
      <w:bodyDiv w:val="1"/>
      <w:marLeft w:val="0"/>
      <w:marRight w:val="0"/>
      <w:marTop w:val="0"/>
      <w:marBottom w:val="0"/>
      <w:divBdr>
        <w:top w:val="none" w:sz="0" w:space="0" w:color="auto"/>
        <w:left w:val="none" w:sz="0" w:space="0" w:color="auto"/>
        <w:bottom w:val="none" w:sz="0" w:space="0" w:color="auto"/>
        <w:right w:val="none" w:sz="0" w:space="0" w:color="auto"/>
      </w:divBdr>
    </w:div>
    <w:div w:id="854075128">
      <w:bodyDiv w:val="1"/>
      <w:marLeft w:val="0"/>
      <w:marRight w:val="0"/>
      <w:marTop w:val="0"/>
      <w:marBottom w:val="0"/>
      <w:divBdr>
        <w:top w:val="none" w:sz="0" w:space="0" w:color="auto"/>
        <w:left w:val="none" w:sz="0" w:space="0" w:color="auto"/>
        <w:bottom w:val="none" w:sz="0" w:space="0" w:color="auto"/>
        <w:right w:val="none" w:sz="0" w:space="0" w:color="auto"/>
      </w:divBdr>
    </w:div>
    <w:div w:id="18291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kmain2:8080/content/edition/85d90a40-1ebd-4e5d-ad51-822f4de25f23.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la-service.scli.ru:8080/rnla-links/ws//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5E2C-0833-4D46-89FB-0E5AC198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98</TotalTime>
  <Pages>13</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19848</CharactersWithSpaces>
  <SharedDoc>false</SharedDoc>
  <HLinks>
    <vt:vector size="120" baseType="variant">
      <vt:variant>
        <vt:i4>3407925</vt:i4>
      </vt:variant>
      <vt:variant>
        <vt:i4>57</vt:i4>
      </vt:variant>
      <vt:variant>
        <vt:i4>0</vt:i4>
      </vt:variant>
      <vt:variant>
        <vt:i4>5</vt:i4>
      </vt:variant>
      <vt:variant>
        <vt:lpwstr>/content/act/abad10ab-351d-4bfa-96b4-dcce7300b486.html</vt:lpwstr>
      </vt:variant>
      <vt:variant>
        <vt:lpwstr/>
      </vt:variant>
      <vt:variant>
        <vt:i4>7143530</vt:i4>
      </vt:variant>
      <vt:variant>
        <vt:i4>54</vt:i4>
      </vt:variant>
      <vt:variant>
        <vt:i4>0</vt:i4>
      </vt:variant>
      <vt:variant>
        <vt:i4>5</vt:i4>
      </vt:variant>
      <vt:variant>
        <vt:lpwstr>/content/act/aa27933c-bef8-4e28-a904-9c07b97f071d.html</vt:lpwstr>
      </vt:variant>
      <vt:variant>
        <vt:lpwstr/>
      </vt:variant>
      <vt:variant>
        <vt:i4>6881387</vt:i4>
      </vt:variant>
      <vt:variant>
        <vt:i4>51</vt:i4>
      </vt:variant>
      <vt:variant>
        <vt:i4>0</vt:i4>
      </vt:variant>
      <vt:variant>
        <vt:i4>5</vt:i4>
      </vt:variant>
      <vt:variant>
        <vt:lpwstr>/content/act/a6de62ff-6eb3-4f62-a784-c52a05819a48.html</vt:lpwstr>
      </vt:variant>
      <vt:variant>
        <vt:lpwstr/>
      </vt:variant>
      <vt:variant>
        <vt:i4>3539052</vt:i4>
      </vt:variant>
      <vt:variant>
        <vt:i4>48</vt:i4>
      </vt:variant>
      <vt:variant>
        <vt:i4>0</vt:i4>
      </vt:variant>
      <vt:variant>
        <vt:i4>5</vt:i4>
      </vt:variant>
      <vt:variant>
        <vt:lpwstr>/content/act/bd5169c9-212d-4a9c-b7f9-37468228d941.html</vt:lpwstr>
      </vt:variant>
      <vt:variant>
        <vt:lpwstr/>
      </vt:variant>
      <vt:variant>
        <vt:i4>7274551</vt:i4>
      </vt:variant>
      <vt:variant>
        <vt:i4>45</vt:i4>
      </vt:variant>
      <vt:variant>
        <vt:i4>0</vt:i4>
      </vt:variant>
      <vt:variant>
        <vt:i4>5</vt:i4>
      </vt:variant>
      <vt:variant>
        <vt:lpwstr>/content/act/c9024c66-7f99-4868-83eb-9ea556af8d9b.html</vt:lpwstr>
      </vt:variant>
      <vt:variant>
        <vt:lpwstr/>
      </vt:variant>
      <vt:variant>
        <vt:i4>3145787</vt:i4>
      </vt:variant>
      <vt:variant>
        <vt:i4>42</vt:i4>
      </vt:variant>
      <vt:variant>
        <vt:i4>0</vt:i4>
      </vt:variant>
      <vt:variant>
        <vt:i4>5</vt:i4>
      </vt:variant>
      <vt:variant>
        <vt:lpwstr>/content/act/8f21b21c-a408-42c4-b9fe-a939b863c84a.html</vt:lpwstr>
      </vt:variant>
      <vt:variant>
        <vt:lpwstr/>
      </vt:variant>
      <vt:variant>
        <vt:i4>4063282</vt:i4>
      </vt:variant>
      <vt:variant>
        <vt:i4>39</vt:i4>
      </vt:variant>
      <vt:variant>
        <vt:i4>0</vt:i4>
      </vt:variant>
      <vt:variant>
        <vt:i4>5</vt:i4>
      </vt:variant>
      <vt:variant>
        <vt:lpwstr>/content/act/111863d6-b7f1-481b-9bdf-5a9eff92f0aa.html</vt:lpwstr>
      </vt:variant>
      <vt:variant>
        <vt:lpwstr/>
      </vt:variant>
      <vt:variant>
        <vt:i4>5177347</vt:i4>
      </vt:variant>
      <vt:variant>
        <vt:i4>36</vt:i4>
      </vt:variant>
      <vt:variant>
        <vt:i4>0</vt:i4>
      </vt:variant>
      <vt:variant>
        <vt:i4>5</vt:i4>
      </vt:variant>
      <vt:variant>
        <vt:lpwstr>/content/act/c0f343dc-9f34-4e90-999e-a539d549b71e.doc</vt:lpwstr>
      </vt:variant>
      <vt:variant>
        <vt:lpwstr/>
      </vt:variant>
      <vt:variant>
        <vt:i4>3539052</vt:i4>
      </vt:variant>
      <vt:variant>
        <vt:i4>33</vt:i4>
      </vt:variant>
      <vt:variant>
        <vt:i4>0</vt:i4>
      </vt:variant>
      <vt:variant>
        <vt:i4>5</vt:i4>
      </vt:variant>
      <vt:variant>
        <vt:lpwstr>/content/act/bd5169c9-212d-4a9c-b7f9-37468228d941.html</vt:lpwstr>
      </vt:variant>
      <vt:variant>
        <vt:lpwstr/>
      </vt:variant>
      <vt:variant>
        <vt:i4>7274551</vt:i4>
      </vt:variant>
      <vt:variant>
        <vt:i4>30</vt:i4>
      </vt:variant>
      <vt:variant>
        <vt:i4>0</vt:i4>
      </vt:variant>
      <vt:variant>
        <vt:i4>5</vt:i4>
      </vt:variant>
      <vt:variant>
        <vt:lpwstr>/content/act/c9024c66-7f99-4868-83eb-9ea556af8d9b.html</vt:lpwstr>
      </vt:variant>
      <vt:variant>
        <vt:lpwstr/>
      </vt:variant>
      <vt:variant>
        <vt:i4>3407925</vt:i4>
      </vt:variant>
      <vt:variant>
        <vt:i4>27</vt:i4>
      </vt:variant>
      <vt:variant>
        <vt:i4>0</vt:i4>
      </vt:variant>
      <vt:variant>
        <vt:i4>5</vt:i4>
      </vt:variant>
      <vt:variant>
        <vt:lpwstr>/content/act/abad10ab-351d-4bfa-96b4-dcce7300b486.html</vt:lpwstr>
      </vt:variant>
      <vt:variant>
        <vt:lpwstr/>
      </vt:variant>
      <vt:variant>
        <vt:i4>3342392</vt:i4>
      </vt:variant>
      <vt:variant>
        <vt:i4>24</vt:i4>
      </vt:variant>
      <vt:variant>
        <vt:i4>0</vt:i4>
      </vt:variant>
      <vt:variant>
        <vt:i4>5</vt:i4>
      </vt:variant>
      <vt:variant>
        <vt:lpwstr>/content/act/391a2981-b1dd-4ce7-a917-5c6ae3b0d4aa.docx</vt:lpwstr>
      </vt:variant>
      <vt:variant>
        <vt:lpwstr/>
      </vt:variant>
      <vt:variant>
        <vt:i4>4521998</vt:i4>
      </vt:variant>
      <vt:variant>
        <vt:i4>21</vt:i4>
      </vt:variant>
      <vt:variant>
        <vt:i4>0</vt:i4>
      </vt:variant>
      <vt:variant>
        <vt:i4>5</vt:i4>
      </vt:variant>
      <vt:variant>
        <vt:lpwstr>/content/act/c896a2c0-2f79-475a-8f56-c2d2cb52802a.doc</vt:lpwstr>
      </vt:variant>
      <vt:variant>
        <vt:lpwstr/>
      </vt:variant>
      <vt:variant>
        <vt:i4>3342392</vt:i4>
      </vt:variant>
      <vt:variant>
        <vt:i4>18</vt:i4>
      </vt:variant>
      <vt:variant>
        <vt:i4>0</vt:i4>
      </vt:variant>
      <vt:variant>
        <vt:i4>5</vt:i4>
      </vt:variant>
      <vt:variant>
        <vt:lpwstr>/content/act/391a2981-b1dd-4ce7-a917-5c6ae3b0d4aa.docx</vt:lpwstr>
      </vt:variant>
      <vt:variant>
        <vt:lpwstr/>
      </vt:variant>
      <vt:variant>
        <vt:i4>1441803</vt:i4>
      </vt:variant>
      <vt:variant>
        <vt:i4>15</vt:i4>
      </vt:variant>
      <vt:variant>
        <vt:i4>0</vt:i4>
      </vt:variant>
      <vt:variant>
        <vt:i4>5</vt:i4>
      </vt:variant>
      <vt:variant>
        <vt:lpwstr>/content/act/cac58e4c-bf06-4e72-99f4-b44b4d699ca6.doc</vt:lpwstr>
      </vt:variant>
      <vt:variant>
        <vt:lpwstr/>
      </vt:variant>
      <vt:variant>
        <vt:i4>3342392</vt:i4>
      </vt:variant>
      <vt:variant>
        <vt:i4>12</vt:i4>
      </vt:variant>
      <vt:variant>
        <vt:i4>0</vt:i4>
      </vt:variant>
      <vt:variant>
        <vt:i4>5</vt:i4>
      </vt:variant>
      <vt:variant>
        <vt:lpwstr>/content/act/391a2981-b1dd-4ce7-a917-5c6ae3b0d4aa.docx</vt:lpwstr>
      </vt:variant>
      <vt:variant>
        <vt:lpwstr/>
      </vt:variant>
      <vt:variant>
        <vt:i4>3801144</vt:i4>
      </vt:variant>
      <vt:variant>
        <vt:i4>9</vt:i4>
      </vt:variant>
      <vt:variant>
        <vt:i4>0</vt:i4>
      </vt:variant>
      <vt:variant>
        <vt:i4>5</vt:i4>
      </vt:variant>
      <vt:variant>
        <vt:lpwstr>/content/act/28ecd71b-07d2-406a-ae8b-bd40545fa60f.html</vt:lpwstr>
      </vt:variant>
      <vt:variant>
        <vt:lpwstr/>
      </vt:variant>
      <vt:variant>
        <vt:i4>3539052</vt:i4>
      </vt:variant>
      <vt:variant>
        <vt:i4>6</vt:i4>
      </vt:variant>
      <vt:variant>
        <vt:i4>0</vt:i4>
      </vt:variant>
      <vt:variant>
        <vt:i4>5</vt:i4>
      </vt:variant>
      <vt:variant>
        <vt:lpwstr>/content/act/bd5169c9-212d-4a9c-b7f9-37468228d941.html</vt:lpwstr>
      </vt:variant>
      <vt:variant>
        <vt:lpwstr/>
      </vt:variant>
      <vt:variant>
        <vt:i4>7274551</vt:i4>
      </vt:variant>
      <vt:variant>
        <vt:i4>3</vt:i4>
      </vt:variant>
      <vt:variant>
        <vt:i4>0</vt:i4>
      </vt:variant>
      <vt:variant>
        <vt:i4>5</vt:i4>
      </vt:variant>
      <vt:variant>
        <vt:lpwstr>/content/act/c9024c66-7f99-4868-83eb-9ea556af8d9b.html</vt:lpwstr>
      </vt:variant>
      <vt:variant>
        <vt:lpwstr/>
      </vt:variant>
      <vt:variant>
        <vt:i4>4063282</vt:i4>
      </vt:variant>
      <vt:variant>
        <vt:i4>0</vt:i4>
      </vt:variant>
      <vt:variant>
        <vt:i4>0</vt:i4>
      </vt:variant>
      <vt:variant>
        <vt:i4>5</vt:i4>
      </vt:variant>
      <vt:variant>
        <vt:lpwstr>/content/act/111863d6-b7f1-481b-9bdf-5a9eff92f0aa.html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Бабий Наталья Викторовна</dc:creator>
  <cp:lastModifiedBy>Дадашова Оксана Владимировна</cp:lastModifiedBy>
  <cp:revision>17</cp:revision>
  <cp:lastPrinted>2023-12-27T11:13:00Z</cp:lastPrinted>
  <dcterms:created xsi:type="dcterms:W3CDTF">2023-11-13T10:12:00Z</dcterms:created>
  <dcterms:modified xsi:type="dcterms:W3CDTF">2023-12-27T11:13:00Z</dcterms:modified>
</cp:coreProperties>
</file>