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E8" w:rsidRPr="00C117E8" w:rsidRDefault="00306FA3" w:rsidP="00C117E8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737F8F" w:rsidRPr="003D7524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28 апреля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ередаче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осуществления части полномочий</w:t>
      </w:r>
      <w:r w:rsidR="003F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городского поселения</w:t>
      </w:r>
      <w:proofErr w:type="gramEnd"/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Березово</w:t>
      </w:r>
      <w:r w:rsidR="003F2A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решению вопросов местного значения </w:t>
      </w:r>
      <w:r w:rsidR="00F97E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</w:t>
      </w:r>
      <w:r w:rsidR="003F7E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местного самоуправления Березовского района на</w:t>
      </w:r>
      <w:r w:rsidR="003F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7E8" w:rsidRPr="00C117E8" w:rsidRDefault="00C117E8" w:rsidP="00B50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3.1 статьи 86, статьей</w:t>
      </w:r>
      <w:r w:rsidR="00153600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142.5 Бюджетного кодекса Российской Федерации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15 Федерального </w:t>
      </w:r>
      <w:hyperlink r:id="rId7" w:history="1">
        <w:r w:rsidRPr="00C117E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закона</w:t>
        </w:r>
      </w:hyperlink>
      <w:r w:rsidRPr="00C117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№ 131-ФЗ «Об общих принципах организации местного самоуправления в Российской Федерации», устава 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Березово, </w:t>
      </w:r>
      <w:r w:rsidRPr="00C1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эффективного решения вопросов местного значения</w:t>
      </w:r>
      <w:proofErr w:type="gramEnd"/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DC0F1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ередать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</w:t>
      </w:r>
      <w:proofErr w:type="gramStart"/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полномочий органов местного самоуправления городского поселения</w:t>
      </w:r>
      <w:proofErr w:type="gramEnd"/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 по решению во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просов местного значения на 2018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части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F8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организации досуга и обеспечения жителей поселения услугами организаций культуры </w:t>
      </w:r>
      <w:r w:rsidR="00F83769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F8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поддержки культурных мероприятий в области сохранения и развития культурного наследия народов, проживающих на территории </w:t>
      </w:r>
      <w:r w:rsidR="008158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163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Определить, что указанные в пункте 1 настоящего решения</w:t>
      </w:r>
      <w:r w:rsidR="00B76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с объемом межбюджетных трансфертов, передаваемых из бюджета городского поселения Березово в бюджет Березовского района, предусмотренн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оглашением.</w:t>
      </w:r>
    </w:p>
    <w:p w:rsidR="00C117E8" w:rsidRPr="00C117E8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Поручить </w:t>
      </w:r>
      <w:r w:rsidR="00066C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городского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Березово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с администрацией Березов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осуществления части полномочий по решению вышеуказанных вопросов местного значения.</w:t>
      </w:r>
    </w:p>
    <w:p w:rsidR="00C117E8" w:rsidRPr="00C117E8" w:rsidRDefault="00885163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 вестник</w:t>
      </w:r>
      <w:r w:rsidR="00306FA3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самоуправления городского поселения Березово 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Березово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117E8" w:rsidRPr="00C117E8" w:rsidRDefault="00885163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5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решение вступает в силу после его официального опубликования и распространяется на правоотношен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>ия, возникающие с            01 января 2018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</w:p>
    <w:p w:rsidR="00C117E8" w:rsidRPr="00885163" w:rsidRDefault="00885163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17E8" w:rsidRPr="00C117E8">
        <w:rPr>
          <w:rFonts w:ascii="Calibri" w:eastAsia="Times New Roman" w:hAnsi="Calibri" w:cs="Times New Roman"/>
          <w:lang w:eastAsia="ru-RU"/>
        </w:rPr>
        <w:t xml:space="preserve"> </w:t>
      </w:r>
      <w:proofErr w:type="gramStart"/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по бюджету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налогам и финансам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Березово </w:t>
      </w:r>
      <w:r w:rsidR="003F7E5E">
        <w:rPr>
          <w:rFonts w:ascii="Times New Roman" w:eastAsia="Times New Roman" w:hAnsi="Times New Roman" w:cs="Times New Roman"/>
          <w:sz w:val="28"/>
          <w:szCs w:val="28"/>
          <w:lang w:eastAsia="ru-RU"/>
        </w:rPr>
        <w:t>(Александров С.С.)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D7524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p w:rsidR="00686FEB" w:rsidRDefault="00686FEB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 w:rsidP="00FE728E">
      <w:pPr>
        <w:widowControl w:val="0"/>
      </w:pPr>
    </w:p>
    <w:p w:rsidR="003D7524" w:rsidRDefault="003D7524"/>
    <w:p w:rsidR="003D7524" w:rsidRDefault="003D7524"/>
    <w:p w:rsidR="003D7524" w:rsidRDefault="003D7524"/>
    <w:p w:rsidR="003D7524" w:rsidRDefault="003D7524"/>
    <w:p w:rsidR="003D7524" w:rsidRDefault="003D7524"/>
    <w:p w:rsidR="00DC0F11" w:rsidRDefault="00DC0F11"/>
    <w:p w:rsidR="00DC0F11" w:rsidRDefault="00DC0F11"/>
    <w:p w:rsidR="00DC0F11" w:rsidRDefault="00DC0F11"/>
    <w:p w:rsidR="003D7524" w:rsidRDefault="003D7524"/>
    <w:p w:rsidR="003D7524" w:rsidRDefault="003D7524"/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3D7524" w:rsidRPr="003D7524" w:rsidRDefault="00DC0F11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</w:t>
      </w:r>
      <w:r w:rsidRP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2018 года                   </w:t>
      </w:r>
      <w:r w:rsidRP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_______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3D7524" w:rsidRPr="00C117E8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F11" w:rsidRPr="00C117E8" w:rsidRDefault="00DC0F11" w:rsidP="00DC0F11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ередаче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осуществления части полномочий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городского поселения</w:t>
      </w:r>
      <w:proofErr w:type="gramEnd"/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Березово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решению вопросов местного значения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 местного самоуправления Березовского района на 2018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3D7524" w:rsidRPr="00C117E8" w:rsidRDefault="003D7524" w:rsidP="003D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182" w:rsidRDefault="00197C07" w:rsidP="00B761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197C07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пунктом 3.1 статьи 86, статьей 142.5 Бюджетного кодекса Российской Федерации, статьей 15 Федерального закона от 06 октября 2003 года № 131-ФЗ «Об общих принципах организации местного самоуправления в Российской Федерации», устава городского поселения Березово, в целях эффективного реш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ения вопросов местного значения</w:t>
      </w:r>
      <w:proofErr w:type="gramEnd"/>
    </w:p>
    <w:p w:rsidR="00197C07" w:rsidRPr="00B76182" w:rsidRDefault="00197C07" w:rsidP="00B761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76182" w:rsidRPr="00B76182" w:rsidRDefault="00B76182" w:rsidP="008B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761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Совет депутатов городского поселения Березово РЕШИЛ:</w:t>
      </w:r>
    </w:p>
    <w:p w:rsidR="00B76182" w:rsidRPr="00B76182" w:rsidRDefault="00B76182" w:rsidP="00B761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C0F11" w:rsidRPr="00DC0F11" w:rsidRDefault="00DC0F11" w:rsidP="00DC0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Передать осуществление </w:t>
      </w:r>
      <w:proofErr w:type="gramStart"/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части полномочий органов местного самоуправления городского поселения</w:t>
      </w:r>
      <w:proofErr w:type="gramEnd"/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Березово по решению вопросов местного значения на 2018 год, в части создания условий для организации досуга и обеспечения жителей поселения услугами организаций культуры в части поддержки культурных мероприятий в области сохранения и развития культурного наследия народов, проживающих на территории района.</w:t>
      </w:r>
    </w:p>
    <w:p w:rsidR="00DC0F11" w:rsidRPr="00DC0F11" w:rsidRDefault="00DC0F11" w:rsidP="00DC0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>2. Определить, что указанные в пункте 1 настоящего решения полномочия передаются с объемом межбюджетных трансфертов, передаваемых из бюджета городского поселения Березово в бюджет Березовского района, предусмотренным Соглашением.</w:t>
      </w:r>
    </w:p>
    <w:p w:rsidR="00DC0F11" w:rsidRPr="00DC0F11" w:rsidRDefault="00DC0F11" w:rsidP="00DC0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>3. Поручить главе городского поселения Березово заключить Соглашение с администрацией Березовского района о передаче осуществления части полномочий по решению вышеуказанных вопросов местного значения.</w:t>
      </w:r>
    </w:p>
    <w:p w:rsidR="00DC0F11" w:rsidRPr="00DC0F11" w:rsidRDefault="00DC0F11" w:rsidP="00CE3A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t>4. Опубликовать настоящее решение в официальном издании газеты «Официальный вестник органа местного самоуправления городского поселения Березово» и разместить на официальном сайте органов местного самоуправления городского поселения Березово.</w:t>
      </w:r>
    </w:p>
    <w:p w:rsidR="00DC0F11" w:rsidRDefault="00DC0F11" w:rsidP="00CE3A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0F1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5. Настоящее решение вступает в силу после его официального опубликования и распространяется на правоотношения, возникающие с            01 января 2018 года.</w:t>
      </w:r>
    </w:p>
    <w:p w:rsidR="00B76182" w:rsidRPr="00B76182" w:rsidRDefault="00B76182" w:rsidP="00CE3A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761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</w:t>
      </w:r>
      <w:proofErr w:type="gramStart"/>
      <w:r w:rsidRPr="00B7618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B761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выполнением настоящего решения возложить на постоянную комиссию по бюджету </w:t>
      </w:r>
      <w:r w:rsidR="00B504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Совета депутатов </w:t>
      </w:r>
      <w:r w:rsidRPr="00B761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городского поселения Березово </w:t>
      </w:r>
      <w:r w:rsidR="00562E23">
        <w:rPr>
          <w:rFonts w:ascii="Times New Roman" w:eastAsia="Times New Roman" w:hAnsi="Times New Roman" w:cs="Times New Roman"/>
          <w:sz w:val="28"/>
          <w:szCs w:val="20"/>
          <w:lang w:eastAsia="ru-RU"/>
        </w:rPr>
        <w:t>(Александров С.С.)</w:t>
      </w:r>
      <w:r w:rsidR="00484AF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76182" w:rsidRPr="00B76182" w:rsidRDefault="00B76182" w:rsidP="00CE3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7524" w:rsidRPr="00C117E8" w:rsidRDefault="003D7524" w:rsidP="00CE3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CE3A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D7524" w:rsidRDefault="003D7524" w:rsidP="00CE3A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p w:rsidR="003D7524" w:rsidRDefault="003D7524" w:rsidP="00CE3AD0">
      <w:pPr>
        <w:widowControl w:val="0"/>
        <w:spacing w:after="0" w:line="240" w:lineRule="auto"/>
      </w:pPr>
    </w:p>
    <w:p w:rsidR="00866D0A" w:rsidRDefault="00866D0A" w:rsidP="00CE3AD0">
      <w:pPr>
        <w:widowControl w:val="0"/>
        <w:spacing w:after="0" w:line="240" w:lineRule="auto"/>
      </w:pPr>
    </w:p>
    <w:p w:rsidR="00866D0A" w:rsidRDefault="00866D0A" w:rsidP="00CE3AD0">
      <w:pPr>
        <w:widowControl w:val="0"/>
        <w:spacing w:after="0" w:line="240" w:lineRule="auto"/>
      </w:pPr>
    </w:p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866D0A" w:rsidRDefault="00866D0A"/>
    <w:p w:rsidR="00562E23" w:rsidRDefault="00562E23"/>
    <w:p w:rsidR="00562E23" w:rsidRDefault="00562E23"/>
    <w:p w:rsidR="00866D0A" w:rsidRDefault="00866D0A"/>
    <w:sectPr w:rsidR="00866D0A" w:rsidSect="00A04C68">
      <w:headerReference w:type="default" r:id="rId8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636" w:rsidRDefault="00822636" w:rsidP="00A04C68">
      <w:pPr>
        <w:spacing w:after="0" w:line="240" w:lineRule="auto"/>
      </w:pPr>
      <w:r>
        <w:separator/>
      </w:r>
    </w:p>
  </w:endnote>
  <w:endnote w:type="continuationSeparator" w:id="0">
    <w:p w:rsidR="00822636" w:rsidRDefault="00822636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636" w:rsidRDefault="00822636" w:rsidP="00A04C68">
      <w:pPr>
        <w:spacing w:after="0" w:line="240" w:lineRule="auto"/>
      </w:pPr>
      <w:r>
        <w:separator/>
      </w:r>
    </w:p>
  </w:footnote>
  <w:footnote w:type="continuationSeparator" w:id="0">
    <w:p w:rsidR="00822636" w:rsidRDefault="00822636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68" w:rsidRDefault="00A04C68">
    <w:pPr>
      <w:pStyle w:val="a6"/>
      <w:jc w:val="center"/>
    </w:pPr>
  </w:p>
  <w:p w:rsidR="00A04C68" w:rsidRDefault="00A04C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E8"/>
    <w:rsid w:val="00066CE4"/>
    <w:rsid w:val="00153600"/>
    <w:rsid w:val="00197C07"/>
    <w:rsid w:val="002311E1"/>
    <w:rsid w:val="00304E28"/>
    <w:rsid w:val="00306FA3"/>
    <w:rsid w:val="00312613"/>
    <w:rsid w:val="003D7524"/>
    <w:rsid w:val="003F2AF7"/>
    <w:rsid w:val="003F7E5E"/>
    <w:rsid w:val="00484AFE"/>
    <w:rsid w:val="00562E23"/>
    <w:rsid w:val="005D03CD"/>
    <w:rsid w:val="00653815"/>
    <w:rsid w:val="00686FEB"/>
    <w:rsid w:val="006E604B"/>
    <w:rsid w:val="00737F8F"/>
    <w:rsid w:val="008158BE"/>
    <w:rsid w:val="00822636"/>
    <w:rsid w:val="00866D0A"/>
    <w:rsid w:val="00885163"/>
    <w:rsid w:val="008B16CE"/>
    <w:rsid w:val="009B13A7"/>
    <w:rsid w:val="00A04C68"/>
    <w:rsid w:val="00B50452"/>
    <w:rsid w:val="00B76182"/>
    <w:rsid w:val="00C029E9"/>
    <w:rsid w:val="00C117E8"/>
    <w:rsid w:val="00C82F35"/>
    <w:rsid w:val="00CE3AD0"/>
    <w:rsid w:val="00D21A95"/>
    <w:rsid w:val="00DC0F11"/>
    <w:rsid w:val="00EF4CA9"/>
    <w:rsid w:val="00F536DB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7671;fld=134;dst=10016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2018-04-28T10:38:00Z</cp:lastPrinted>
  <dcterms:created xsi:type="dcterms:W3CDTF">2016-11-28T05:30:00Z</dcterms:created>
  <dcterms:modified xsi:type="dcterms:W3CDTF">2018-04-28T11:11:00Z</dcterms:modified>
</cp:coreProperties>
</file>