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577B3C" w:rsidRPr="00577B3C" w:rsidRDefault="00577B3C" w:rsidP="00F83939">
      <w:pPr>
        <w:jc w:val="center"/>
        <w:rPr>
          <w:b/>
        </w:rPr>
      </w:pPr>
    </w:p>
    <w:p w:rsidR="0058737E" w:rsidRDefault="008209A5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7B3C">
        <w:rPr>
          <w:sz w:val="28"/>
          <w:szCs w:val="28"/>
        </w:rPr>
        <w:t>2</w:t>
      </w:r>
      <w:r w:rsidR="00B314F2">
        <w:rPr>
          <w:sz w:val="28"/>
          <w:szCs w:val="28"/>
        </w:rPr>
        <w:t>1</w:t>
      </w:r>
      <w:r w:rsidR="00577B3C">
        <w:rPr>
          <w:sz w:val="28"/>
          <w:szCs w:val="28"/>
        </w:rPr>
        <w:t xml:space="preserve"> мая </w:t>
      </w:r>
      <w:r>
        <w:rPr>
          <w:sz w:val="28"/>
          <w:szCs w:val="28"/>
        </w:rPr>
        <w:t>2018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</w:t>
      </w:r>
      <w:r w:rsidR="00577B3C">
        <w:rPr>
          <w:sz w:val="28"/>
          <w:szCs w:val="28"/>
        </w:rPr>
        <w:t xml:space="preserve">                 </w:t>
      </w:r>
      <w:r w:rsidR="003E66E7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 xml:space="preserve">№ </w:t>
      </w:r>
      <w:r w:rsidR="00577B3C">
        <w:rPr>
          <w:sz w:val="28"/>
          <w:szCs w:val="28"/>
        </w:rPr>
        <w:t>130</w:t>
      </w:r>
    </w:p>
    <w:p w:rsidR="0058737E" w:rsidRDefault="0058737E" w:rsidP="00464A4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58737E" w:rsidRPr="00577B3C" w:rsidRDefault="0058737E" w:rsidP="00464A4D">
      <w:pPr>
        <w:tabs>
          <w:tab w:val="left" w:pos="3686"/>
        </w:tabs>
        <w:rPr>
          <w:b/>
          <w:color w:val="000000"/>
        </w:rPr>
      </w:pPr>
    </w:p>
    <w:p w:rsidR="0058737E" w:rsidRPr="00577B3C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577B3C">
        <w:rPr>
          <w:b/>
          <w:sz w:val="28"/>
          <w:szCs w:val="28"/>
        </w:rPr>
        <w:t>О согласовании предложений о передаче</w:t>
      </w:r>
    </w:p>
    <w:p w:rsidR="008209A5" w:rsidRPr="00577B3C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577B3C">
        <w:rPr>
          <w:b/>
          <w:sz w:val="28"/>
          <w:szCs w:val="28"/>
        </w:rPr>
        <w:t xml:space="preserve">имущества, находящегося в </w:t>
      </w:r>
      <w:proofErr w:type="gramStart"/>
      <w:r w:rsidRPr="00577B3C">
        <w:rPr>
          <w:b/>
          <w:sz w:val="28"/>
          <w:szCs w:val="28"/>
        </w:rPr>
        <w:t>муниципальной</w:t>
      </w:r>
      <w:proofErr w:type="gramEnd"/>
    </w:p>
    <w:p w:rsidR="0058737E" w:rsidRPr="00577B3C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577B3C">
        <w:rPr>
          <w:b/>
          <w:sz w:val="28"/>
          <w:szCs w:val="28"/>
        </w:rPr>
        <w:t>собственности муниципального образования</w:t>
      </w:r>
    </w:p>
    <w:p w:rsidR="008209A5" w:rsidRPr="00577B3C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577B3C">
        <w:rPr>
          <w:b/>
          <w:sz w:val="28"/>
          <w:szCs w:val="28"/>
        </w:rPr>
        <w:t>Березовский район</w:t>
      </w:r>
      <w:r w:rsidR="008E2F9C" w:rsidRPr="00577B3C">
        <w:rPr>
          <w:b/>
          <w:sz w:val="28"/>
          <w:szCs w:val="28"/>
        </w:rPr>
        <w:t>,</w:t>
      </w:r>
      <w:r w:rsidRPr="00577B3C">
        <w:rPr>
          <w:b/>
          <w:sz w:val="28"/>
          <w:szCs w:val="28"/>
        </w:rPr>
        <w:t xml:space="preserve"> в </w:t>
      </w:r>
      <w:r w:rsidRPr="00577B3C">
        <w:rPr>
          <w:b/>
          <w:color w:val="000000"/>
          <w:spacing w:val="6"/>
          <w:sz w:val="28"/>
          <w:szCs w:val="26"/>
        </w:rPr>
        <w:t>собственность</w:t>
      </w:r>
    </w:p>
    <w:p w:rsidR="008209A5" w:rsidRPr="00577B3C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577B3C">
        <w:rPr>
          <w:b/>
          <w:color w:val="000000"/>
          <w:spacing w:val="6"/>
          <w:sz w:val="28"/>
          <w:szCs w:val="26"/>
        </w:rPr>
        <w:t xml:space="preserve">муниципального образования </w:t>
      </w:r>
    </w:p>
    <w:p w:rsidR="0058737E" w:rsidRPr="00577B3C" w:rsidRDefault="008209A5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577B3C">
        <w:rPr>
          <w:b/>
          <w:color w:val="000000"/>
          <w:spacing w:val="6"/>
          <w:sz w:val="28"/>
          <w:szCs w:val="26"/>
        </w:rPr>
        <w:t>г</w:t>
      </w:r>
      <w:r w:rsidR="0058737E" w:rsidRPr="00577B3C">
        <w:rPr>
          <w:b/>
          <w:color w:val="000000"/>
          <w:spacing w:val="6"/>
          <w:sz w:val="28"/>
          <w:szCs w:val="26"/>
        </w:rPr>
        <w:t>ородское поселение Березово</w:t>
      </w:r>
      <w:r w:rsidR="0065320C" w:rsidRPr="00577B3C">
        <w:rPr>
          <w:b/>
          <w:color w:val="000000"/>
          <w:spacing w:val="6"/>
          <w:sz w:val="28"/>
          <w:szCs w:val="26"/>
        </w:rPr>
        <w:t xml:space="preserve"> </w:t>
      </w:r>
    </w:p>
    <w:p w:rsidR="0058737E" w:rsidRPr="00577B3C" w:rsidRDefault="0058737E" w:rsidP="00464A4D">
      <w:pPr>
        <w:jc w:val="both"/>
      </w:pPr>
    </w:p>
    <w:p w:rsidR="0058737E" w:rsidRDefault="0058737E" w:rsidP="00577B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1AFC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ставом городского поселения Березово,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577B3C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577B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8C4FBF">
        <w:rPr>
          <w:rFonts w:ascii="Times New Roman" w:hAnsi="Times New Roman" w:cs="Times New Roman"/>
          <w:sz w:val="28"/>
          <w:szCs w:val="28"/>
        </w:rPr>
        <w:t xml:space="preserve">го поселения </w:t>
      </w:r>
      <w:r w:rsidR="00577B3C">
        <w:rPr>
          <w:rFonts w:ascii="Times New Roman" w:hAnsi="Times New Roman" w:cs="Times New Roman"/>
          <w:sz w:val="28"/>
          <w:szCs w:val="28"/>
        </w:rPr>
        <w:t xml:space="preserve">Березово от 16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577B3C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577B3C" w:rsidRPr="00577B3C" w:rsidRDefault="00577B3C" w:rsidP="00577B3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8737E" w:rsidRDefault="0058737E" w:rsidP="00577B3C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577B3C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577B3C" w:rsidRPr="00577B3C" w:rsidRDefault="00577B3C" w:rsidP="00577B3C">
      <w:pPr>
        <w:pStyle w:val="3"/>
        <w:spacing w:after="0"/>
        <w:jc w:val="center"/>
        <w:rPr>
          <w:bCs/>
          <w:iCs/>
          <w:sz w:val="24"/>
          <w:szCs w:val="24"/>
        </w:rPr>
      </w:pPr>
    </w:p>
    <w:p w:rsidR="0058737E" w:rsidRDefault="008209A5" w:rsidP="00577B3C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Березово согласно приложению к настоящему решению.</w:t>
      </w:r>
    </w:p>
    <w:p w:rsidR="0058737E" w:rsidRDefault="008209A5" w:rsidP="00577B3C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58737E" w:rsidRPr="007E0118" w:rsidRDefault="008209A5" w:rsidP="00DC30F4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58737E" w:rsidRPr="00F47CFF" w:rsidRDefault="008209A5" w:rsidP="00F47CFF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="0058737E" w:rsidRPr="00486F43">
        <w:rPr>
          <w:sz w:val="28"/>
          <w:szCs w:val="28"/>
        </w:rPr>
        <w:t>Контроль</w:t>
      </w:r>
      <w:r w:rsidR="0058737E" w:rsidRPr="009412E5">
        <w:rPr>
          <w:sz w:val="28"/>
          <w:szCs w:val="28"/>
        </w:rPr>
        <w:t xml:space="preserve"> за</w:t>
      </w:r>
      <w:proofErr w:type="gramEnd"/>
      <w:r w:rsidR="0058737E" w:rsidRPr="009412E5">
        <w:rPr>
          <w:sz w:val="28"/>
          <w:szCs w:val="28"/>
        </w:rPr>
        <w:t xml:space="preserve"> исполнением 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 w:rsidR="003E66E7">
        <w:rPr>
          <w:sz w:val="28"/>
          <w:szCs w:val="28"/>
        </w:rPr>
        <w:t xml:space="preserve"> социальной политике и местному самоуправлению Совета депутатов городского поселения Березово 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F47CFF" w:rsidRPr="00577B3C" w:rsidRDefault="00F47CFF" w:rsidP="00CE53C8">
      <w:pPr>
        <w:pStyle w:val="a4"/>
        <w:spacing w:before="0" w:beforeAutospacing="0" w:after="0" w:afterAutospacing="0"/>
      </w:pPr>
    </w:p>
    <w:p w:rsidR="0058737E" w:rsidRDefault="00577B3C" w:rsidP="00CE53C8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58737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8737E">
        <w:rPr>
          <w:sz w:val="28"/>
          <w:szCs w:val="28"/>
        </w:rPr>
        <w:t xml:space="preserve"> </w:t>
      </w:r>
      <w:proofErr w:type="gramStart"/>
      <w:r w:rsidR="0058737E">
        <w:rPr>
          <w:sz w:val="28"/>
          <w:szCs w:val="28"/>
        </w:rPr>
        <w:t>городского</w:t>
      </w:r>
      <w:proofErr w:type="gramEnd"/>
      <w:r w:rsidR="0058737E">
        <w:rPr>
          <w:sz w:val="28"/>
          <w:szCs w:val="28"/>
        </w:rPr>
        <w:t xml:space="preserve"> </w:t>
      </w:r>
    </w:p>
    <w:p w:rsidR="008209A5" w:rsidRDefault="0058737E" w:rsidP="00E621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577B3C">
        <w:rPr>
          <w:sz w:val="28"/>
          <w:szCs w:val="28"/>
        </w:rPr>
        <w:t>В.В. Гагарин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744E9" w:rsidRPr="00CE53C8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lastRenderedPageBreak/>
        <w:t xml:space="preserve">Приложение к решению Совета </w:t>
      </w:r>
    </w:p>
    <w:p w:rsidR="006744E9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6744E9" w:rsidRDefault="00C32A73" w:rsidP="006744E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77B3C">
        <w:rPr>
          <w:sz w:val="28"/>
          <w:szCs w:val="28"/>
        </w:rPr>
        <w:t>2</w:t>
      </w:r>
      <w:r w:rsidR="00B314F2">
        <w:rPr>
          <w:sz w:val="28"/>
          <w:szCs w:val="28"/>
        </w:rPr>
        <w:t>1</w:t>
      </w:r>
      <w:r w:rsidR="00577B3C">
        <w:rPr>
          <w:sz w:val="28"/>
          <w:szCs w:val="28"/>
        </w:rPr>
        <w:t xml:space="preserve"> мая </w:t>
      </w:r>
      <w:r>
        <w:rPr>
          <w:sz w:val="28"/>
          <w:szCs w:val="28"/>
        </w:rPr>
        <w:t>2018</w:t>
      </w:r>
      <w:r w:rsidR="006744E9">
        <w:rPr>
          <w:sz w:val="28"/>
          <w:szCs w:val="28"/>
        </w:rPr>
        <w:t xml:space="preserve"> года №</w:t>
      </w:r>
      <w:r w:rsidR="00577B3C">
        <w:rPr>
          <w:sz w:val="28"/>
          <w:szCs w:val="28"/>
        </w:rPr>
        <w:t xml:space="preserve"> 130</w:t>
      </w:r>
    </w:p>
    <w:p w:rsidR="003E66E7" w:rsidRDefault="003E66E7" w:rsidP="007A4CF6">
      <w:pPr>
        <w:rPr>
          <w:color w:val="000000"/>
          <w:spacing w:val="6"/>
          <w:sz w:val="28"/>
          <w:szCs w:val="26"/>
        </w:rPr>
      </w:pPr>
    </w:p>
    <w:p w:rsidR="006744E9" w:rsidRPr="00DE48AB" w:rsidRDefault="00DE48AB" w:rsidP="006744E9">
      <w:pPr>
        <w:jc w:val="center"/>
        <w:rPr>
          <w:b/>
        </w:rPr>
      </w:pPr>
      <w:r w:rsidRPr="00DE48AB">
        <w:rPr>
          <w:b/>
          <w:color w:val="000000"/>
          <w:spacing w:val="6"/>
        </w:rPr>
        <w:t>Предложения о передаче имущества, находящегося в муниципальной собственности муниципального образования Березовский район, в собственность муниципального образования городское поселение Березово</w:t>
      </w:r>
    </w:p>
    <w:p w:rsidR="006744E9" w:rsidRDefault="006744E9" w:rsidP="00CD1B28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3402"/>
        <w:gridCol w:w="1701"/>
      </w:tblGrid>
      <w:tr w:rsidR="003E66E7" w:rsidRPr="00F422D9" w:rsidTr="00CC3EC2">
        <w:trPr>
          <w:cantSplit/>
          <w:trHeight w:val="977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№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E66E7">
              <w:rPr>
                <w:b/>
                <w:sz w:val="20"/>
                <w:szCs w:val="20"/>
              </w:rPr>
              <w:t>п</w:t>
            </w:r>
            <w:proofErr w:type="gramEnd"/>
            <w:r w:rsidRPr="003E66E7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 xml:space="preserve">Наименование и </w:t>
            </w:r>
            <w:proofErr w:type="gramStart"/>
            <w:r w:rsidRPr="003E66E7">
              <w:rPr>
                <w:b/>
                <w:sz w:val="20"/>
                <w:szCs w:val="20"/>
              </w:rPr>
              <w:t>основные</w:t>
            </w:r>
            <w:proofErr w:type="gramEnd"/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характеристики объекта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Местонахождение имущества или иная информация,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E66E7">
              <w:rPr>
                <w:b/>
                <w:sz w:val="20"/>
                <w:szCs w:val="20"/>
              </w:rPr>
              <w:t>индивидуализирующая</w:t>
            </w:r>
            <w:proofErr w:type="gramEnd"/>
            <w:r w:rsidRPr="003E66E7">
              <w:rPr>
                <w:b/>
                <w:sz w:val="20"/>
                <w:szCs w:val="20"/>
              </w:rPr>
              <w:t xml:space="preserve"> имущество</w:t>
            </w:r>
          </w:p>
        </w:tc>
        <w:tc>
          <w:tcPr>
            <w:tcW w:w="1701" w:type="dxa"/>
          </w:tcPr>
          <w:p w:rsidR="003E66E7" w:rsidRPr="003E66E7" w:rsidRDefault="007E65E4" w:rsidP="00CC7F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Балансовая стоимость/кадастровая стоимость 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рублей</w:t>
            </w:r>
          </w:p>
        </w:tc>
      </w:tr>
      <w:tr w:rsidR="003E66E7" w:rsidRPr="00F422D9" w:rsidTr="00CC3EC2">
        <w:trPr>
          <w:cantSplit/>
          <w:trHeight w:val="280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4</w:t>
            </w:r>
          </w:p>
        </w:tc>
      </w:tr>
      <w:tr w:rsidR="00434806" w:rsidRPr="00F422D9" w:rsidTr="00CC3EC2">
        <w:trPr>
          <w:cantSplit/>
          <w:trHeight w:val="280"/>
        </w:trPr>
        <w:tc>
          <w:tcPr>
            <w:tcW w:w="959" w:type="dxa"/>
          </w:tcPr>
          <w:p w:rsidR="00434806" w:rsidRPr="00434806" w:rsidRDefault="000F4DB7" w:rsidP="00CC7F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827" w:type="dxa"/>
          </w:tcPr>
          <w:p w:rsidR="00434806" w:rsidRDefault="0065320C" w:rsidP="00CC3EC2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</w:t>
            </w:r>
            <w:r w:rsidR="00CC3EC2">
              <w:rPr>
                <w:sz w:val="20"/>
                <w:szCs w:val="20"/>
              </w:rPr>
              <w:t>ресторана</w:t>
            </w:r>
            <w:r w:rsidR="00154880">
              <w:rPr>
                <w:sz w:val="20"/>
                <w:szCs w:val="20"/>
              </w:rPr>
              <w:t xml:space="preserve"> на 50 мест</w:t>
            </w:r>
            <w:r w:rsidR="00CC3EC2">
              <w:rPr>
                <w:sz w:val="20"/>
                <w:szCs w:val="20"/>
              </w:rPr>
              <w:t xml:space="preserve"> </w:t>
            </w:r>
            <w:r w:rsidR="00434806">
              <w:rPr>
                <w:sz w:val="20"/>
                <w:szCs w:val="20"/>
              </w:rPr>
              <w:t xml:space="preserve">(общая площадь </w:t>
            </w:r>
            <w:r w:rsidR="00CC3EC2">
              <w:rPr>
                <w:sz w:val="20"/>
                <w:szCs w:val="20"/>
              </w:rPr>
              <w:t xml:space="preserve">570,1 </w:t>
            </w:r>
            <w:r w:rsidR="00434806">
              <w:rPr>
                <w:sz w:val="20"/>
                <w:szCs w:val="20"/>
              </w:rPr>
              <w:t>кв.</w:t>
            </w:r>
            <w:r>
              <w:rPr>
                <w:sz w:val="20"/>
                <w:szCs w:val="20"/>
              </w:rPr>
              <w:t xml:space="preserve"> </w:t>
            </w:r>
            <w:r w:rsidR="00434806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етров</w:t>
            </w:r>
            <w:r w:rsidR="00434806">
              <w:rPr>
                <w:sz w:val="20"/>
                <w:szCs w:val="20"/>
              </w:rPr>
              <w:t>, этаж</w:t>
            </w:r>
            <w:r>
              <w:rPr>
                <w:sz w:val="20"/>
                <w:szCs w:val="20"/>
              </w:rPr>
              <w:t xml:space="preserve">ность </w:t>
            </w:r>
            <w:r w:rsidR="00CC3EC2">
              <w:rPr>
                <w:sz w:val="20"/>
                <w:szCs w:val="20"/>
              </w:rPr>
              <w:t>2</w:t>
            </w:r>
            <w:r w:rsidR="00434806">
              <w:rPr>
                <w:sz w:val="20"/>
                <w:szCs w:val="20"/>
              </w:rPr>
              <w:t>, кадастровый номер</w:t>
            </w:r>
            <w:r w:rsidR="00CC3EC2">
              <w:rPr>
                <w:sz w:val="20"/>
                <w:szCs w:val="20"/>
              </w:rPr>
              <w:t xml:space="preserve"> 86:05:0000000:1436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434806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3402" w:type="dxa"/>
          </w:tcPr>
          <w:p w:rsidR="00577B3C" w:rsidRDefault="00434806" w:rsidP="0065320C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Ханты-Мансийский автономный округ – Югра,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. Березово, </w:t>
            </w:r>
          </w:p>
          <w:p w:rsidR="00434806" w:rsidRDefault="00434806" w:rsidP="0065320C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65320C">
              <w:rPr>
                <w:sz w:val="20"/>
                <w:szCs w:val="20"/>
              </w:rPr>
              <w:t xml:space="preserve"> </w:t>
            </w:r>
            <w:proofErr w:type="spellStart"/>
            <w:r w:rsidR="0065320C">
              <w:rPr>
                <w:sz w:val="20"/>
                <w:szCs w:val="20"/>
              </w:rPr>
              <w:t>Собянина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r w:rsidR="00CC3EC2">
              <w:rPr>
                <w:sz w:val="20"/>
                <w:szCs w:val="20"/>
              </w:rPr>
              <w:t>42</w:t>
            </w:r>
          </w:p>
        </w:tc>
        <w:tc>
          <w:tcPr>
            <w:tcW w:w="1701" w:type="dxa"/>
          </w:tcPr>
          <w:p w:rsidR="00434806" w:rsidRDefault="006F5EAC" w:rsidP="006F5EAC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34 028 862,0</w:t>
            </w:r>
          </w:p>
        </w:tc>
      </w:tr>
      <w:tr w:rsidR="006F5EAC" w:rsidRPr="00F422D9" w:rsidTr="00CC3EC2">
        <w:trPr>
          <w:cantSplit/>
          <w:trHeight w:val="280"/>
        </w:trPr>
        <w:tc>
          <w:tcPr>
            <w:tcW w:w="959" w:type="dxa"/>
          </w:tcPr>
          <w:p w:rsidR="006F5EAC" w:rsidRDefault="006F5EAC" w:rsidP="00CC7F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6F5EAC" w:rsidRPr="006F5EAC" w:rsidRDefault="006F5EAC" w:rsidP="00CC3EC2">
            <w:pPr>
              <w:tabs>
                <w:tab w:val="left" w:pos="6439"/>
              </w:tabs>
              <w:jc w:val="both"/>
              <w:rPr>
                <w:b/>
                <w:sz w:val="20"/>
                <w:szCs w:val="20"/>
              </w:rPr>
            </w:pPr>
            <w:r w:rsidRPr="006F5EAC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3402" w:type="dxa"/>
          </w:tcPr>
          <w:p w:rsidR="006F5EAC" w:rsidRDefault="006F5EAC" w:rsidP="0065320C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F5EAC" w:rsidRPr="006F5EAC" w:rsidRDefault="006F5EAC" w:rsidP="00357ADC">
            <w:pPr>
              <w:tabs>
                <w:tab w:val="left" w:pos="6439"/>
              </w:tabs>
              <w:jc w:val="center"/>
              <w:rPr>
                <w:b/>
                <w:sz w:val="20"/>
                <w:szCs w:val="20"/>
              </w:rPr>
            </w:pPr>
            <w:r w:rsidRPr="006F5EAC">
              <w:rPr>
                <w:b/>
                <w:sz w:val="20"/>
                <w:szCs w:val="20"/>
              </w:rPr>
              <w:t>34 028 862,0</w:t>
            </w:r>
          </w:p>
        </w:tc>
      </w:tr>
    </w:tbl>
    <w:p w:rsidR="0058737E" w:rsidRDefault="0058737E"/>
    <w:p w:rsidR="0058737E" w:rsidRDefault="0058737E"/>
    <w:p w:rsidR="0058737E" w:rsidRDefault="0058737E" w:rsidP="00577B3C">
      <w:pPr>
        <w:pStyle w:val="a8"/>
        <w:rPr>
          <w:szCs w:val="28"/>
        </w:rPr>
        <w:sectPr w:rsidR="0058737E" w:rsidSect="004836FB">
          <w:headerReference w:type="even" r:id="rId9"/>
          <w:headerReference w:type="defaul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58737E" w:rsidRDefault="0058737E"/>
    <w:sectPr w:rsidR="0058737E" w:rsidSect="00577B3C">
      <w:pgSz w:w="11906" w:h="16838"/>
      <w:pgMar w:top="1134" w:right="1418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EB0" w:rsidRDefault="00B73EB0">
      <w:r>
        <w:separator/>
      </w:r>
    </w:p>
  </w:endnote>
  <w:endnote w:type="continuationSeparator" w:id="0">
    <w:p w:rsidR="00B73EB0" w:rsidRDefault="00B7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EB0" w:rsidRDefault="00B73EB0">
      <w:r>
        <w:separator/>
      </w:r>
    </w:p>
  </w:footnote>
  <w:footnote w:type="continuationSeparator" w:id="0">
    <w:p w:rsidR="00B73EB0" w:rsidRDefault="00B73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86E11"/>
    <w:rsid w:val="000A1913"/>
    <w:rsid w:val="000A2A62"/>
    <w:rsid w:val="000A5F07"/>
    <w:rsid w:val="000D3001"/>
    <w:rsid w:val="000E0C96"/>
    <w:rsid w:val="000F4DB7"/>
    <w:rsid w:val="00120158"/>
    <w:rsid w:val="00146F49"/>
    <w:rsid w:val="00154880"/>
    <w:rsid w:val="00164F1F"/>
    <w:rsid w:val="0018441B"/>
    <w:rsid w:val="001A5B48"/>
    <w:rsid w:val="001B7C8E"/>
    <w:rsid w:val="001D616B"/>
    <w:rsid w:val="001E4475"/>
    <w:rsid w:val="001F7864"/>
    <w:rsid w:val="00206911"/>
    <w:rsid w:val="002106ED"/>
    <w:rsid w:val="00217BCE"/>
    <w:rsid w:val="0026305C"/>
    <w:rsid w:val="00291705"/>
    <w:rsid w:val="00296667"/>
    <w:rsid w:val="002A06F3"/>
    <w:rsid w:val="002E73CF"/>
    <w:rsid w:val="0030280F"/>
    <w:rsid w:val="0032262D"/>
    <w:rsid w:val="003320AD"/>
    <w:rsid w:val="00344AA9"/>
    <w:rsid w:val="00364620"/>
    <w:rsid w:val="003A66E6"/>
    <w:rsid w:val="003E66E7"/>
    <w:rsid w:val="004267A3"/>
    <w:rsid w:val="00431AFC"/>
    <w:rsid w:val="00434806"/>
    <w:rsid w:val="00464A4D"/>
    <w:rsid w:val="00476227"/>
    <w:rsid w:val="004836FB"/>
    <w:rsid w:val="00486F43"/>
    <w:rsid w:val="00493BBE"/>
    <w:rsid w:val="004A5BE4"/>
    <w:rsid w:val="004C02E9"/>
    <w:rsid w:val="004C14FD"/>
    <w:rsid w:val="004C3B49"/>
    <w:rsid w:val="004D71FE"/>
    <w:rsid w:val="004E532E"/>
    <w:rsid w:val="00504FF0"/>
    <w:rsid w:val="00541035"/>
    <w:rsid w:val="0055134C"/>
    <w:rsid w:val="00577B3C"/>
    <w:rsid w:val="0058737E"/>
    <w:rsid w:val="005B3216"/>
    <w:rsid w:val="005C0F81"/>
    <w:rsid w:val="005F0203"/>
    <w:rsid w:val="00643F73"/>
    <w:rsid w:val="0065320C"/>
    <w:rsid w:val="006744E9"/>
    <w:rsid w:val="006C3393"/>
    <w:rsid w:val="006E3FC9"/>
    <w:rsid w:val="006E4935"/>
    <w:rsid w:val="006F101E"/>
    <w:rsid w:val="006F5EAC"/>
    <w:rsid w:val="007123CC"/>
    <w:rsid w:val="00721C6C"/>
    <w:rsid w:val="00762F44"/>
    <w:rsid w:val="00783953"/>
    <w:rsid w:val="007A4CF6"/>
    <w:rsid w:val="007C6CE3"/>
    <w:rsid w:val="007E0118"/>
    <w:rsid w:val="007E65E4"/>
    <w:rsid w:val="007F5AF6"/>
    <w:rsid w:val="0081014B"/>
    <w:rsid w:val="008209A5"/>
    <w:rsid w:val="0086451F"/>
    <w:rsid w:val="00873EC9"/>
    <w:rsid w:val="00885126"/>
    <w:rsid w:val="0088737F"/>
    <w:rsid w:val="0088784B"/>
    <w:rsid w:val="008A2C19"/>
    <w:rsid w:val="008C4FBF"/>
    <w:rsid w:val="008E2F9C"/>
    <w:rsid w:val="009412E5"/>
    <w:rsid w:val="00962788"/>
    <w:rsid w:val="009B1FB2"/>
    <w:rsid w:val="009B5E48"/>
    <w:rsid w:val="009C1176"/>
    <w:rsid w:val="009C66B3"/>
    <w:rsid w:val="009E009D"/>
    <w:rsid w:val="00A115AB"/>
    <w:rsid w:val="00A12B24"/>
    <w:rsid w:val="00A71B91"/>
    <w:rsid w:val="00A836A6"/>
    <w:rsid w:val="00AA7531"/>
    <w:rsid w:val="00AC67F5"/>
    <w:rsid w:val="00AC773E"/>
    <w:rsid w:val="00AD3503"/>
    <w:rsid w:val="00AE7F56"/>
    <w:rsid w:val="00AF1C9E"/>
    <w:rsid w:val="00AF2501"/>
    <w:rsid w:val="00B11B12"/>
    <w:rsid w:val="00B314F2"/>
    <w:rsid w:val="00B3165C"/>
    <w:rsid w:val="00B36A80"/>
    <w:rsid w:val="00B73EB0"/>
    <w:rsid w:val="00B846FD"/>
    <w:rsid w:val="00B910F7"/>
    <w:rsid w:val="00BC7841"/>
    <w:rsid w:val="00BE0005"/>
    <w:rsid w:val="00C008A0"/>
    <w:rsid w:val="00C21E82"/>
    <w:rsid w:val="00C32A73"/>
    <w:rsid w:val="00C704DE"/>
    <w:rsid w:val="00C97AC2"/>
    <w:rsid w:val="00CA08CD"/>
    <w:rsid w:val="00CA4C1B"/>
    <w:rsid w:val="00CC3EC2"/>
    <w:rsid w:val="00CC6273"/>
    <w:rsid w:val="00CD1B28"/>
    <w:rsid w:val="00CE1C83"/>
    <w:rsid w:val="00CE53C8"/>
    <w:rsid w:val="00CE5B96"/>
    <w:rsid w:val="00D149B9"/>
    <w:rsid w:val="00D2334A"/>
    <w:rsid w:val="00D37E37"/>
    <w:rsid w:val="00D56181"/>
    <w:rsid w:val="00D83171"/>
    <w:rsid w:val="00D86E5E"/>
    <w:rsid w:val="00DC06AA"/>
    <w:rsid w:val="00DC115A"/>
    <w:rsid w:val="00DC30F4"/>
    <w:rsid w:val="00DE2298"/>
    <w:rsid w:val="00DE48AB"/>
    <w:rsid w:val="00E1023B"/>
    <w:rsid w:val="00E272DB"/>
    <w:rsid w:val="00E31F83"/>
    <w:rsid w:val="00E328D6"/>
    <w:rsid w:val="00E50AEF"/>
    <w:rsid w:val="00E6217E"/>
    <w:rsid w:val="00E734FD"/>
    <w:rsid w:val="00E94A64"/>
    <w:rsid w:val="00F05053"/>
    <w:rsid w:val="00F05870"/>
    <w:rsid w:val="00F24103"/>
    <w:rsid w:val="00F364C5"/>
    <w:rsid w:val="00F433A5"/>
    <w:rsid w:val="00F47CFF"/>
    <w:rsid w:val="00F83939"/>
    <w:rsid w:val="00F93063"/>
    <w:rsid w:val="00FA1571"/>
    <w:rsid w:val="00FA5865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577B3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77B3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CB7CD-D72F-4522-B810-B482A6D59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123</cp:revision>
  <cp:lastPrinted>2018-05-25T10:40:00Z</cp:lastPrinted>
  <dcterms:created xsi:type="dcterms:W3CDTF">2016-09-23T07:07:00Z</dcterms:created>
  <dcterms:modified xsi:type="dcterms:W3CDTF">2018-06-01T05:47:00Z</dcterms:modified>
</cp:coreProperties>
</file>