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D36" w:rsidRDefault="000A5A21" w:rsidP="005229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        </w:t>
      </w:r>
      <w:r>
        <w:rPr>
          <w:rFonts w:ascii="Times New Roman" w:hAnsi="Times New Roman"/>
          <w:sz w:val="32"/>
          <w:szCs w:val="32"/>
        </w:rPr>
        <w:tab/>
      </w:r>
    </w:p>
    <w:p w:rsidR="00522948" w:rsidRPr="005C1D36" w:rsidRDefault="00522948" w:rsidP="0052294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5C1D36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522948" w:rsidRPr="005C1D36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C1D36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522948" w:rsidRPr="005C1D36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C1D36">
        <w:rPr>
          <w:rFonts w:ascii="Times New Roman" w:hAnsi="Times New Roman"/>
          <w:b/>
          <w:sz w:val="32"/>
          <w:szCs w:val="32"/>
        </w:rPr>
        <w:t>Бер</w:t>
      </w:r>
      <w:r w:rsidR="005C1D36" w:rsidRPr="005C1D36">
        <w:rPr>
          <w:rFonts w:ascii="Times New Roman" w:hAnsi="Times New Roman"/>
          <w:b/>
          <w:sz w:val="32"/>
          <w:szCs w:val="32"/>
        </w:rPr>
        <w:t>е</w:t>
      </w:r>
      <w:r w:rsidRPr="005C1D36">
        <w:rPr>
          <w:rFonts w:ascii="Times New Roman" w:hAnsi="Times New Roman"/>
          <w:b/>
          <w:sz w:val="32"/>
          <w:szCs w:val="32"/>
        </w:rPr>
        <w:t>зовского района</w:t>
      </w:r>
    </w:p>
    <w:p w:rsidR="00522948" w:rsidRPr="005C1D36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C1D36">
        <w:rPr>
          <w:rFonts w:ascii="Times New Roman" w:hAnsi="Times New Roman"/>
          <w:b/>
          <w:sz w:val="32"/>
          <w:szCs w:val="32"/>
        </w:rPr>
        <w:t xml:space="preserve">Ханты-Мансийского автономного округа – Югры </w:t>
      </w:r>
    </w:p>
    <w:p w:rsidR="00522948" w:rsidRPr="005C1D36" w:rsidRDefault="00522948" w:rsidP="0052294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522948" w:rsidRPr="005C1D36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C1D36">
        <w:rPr>
          <w:rFonts w:ascii="Times New Roman" w:hAnsi="Times New Roman"/>
          <w:b/>
          <w:sz w:val="32"/>
          <w:szCs w:val="32"/>
        </w:rPr>
        <w:t>РЕШЕНИЕ</w:t>
      </w:r>
    </w:p>
    <w:p w:rsidR="00522948" w:rsidRPr="000D3412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0D3412" w:rsidRDefault="004A7ABB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 xml:space="preserve">от </w:t>
      </w:r>
      <w:r w:rsidR="005C1D36">
        <w:rPr>
          <w:rFonts w:ascii="Times New Roman" w:hAnsi="Times New Roman"/>
          <w:sz w:val="28"/>
          <w:szCs w:val="28"/>
        </w:rPr>
        <w:t xml:space="preserve">23 июня </w:t>
      </w:r>
      <w:r w:rsidRPr="000D3412">
        <w:rPr>
          <w:rFonts w:ascii="Times New Roman" w:hAnsi="Times New Roman"/>
          <w:sz w:val="28"/>
          <w:szCs w:val="28"/>
        </w:rPr>
        <w:t>202</w:t>
      </w:r>
      <w:r w:rsidR="004C2AB4" w:rsidRPr="000D3412">
        <w:rPr>
          <w:rFonts w:ascii="Times New Roman" w:hAnsi="Times New Roman"/>
          <w:sz w:val="28"/>
          <w:szCs w:val="28"/>
        </w:rPr>
        <w:t>5</w:t>
      </w:r>
      <w:r w:rsidR="00522948" w:rsidRPr="000D3412">
        <w:rPr>
          <w:rFonts w:ascii="Times New Roman" w:hAnsi="Times New Roman"/>
          <w:sz w:val="28"/>
          <w:szCs w:val="28"/>
        </w:rPr>
        <w:t xml:space="preserve"> года</w:t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C6694E" w:rsidRPr="000D3412">
        <w:rPr>
          <w:rFonts w:ascii="Times New Roman" w:hAnsi="Times New Roman"/>
          <w:sz w:val="28"/>
          <w:szCs w:val="28"/>
        </w:rPr>
        <w:tab/>
      </w:r>
      <w:r w:rsidR="00C6694E" w:rsidRPr="000D3412">
        <w:rPr>
          <w:rFonts w:ascii="Times New Roman" w:hAnsi="Times New Roman"/>
          <w:sz w:val="28"/>
          <w:szCs w:val="28"/>
        </w:rPr>
        <w:tab/>
      </w:r>
      <w:r w:rsidR="00C6694E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5C1D36">
        <w:rPr>
          <w:rFonts w:ascii="Times New Roman" w:hAnsi="Times New Roman"/>
          <w:sz w:val="28"/>
          <w:szCs w:val="28"/>
        </w:rPr>
        <w:t xml:space="preserve">                   </w:t>
      </w:r>
      <w:r w:rsidR="00522948" w:rsidRPr="000D3412">
        <w:rPr>
          <w:rFonts w:ascii="Times New Roman" w:hAnsi="Times New Roman"/>
          <w:sz w:val="28"/>
          <w:szCs w:val="28"/>
        </w:rPr>
        <w:t>№</w:t>
      </w:r>
      <w:r w:rsidR="005C1D36">
        <w:rPr>
          <w:rFonts w:ascii="Times New Roman" w:hAnsi="Times New Roman"/>
          <w:sz w:val="28"/>
          <w:szCs w:val="28"/>
        </w:rPr>
        <w:t xml:space="preserve"> 212</w:t>
      </w:r>
    </w:p>
    <w:p w:rsidR="00522948" w:rsidRPr="000D3412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>пгт. Бер</w:t>
      </w:r>
      <w:r w:rsidR="00975211" w:rsidRPr="000D3412">
        <w:rPr>
          <w:rFonts w:ascii="Times New Roman" w:hAnsi="Times New Roman"/>
          <w:sz w:val="28"/>
          <w:szCs w:val="28"/>
        </w:rPr>
        <w:t>ё</w:t>
      </w:r>
      <w:r w:rsidRPr="000D3412">
        <w:rPr>
          <w:rFonts w:ascii="Times New Roman" w:hAnsi="Times New Roman"/>
          <w:sz w:val="28"/>
          <w:szCs w:val="28"/>
        </w:rPr>
        <w:t>зово</w:t>
      </w:r>
    </w:p>
    <w:p w:rsidR="00522948" w:rsidRPr="000D3412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0D3412" w:rsidRDefault="00522948" w:rsidP="00744763">
      <w:pPr>
        <w:spacing w:after="0" w:line="240" w:lineRule="auto"/>
        <w:ind w:right="524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D3412">
        <w:rPr>
          <w:rFonts w:ascii="Times New Roman" w:hAnsi="Times New Roman"/>
          <w:b/>
          <w:sz w:val="28"/>
          <w:szCs w:val="28"/>
        </w:rPr>
        <w:t>О внесении изменений в решение Совета депутатов городского поселения Бер</w:t>
      </w:r>
      <w:r w:rsidR="008F0F46" w:rsidRPr="000D3412">
        <w:rPr>
          <w:rFonts w:ascii="Times New Roman" w:hAnsi="Times New Roman"/>
          <w:b/>
          <w:sz w:val="28"/>
          <w:szCs w:val="28"/>
        </w:rPr>
        <w:t>ё</w:t>
      </w:r>
      <w:r w:rsidRPr="000D3412">
        <w:rPr>
          <w:rFonts w:ascii="Times New Roman" w:hAnsi="Times New Roman"/>
          <w:b/>
          <w:sz w:val="28"/>
          <w:szCs w:val="28"/>
        </w:rPr>
        <w:t>зово</w:t>
      </w:r>
      <w:r w:rsidR="000E14D2">
        <w:rPr>
          <w:rFonts w:ascii="Times New Roman" w:hAnsi="Times New Roman"/>
          <w:b/>
          <w:sz w:val="28"/>
          <w:szCs w:val="28"/>
        </w:rPr>
        <w:t xml:space="preserve"> </w:t>
      </w:r>
      <w:r w:rsidRPr="000D3412">
        <w:rPr>
          <w:rFonts w:ascii="Times New Roman" w:hAnsi="Times New Roman"/>
          <w:b/>
          <w:sz w:val="28"/>
          <w:szCs w:val="28"/>
        </w:rPr>
        <w:t xml:space="preserve">от </w:t>
      </w:r>
      <w:r w:rsidR="004C2AB4" w:rsidRPr="000D3412">
        <w:rPr>
          <w:rFonts w:ascii="Times New Roman" w:hAnsi="Times New Roman"/>
          <w:b/>
          <w:sz w:val="28"/>
          <w:szCs w:val="28"/>
        </w:rPr>
        <w:t>20</w:t>
      </w:r>
      <w:r w:rsidR="00937696" w:rsidRPr="000D3412">
        <w:rPr>
          <w:rFonts w:ascii="Times New Roman" w:hAnsi="Times New Roman"/>
          <w:b/>
          <w:sz w:val="28"/>
          <w:szCs w:val="28"/>
        </w:rPr>
        <w:t xml:space="preserve"> декабря 202</w:t>
      </w:r>
      <w:r w:rsidR="004C2AB4" w:rsidRPr="000D3412">
        <w:rPr>
          <w:rFonts w:ascii="Times New Roman" w:hAnsi="Times New Roman"/>
          <w:b/>
          <w:sz w:val="28"/>
          <w:szCs w:val="28"/>
        </w:rPr>
        <w:t>4</w:t>
      </w:r>
      <w:r w:rsidRPr="000D3412">
        <w:rPr>
          <w:rFonts w:ascii="Times New Roman" w:hAnsi="Times New Roman"/>
          <w:b/>
          <w:sz w:val="28"/>
          <w:szCs w:val="28"/>
        </w:rPr>
        <w:t xml:space="preserve"> года № </w:t>
      </w:r>
      <w:r w:rsidR="004C2AB4" w:rsidRPr="000D3412">
        <w:rPr>
          <w:rFonts w:ascii="Times New Roman" w:hAnsi="Times New Roman"/>
          <w:b/>
          <w:sz w:val="28"/>
          <w:szCs w:val="28"/>
        </w:rPr>
        <w:t>190</w:t>
      </w:r>
      <w:r w:rsidRPr="000D3412">
        <w:rPr>
          <w:rFonts w:ascii="Times New Roman" w:hAnsi="Times New Roman"/>
          <w:b/>
          <w:sz w:val="28"/>
          <w:szCs w:val="28"/>
        </w:rPr>
        <w:t xml:space="preserve"> «О бюджете городского поселения Бер</w:t>
      </w:r>
      <w:r w:rsidR="008F0F46" w:rsidRPr="000D3412">
        <w:rPr>
          <w:rFonts w:ascii="Times New Roman" w:hAnsi="Times New Roman"/>
          <w:b/>
          <w:sz w:val="28"/>
          <w:szCs w:val="28"/>
        </w:rPr>
        <w:t>ё</w:t>
      </w:r>
      <w:r w:rsidRPr="000D3412">
        <w:rPr>
          <w:rFonts w:ascii="Times New Roman" w:hAnsi="Times New Roman"/>
          <w:b/>
          <w:sz w:val="28"/>
          <w:szCs w:val="28"/>
        </w:rPr>
        <w:t>зово</w:t>
      </w:r>
      <w:r w:rsidR="000E14D2">
        <w:rPr>
          <w:rFonts w:ascii="Times New Roman" w:hAnsi="Times New Roman"/>
          <w:b/>
          <w:sz w:val="28"/>
          <w:szCs w:val="28"/>
        </w:rPr>
        <w:t xml:space="preserve"> </w:t>
      </w:r>
      <w:r w:rsidRPr="000D3412">
        <w:rPr>
          <w:rFonts w:ascii="Times New Roman" w:hAnsi="Times New Roman"/>
          <w:b/>
          <w:sz w:val="28"/>
          <w:szCs w:val="28"/>
        </w:rPr>
        <w:t>на 20</w:t>
      </w:r>
      <w:r w:rsidR="004A7ABB" w:rsidRPr="000D3412">
        <w:rPr>
          <w:rFonts w:ascii="Times New Roman" w:hAnsi="Times New Roman"/>
          <w:b/>
          <w:sz w:val="28"/>
          <w:szCs w:val="28"/>
        </w:rPr>
        <w:t>2</w:t>
      </w:r>
      <w:r w:rsidR="004C2AB4" w:rsidRPr="000D3412">
        <w:rPr>
          <w:rFonts w:ascii="Times New Roman" w:hAnsi="Times New Roman"/>
          <w:b/>
          <w:sz w:val="28"/>
          <w:szCs w:val="28"/>
        </w:rPr>
        <w:t>5</w:t>
      </w:r>
      <w:r w:rsidRPr="000D3412">
        <w:rPr>
          <w:rFonts w:ascii="Times New Roman" w:hAnsi="Times New Roman"/>
          <w:b/>
          <w:sz w:val="28"/>
          <w:szCs w:val="28"/>
        </w:rPr>
        <w:t xml:space="preserve"> год и плановый период 20</w:t>
      </w:r>
      <w:r w:rsidR="00EC6F70" w:rsidRPr="000D3412">
        <w:rPr>
          <w:rFonts w:ascii="Times New Roman" w:hAnsi="Times New Roman"/>
          <w:b/>
          <w:sz w:val="28"/>
          <w:szCs w:val="28"/>
        </w:rPr>
        <w:t>2</w:t>
      </w:r>
      <w:r w:rsidR="004C2AB4" w:rsidRPr="000D3412">
        <w:rPr>
          <w:rFonts w:ascii="Times New Roman" w:hAnsi="Times New Roman"/>
          <w:b/>
          <w:sz w:val="28"/>
          <w:szCs w:val="28"/>
        </w:rPr>
        <w:t>6</w:t>
      </w:r>
      <w:r w:rsidRPr="000D3412">
        <w:rPr>
          <w:rFonts w:ascii="Times New Roman" w:hAnsi="Times New Roman"/>
          <w:b/>
          <w:sz w:val="28"/>
          <w:szCs w:val="28"/>
        </w:rPr>
        <w:t xml:space="preserve"> и 20</w:t>
      </w:r>
      <w:r w:rsidR="00076D0B" w:rsidRPr="000D3412">
        <w:rPr>
          <w:rFonts w:ascii="Times New Roman" w:hAnsi="Times New Roman"/>
          <w:b/>
          <w:sz w:val="28"/>
          <w:szCs w:val="28"/>
        </w:rPr>
        <w:t>2</w:t>
      </w:r>
      <w:r w:rsidR="004C2AB4" w:rsidRPr="000D3412">
        <w:rPr>
          <w:rFonts w:ascii="Times New Roman" w:hAnsi="Times New Roman"/>
          <w:b/>
          <w:sz w:val="28"/>
          <w:szCs w:val="28"/>
        </w:rPr>
        <w:t>7</w:t>
      </w:r>
      <w:r w:rsidRPr="000D3412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22948" w:rsidRPr="000D3412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2948" w:rsidRPr="000D3412" w:rsidRDefault="00522948" w:rsidP="00522948">
      <w:pPr>
        <w:pStyle w:val="a4"/>
        <w:ind w:firstLine="567"/>
        <w:rPr>
          <w:sz w:val="28"/>
          <w:szCs w:val="28"/>
        </w:rPr>
      </w:pPr>
      <w:r w:rsidRPr="000D3412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4A7ABB" w:rsidRPr="000D3412">
        <w:rPr>
          <w:sz w:val="28"/>
          <w:szCs w:val="28"/>
        </w:rPr>
        <w:t>2</w:t>
      </w:r>
      <w:r w:rsidR="004C2AB4" w:rsidRPr="000D3412">
        <w:rPr>
          <w:sz w:val="28"/>
          <w:szCs w:val="28"/>
        </w:rPr>
        <w:t>5</w:t>
      </w:r>
      <w:r w:rsidRPr="000D3412">
        <w:rPr>
          <w:sz w:val="28"/>
          <w:szCs w:val="28"/>
        </w:rPr>
        <w:t xml:space="preserve"> год</w:t>
      </w:r>
      <w:r w:rsidR="00B13135">
        <w:rPr>
          <w:sz w:val="28"/>
          <w:szCs w:val="28"/>
        </w:rPr>
        <w:t xml:space="preserve"> </w:t>
      </w:r>
      <w:r w:rsidRPr="000D3412">
        <w:rPr>
          <w:sz w:val="28"/>
          <w:szCs w:val="28"/>
        </w:rPr>
        <w:t>и плановый период 20</w:t>
      </w:r>
      <w:r w:rsidR="00EC6F70" w:rsidRPr="000D3412">
        <w:rPr>
          <w:sz w:val="28"/>
          <w:szCs w:val="28"/>
        </w:rPr>
        <w:t>2</w:t>
      </w:r>
      <w:r w:rsidR="004C2AB4" w:rsidRPr="000D3412">
        <w:rPr>
          <w:sz w:val="28"/>
          <w:szCs w:val="28"/>
        </w:rPr>
        <w:t>6</w:t>
      </w:r>
      <w:r w:rsidRPr="000D3412">
        <w:rPr>
          <w:sz w:val="28"/>
          <w:szCs w:val="28"/>
        </w:rPr>
        <w:t xml:space="preserve"> и 20</w:t>
      </w:r>
      <w:r w:rsidR="00076D0B" w:rsidRPr="000D3412">
        <w:rPr>
          <w:sz w:val="28"/>
          <w:szCs w:val="28"/>
        </w:rPr>
        <w:t>2</w:t>
      </w:r>
      <w:r w:rsidR="004C2AB4" w:rsidRPr="000D3412">
        <w:rPr>
          <w:sz w:val="28"/>
          <w:szCs w:val="28"/>
        </w:rPr>
        <w:t>7</w:t>
      </w:r>
      <w:r w:rsidRPr="000D3412">
        <w:rPr>
          <w:sz w:val="28"/>
          <w:szCs w:val="28"/>
        </w:rPr>
        <w:t xml:space="preserve"> годов, руководствуясь статьей 16 устава городского поселения </w:t>
      </w:r>
      <w:proofErr w:type="gramStart"/>
      <w:r w:rsidRPr="000D3412">
        <w:rPr>
          <w:sz w:val="28"/>
          <w:szCs w:val="28"/>
        </w:rPr>
        <w:t>Бер</w:t>
      </w:r>
      <w:r w:rsidR="008F0F46" w:rsidRPr="000D3412">
        <w:rPr>
          <w:sz w:val="28"/>
          <w:szCs w:val="28"/>
        </w:rPr>
        <w:t>ё</w:t>
      </w:r>
      <w:r w:rsidRPr="000D3412">
        <w:rPr>
          <w:sz w:val="28"/>
          <w:szCs w:val="28"/>
        </w:rPr>
        <w:t>зово</w:t>
      </w:r>
      <w:proofErr w:type="gramEnd"/>
      <w:r w:rsidRPr="000D3412">
        <w:rPr>
          <w:sz w:val="28"/>
          <w:szCs w:val="28"/>
        </w:rPr>
        <w:t>,</w:t>
      </w:r>
      <w:r w:rsidR="005C1D36">
        <w:rPr>
          <w:sz w:val="28"/>
          <w:szCs w:val="28"/>
        </w:rPr>
        <w:t xml:space="preserve"> утвержденного решением Совета депутатов городского поселения Берёзово от 31 июля 2008 года № 148,</w:t>
      </w:r>
      <w:r w:rsidRPr="000D3412">
        <w:rPr>
          <w:sz w:val="28"/>
          <w:szCs w:val="28"/>
        </w:rPr>
        <w:t xml:space="preserve"> </w:t>
      </w:r>
    </w:p>
    <w:p w:rsidR="00522948" w:rsidRPr="000D3412" w:rsidRDefault="00522948" w:rsidP="00522948">
      <w:pPr>
        <w:pStyle w:val="a4"/>
        <w:rPr>
          <w:sz w:val="28"/>
          <w:szCs w:val="28"/>
        </w:rPr>
      </w:pPr>
    </w:p>
    <w:p w:rsidR="00522948" w:rsidRPr="000D3412" w:rsidRDefault="00522948" w:rsidP="00522948">
      <w:pPr>
        <w:pStyle w:val="a3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0D3412">
        <w:rPr>
          <w:rStyle w:val="a7"/>
          <w:b w:val="0"/>
          <w:bCs w:val="0"/>
          <w:sz w:val="28"/>
          <w:szCs w:val="28"/>
        </w:rPr>
        <w:t>Совет поселения</w:t>
      </w:r>
      <w:r w:rsidRPr="000D3412">
        <w:rPr>
          <w:rStyle w:val="a7"/>
          <w:sz w:val="28"/>
          <w:szCs w:val="28"/>
        </w:rPr>
        <w:t xml:space="preserve"> РЕШИЛ:</w:t>
      </w:r>
    </w:p>
    <w:p w:rsidR="00522948" w:rsidRPr="000D3412" w:rsidRDefault="00522948" w:rsidP="00522948">
      <w:pPr>
        <w:pStyle w:val="a4"/>
        <w:rPr>
          <w:sz w:val="28"/>
          <w:szCs w:val="28"/>
        </w:rPr>
      </w:pPr>
    </w:p>
    <w:p w:rsidR="00522948" w:rsidRPr="000D3412" w:rsidRDefault="00522948" w:rsidP="00C31736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>1. Внести в решение Совета депутатов городского поселения Бер</w:t>
      </w:r>
      <w:r w:rsidR="008F0F46" w:rsidRPr="000D3412">
        <w:rPr>
          <w:rFonts w:ascii="Times New Roman" w:hAnsi="Times New Roman"/>
          <w:sz w:val="28"/>
          <w:szCs w:val="28"/>
        </w:rPr>
        <w:t>ё</w:t>
      </w:r>
      <w:r w:rsidRPr="000D3412">
        <w:rPr>
          <w:rFonts w:ascii="Times New Roman" w:hAnsi="Times New Roman"/>
          <w:sz w:val="28"/>
          <w:szCs w:val="28"/>
        </w:rPr>
        <w:t xml:space="preserve">зово от </w:t>
      </w:r>
      <w:r w:rsidR="002D36F5" w:rsidRPr="000D3412">
        <w:rPr>
          <w:rFonts w:ascii="Times New Roman" w:hAnsi="Times New Roman"/>
          <w:sz w:val="28"/>
          <w:szCs w:val="28"/>
        </w:rPr>
        <w:t>20</w:t>
      </w:r>
      <w:r w:rsidR="00E7785B" w:rsidRPr="000D3412">
        <w:rPr>
          <w:rFonts w:ascii="Times New Roman" w:hAnsi="Times New Roman"/>
          <w:sz w:val="28"/>
          <w:szCs w:val="28"/>
        </w:rPr>
        <w:t xml:space="preserve"> декабря 202</w:t>
      </w:r>
      <w:r w:rsidR="002D36F5" w:rsidRPr="000D3412">
        <w:rPr>
          <w:rFonts w:ascii="Times New Roman" w:hAnsi="Times New Roman"/>
          <w:sz w:val="28"/>
          <w:szCs w:val="28"/>
        </w:rPr>
        <w:t>4</w:t>
      </w:r>
      <w:r w:rsidR="008F0F46" w:rsidRPr="000D3412">
        <w:rPr>
          <w:rFonts w:ascii="Times New Roman" w:hAnsi="Times New Roman"/>
          <w:sz w:val="28"/>
          <w:szCs w:val="28"/>
        </w:rPr>
        <w:t xml:space="preserve"> года № </w:t>
      </w:r>
      <w:r w:rsidR="002D36F5" w:rsidRPr="000D3412">
        <w:rPr>
          <w:rFonts w:ascii="Times New Roman" w:hAnsi="Times New Roman"/>
          <w:sz w:val="28"/>
          <w:szCs w:val="28"/>
        </w:rPr>
        <w:t>190</w:t>
      </w:r>
      <w:r w:rsidRPr="000D3412">
        <w:rPr>
          <w:rFonts w:ascii="Times New Roman" w:hAnsi="Times New Roman"/>
          <w:sz w:val="28"/>
          <w:szCs w:val="28"/>
        </w:rPr>
        <w:t xml:space="preserve"> «О бюджете городского поселения Бер</w:t>
      </w:r>
      <w:r w:rsidR="008F0F46" w:rsidRPr="000D3412">
        <w:rPr>
          <w:rFonts w:ascii="Times New Roman" w:hAnsi="Times New Roman"/>
          <w:sz w:val="28"/>
          <w:szCs w:val="28"/>
        </w:rPr>
        <w:t>ё</w:t>
      </w:r>
      <w:r w:rsidRPr="000D3412">
        <w:rPr>
          <w:rFonts w:ascii="Times New Roman" w:hAnsi="Times New Roman"/>
          <w:sz w:val="28"/>
          <w:szCs w:val="28"/>
        </w:rPr>
        <w:t>зово на 20</w:t>
      </w:r>
      <w:r w:rsidR="004A7ABB" w:rsidRPr="000D3412">
        <w:rPr>
          <w:rFonts w:ascii="Times New Roman" w:hAnsi="Times New Roman"/>
          <w:sz w:val="28"/>
          <w:szCs w:val="28"/>
        </w:rPr>
        <w:t>2</w:t>
      </w:r>
      <w:r w:rsidR="002D36F5" w:rsidRPr="000D3412">
        <w:rPr>
          <w:rFonts w:ascii="Times New Roman" w:hAnsi="Times New Roman"/>
          <w:sz w:val="28"/>
          <w:szCs w:val="28"/>
        </w:rPr>
        <w:t>5</w:t>
      </w:r>
      <w:r w:rsidRPr="000D3412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EC6F70" w:rsidRPr="000D3412">
        <w:rPr>
          <w:rFonts w:ascii="Times New Roman" w:hAnsi="Times New Roman"/>
          <w:sz w:val="28"/>
          <w:szCs w:val="28"/>
        </w:rPr>
        <w:t>2</w:t>
      </w:r>
      <w:r w:rsidR="002D36F5" w:rsidRPr="000D3412">
        <w:rPr>
          <w:rFonts w:ascii="Times New Roman" w:hAnsi="Times New Roman"/>
          <w:sz w:val="28"/>
          <w:szCs w:val="28"/>
        </w:rPr>
        <w:t>6</w:t>
      </w:r>
      <w:r w:rsidRPr="000D3412">
        <w:rPr>
          <w:rFonts w:ascii="Times New Roman" w:hAnsi="Times New Roman"/>
          <w:sz w:val="28"/>
          <w:szCs w:val="28"/>
        </w:rPr>
        <w:t xml:space="preserve"> и 20</w:t>
      </w:r>
      <w:r w:rsidR="00076D0B" w:rsidRPr="000D3412">
        <w:rPr>
          <w:rFonts w:ascii="Times New Roman" w:hAnsi="Times New Roman"/>
          <w:sz w:val="28"/>
          <w:szCs w:val="28"/>
        </w:rPr>
        <w:t>2</w:t>
      </w:r>
      <w:r w:rsidR="002D36F5" w:rsidRPr="000D3412">
        <w:rPr>
          <w:rFonts w:ascii="Times New Roman" w:hAnsi="Times New Roman"/>
          <w:sz w:val="28"/>
          <w:szCs w:val="28"/>
        </w:rPr>
        <w:t>7</w:t>
      </w:r>
      <w:r w:rsidRPr="000D3412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ED6107" w:rsidRPr="00316A11" w:rsidRDefault="00522948" w:rsidP="00A50E13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6A11">
        <w:rPr>
          <w:sz w:val="28"/>
          <w:szCs w:val="28"/>
        </w:rPr>
        <w:t xml:space="preserve">1.1. </w:t>
      </w:r>
      <w:r w:rsidR="005342E8" w:rsidRPr="00316A11">
        <w:rPr>
          <w:sz w:val="28"/>
          <w:szCs w:val="28"/>
        </w:rPr>
        <w:t xml:space="preserve"> </w:t>
      </w:r>
      <w:r w:rsidR="00316A11" w:rsidRPr="00316A11">
        <w:rPr>
          <w:color w:val="000000" w:themeColor="text1"/>
          <w:sz w:val="28"/>
          <w:szCs w:val="28"/>
        </w:rPr>
        <w:t>дополнить статьями</w:t>
      </w:r>
      <w:r w:rsidR="00C91928" w:rsidRPr="00316A11">
        <w:rPr>
          <w:color w:val="000000" w:themeColor="text1"/>
          <w:sz w:val="28"/>
          <w:szCs w:val="28"/>
        </w:rPr>
        <w:t xml:space="preserve"> 11.1</w:t>
      </w:r>
      <w:r w:rsidR="00316A11" w:rsidRPr="00316A11">
        <w:rPr>
          <w:color w:val="000000" w:themeColor="text1"/>
          <w:sz w:val="28"/>
          <w:szCs w:val="28"/>
        </w:rPr>
        <w:t>, 11.2</w:t>
      </w:r>
      <w:r w:rsidR="008335B6" w:rsidRPr="00316A11">
        <w:rPr>
          <w:color w:val="000000" w:themeColor="text1"/>
          <w:sz w:val="28"/>
          <w:szCs w:val="28"/>
        </w:rPr>
        <w:t xml:space="preserve"> следующего содержания</w:t>
      </w:r>
      <w:r w:rsidR="00961066" w:rsidRPr="00316A11">
        <w:rPr>
          <w:color w:val="000000" w:themeColor="text1"/>
          <w:sz w:val="28"/>
          <w:szCs w:val="28"/>
        </w:rPr>
        <w:t>:</w:t>
      </w:r>
    </w:p>
    <w:p w:rsidR="00EC31F8" w:rsidRPr="00316A11" w:rsidRDefault="000E43EB" w:rsidP="00316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6A11">
        <w:rPr>
          <w:rFonts w:ascii="Times New Roman" w:hAnsi="Times New Roman"/>
          <w:color w:val="000000" w:themeColor="text1"/>
          <w:sz w:val="28"/>
          <w:szCs w:val="28"/>
        </w:rPr>
        <w:t>«С</w:t>
      </w:r>
      <w:r w:rsidR="008335B6" w:rsidRPr="00316A11">
        <w:rPr>
          <w:rFonts w:ascii="Times New Roman" w:hAnsi="Times New Roman"/>
          <w:color w:val="000000" w:themeColor="text1"/>
          <w:sz w:val="28"/>
          <w:szCs w:val="28"/>
        </w:rPr>
        <w:t>татья 11.1. У</w:t>
      </w:r>
      <w:r w:rsidR="00EC31F8" w:rsidRPr="00316A11">
        <w:rPr>
          <w:rFonts w:ascii="Times New Roman" w:hAnsi="Times New Roman"/>
          <w:sz w:val="28"/>
          <w:szCs w:val="28"/>
        </w:rPr>
        <w:t xml:space="preserve">становить, что в соответствии со статьей 78 </w:t>
      </w:r>
      <w:hyperlink r:id="rId6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="00EC31F8" w:rsidRPr="005C1D36">
          <w:rPr>
            <w:rStyle w:val="a8"/>
            <w:rFonts w:ascii="Times New Roman" w:hAnsi="Times New Roman"/>
            <w:color w:val="000000" w:themeColor="text1"/>
            <w:sz w:val="28"/>
            <w:szCs w:val="28"/>
          </w:rPr>
          <w:t>Бюджетного кодекса</w:t>
        </w:r>
      </w:hyperlink>
      <w:r w:rsidR="00EC31F8" w:rsidRPr="005C1D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31F8" w:rsidRPr="00316A11">
        <w:rPr>
          <w:rFonts w:ascii="Times New Roman" w:hAnsi="Times New Roman"/>
          <w:sz w:val="28"/>
          <w:szCs w:val="28"/>
        </w:rPr>
        <w:t>Российской Федерации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услуг, предоставляются из бюджета городского поселения Бер</w:t>
      </w:r>
      <w:r w:rsidR="005C1D36">
        <w:rPr>
          <w:rFonts w:ascii="Times New Roman" w:hAnsi="Times New Roman"/>
          <w:sz w:val="28"/>
          <w:szCs w:val="28"/>
        </w:rPr>
        <w:t>ё</w:t>
      </w:r>
      <w:r w:rsidR="00EC31F8" w:rsidRPr="00316A11">
        <w:rPr>
          <w:rFonts w:ascii="Times New Roman" w:hAnsi="Times New Roman"/>
          <w:sz w:val="28"/>
          <w:szCs w:val="28"/>
        </w:rPr>
        <w:t xml:space="preserve">зово в порядках, установленных </w:t>
      </w:r>
      <w:r w:rsidR="00EC31F8" w:rsidRPr="00316A11">
        <w:rPr>
          <w:rFonts w:ascii="Times New Roman" w:hAnsi="Times New Roman"/>
          <w:color w:val="000000" w:themeColor="text1"/>
          <w:sz w:val="28"/>
          <w:szCs w:val="28"/>
        </w:rPr>
        <w:t>администрацией Березовского района</w:t>
      </w:r>
      <w:r w:rsidR="00EC31F8" w:rsidRPr="00316A11">
        <w:rPr>
          <w:rFonts w:ascii="Times New Roman" w:hAnsi="Times New Roman"/>
          <w:sz w:val="28"/>
          <w:szCs w:val="28"/>
        </w:rPr>
        <w:t xml:space="preserve">,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</w:t>
      </w:r>
      <w:r w:rsidR="00316A11" w:rsidRPr="00316A11">
        <w:rPr>
          <w:rFonts w:ascii="Times New Roman" w:eastAsiaTheme="minorHAnsi" w:hAnsi="Times New Roman"/>
          <w:sz w:val="28"/>
          <w:szCs w:val="28"/>
          <w:lang w:eastAsia="en-US"/>
        </w:rPr>
        <w:t>(за исключением табачной и алкогольной продукции, кроме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указанием, с защищенным наименованием места происхождения (специальных вин), виноматериалов, если иное не предусмотрено нормативными правовыми </w:t>
      </w:r>
      <w:hyperlink r:id="rId7" w:history="1">
        <w:r w:rsidR="00316A11" w:rsidRPr="00316A11">
          <w:rPr>
            <w:rFonts w:ascii="Times New Roman" w:eastAsiaTheme="minorHAnsi" w:hAnsi="Times New Roman"/>
            <w:sz w:val="28"/>
            <w:szCs w:val="28"/>
            <w:lang w:eastAsia="en-US"/>
          </w:rPr>
          <w:t>актами</w:t>
        </w:r>
      </w:hyperlink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Российской Федерации), выполнением работ, оказанием 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услуг </w:t>
      </w:r>
      <w:r w:rsidR="00EC31F8" w:rsidRPr="00316A11">
        <w:rPr>
          <w:rFonts w:ascii="Times New Roman" w:hAnsi="Times New Roman"/>
          <w:sz w:val="28"/>
          <w:szCs w:val="28"/>
        </w:rPr>
        <w:t xml:space="preserve">в пределах бюджетных ассигнований и лимитов бюджетных обязательств, предусмотренных настоящим решением, на основании договоров (соглашений), заключаемых между </w:t>
      </w:r>
      <w:r w:rsidR="00316A11">
        <w:rPr>
          <w:rFonts w:ascii="Times New Roman" w:hAnsi="Times New Roman"/>
          <w:sz w:val="28"/>
          <w:szCs w:val="28"/>
        </w:rPr>
        <w:t>администрацией Березовского района</w:t>
      </w:r>
      <w:r w:rsidR="00EC31F8" w:rsidRPr="00316A11">
        <w:rPr>
          <w:rFonts w:ascii="Times New Roman" w:hAnsi="Times New Roman"/>
          <w:sz w:val="28"/>
          <w:szCs w:val="28"/>
        </w:rPr>
        <w:t xml:space="preserve"> и получателями указанных субсидий в соответствии с типовой формой, установленной финансовым органом </w:t>
      </w:r>
      <w:r w:rsidR="00316A11">
        <w:rPr>
          <w:rFonts w:ascii="Times New Roman" w:hAnsi="Times New Roman"/>
          <w:sz w:val="28"/>
          <w:szCs w:val="28"/>
        </w:rPr>
        <w:t>администрации Березовского района</w:t>
      </w:r>
      <w:r w:rsidR="00EC31F8" w:rsidRPr="00316A11">
        <w:rPr>
          <w:rFonts w:ascii="Times New Roman" w:hAnsi="Times New Roman"/>
          <w:sz w:val="28"/>
          <w:szCs w:val="28"/>
        </w:rPr>
        <w:t xml:space="preserve"> для соответствующего вида субсидии</w:t>
      </w:r>
      <w:r w:rsidR="00B66A7B">
        <w:rPr>
          <w:rFonts w:ascii="Times New Roman" w:hAnsi="Times New Roman"/>
          <w:sz w:val="28"/>
          <w:szCs w:val="28"/>
        </w:rPr>
        <w:t>.</w:t>
      </w:r>
      <w:r w:rsidR="00EC31F8" w:rsidRPr="00316A11">
        <w:rPr>
          <w:rFonts w:ascii="Times New Roman" w:hAnsi="Times New Roman"/>
          <w:sz w:val="28"/>
          <w:szCs w:val="28"/>
        </w:rPr>
        <w:t>»;</w:t>
      </w:r>
    </w:p>
    <w:p w:rsidR="00BB796F" w:rsidRPr="008212F6" w:rsidRDefault="000E43EB" w:rsidP="008335B6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="00EC31F8" w:rsidRPr="007D1E8E">
        <w:rPr>
          <w:sz w:val="28"/>
          <w:szCs w:val="28"/>
        </w:rPr>
        <w:t>тать</w:t>
      </w:r>
      <w:r w:rsidR="008335B6">
        <w:rPr>
          <w:sz w:val="28"/>
          <w:szCs w:val="28"/>
        </w:rPr>
        <w:t>я</w:t>
      </w:r>
      <w:r w:rsidR="00EC31F8" w:rsidRPr="007D1E8E">
        <w:rPr>
          <w:sz w:val="28"/>
          <w:szCs w:val="28"/>
        </w:rPr>
        <w:t xml:space="preserve"> 11</w:t>
      </w:r>
      <w:r w:rsidR="005537C5" w:rsidRPr="007D1E8E">
        <w:rPr>
          <w:sz w:val="28"/>
          <w:szCs w:val="28"/>
        </w:rPr>
        <w:t>.</w:t>
      </w:r>
      <w:r w:rsidR="007D1E8E">
        <w:rPr>
          <w:sz w:val="28"/>
          <w:szCs w:val="28"/>
        </w:rPr>
        <w:t>2.</w:t>
      </w:r>
      <w:r w:rsidR="00EC31F8" w:rsidRPr="007D1E8E">
        <w:rPr>
          <w:sz w:val="28"/>
          <w:szCs w:val="28"/>
        </w:rPr>
        <w:t xml:space="preserve"> </w:t>
      </w:r>
      <w:r w:rsidR="008335B6">
        <w:rPr>
          <w:sz w:val="28"/>
          <w:szCs w:val="28"/>
        </w:rPr>
        <w:t>У</w:t>
      </w:r>
      <w:r w:rsidR="00EC31F8" w:rsidRPr="007D1E8E">
        <w:rPr>
          <w:sz w:val="28"/>
          <w:szCs w:val="28"/>
        </w:rPr>
        <w:t xml:space="preserve">становить, что в соответствии с Федеральным законом от 26 июля 2006 года </w:t>
      </w:r>
      <w:hyperlink r:id="rId8" w:tooltip="ФЕДЕРАЛЬНЫЙ ЗАКОН от 26.07.2006 № 135-ФЗ ГОСУДАРСТВЕННАЯ ДУМА ФЕДЕРАЛЬНОГО СОБРАНИЯ РФ&#10;&#10;О защите конкуренции" w:history="1">
        <w:r w:rsidR="00EC31F8" w:rsidRPr="007D1E8E">
          <w:rPr>
            <w:sz w:val="28"/>
            <w:szCs w:val="28"/>
          </w:rPr>
          <w:t>№ 135-ФЗ «О защите конкуренции</w:t>
        </w:r>
      </w:hyperlink>
      <w:r w:rsidR="00EC31F8" w:rsidRPr="007D1E8E">
        <w:rPr>
          <w:sz w:val="28"/>
          <w:szCs w:val="28"/>
        </w:rPr>
        <w:t>» предоставляются муниципальные преференции в виде субсидии, согласно статьи 78 Бюджетного кодекса Российской Федерации</w:t>
      </w:r>
      <w:r w:rsidR="00316A11">
        <w:rPr>
          <w:sz w:val="28"/>
          <w:szCs w:val="28"/>
        </w:rPr>
        <w:t>,</w:t>
      </w:r>
      <w:r w:rsidR="00EC31F8" w:rsidRPr="007D1E8E">
        <w:rPr>
          <w:sz w:val="28"/>
          <w:szCs w:val="28"/>
        </w:rPr>
        <w:t xml:space="preserve"> за счет средств бюджета городского поселения Бер</w:t>
      </w:r>
      <w:r w:rsidR="005C1D36">
        <w:rPr>
          <w:sz w:val="28"/>
          <w:szCs w:val="28"/>
        </w:rPr>
        <w:t>ё</w:t>
      </w:r>
      <w:r w:rsidR="00EC31F8" w:rsidRPr="007D1E8E">
        <w:rPr>
          <w:sz w:val="28"/>
          <w:szCs w:val="28"/>
        </w:rPr>
        <w:t xml:space="preserve">зово на безвозмездной и безвозвратной основе </w:t>
      </w:r>
      <w:r w:rsidR="005537C5" w:rsidRPr="007D1E8E">
        <w:rPr>
          <w:sz w:val="28"/>
          <w:szCs w:val="28"/>
        </w:rPr>
        <w:t xml:space="preserve">в целях </w:t>
      </w:r>
      <w:r w:rsidR="00BB796F" w:rsidRPr="007D1E8E">
        <w:rPr>
          <w:rFonts w:eastAsiaTheme="minorHAnsi"/>
          <w:sz w:val="28"/>
          <w:szCs w:val="28"/>
          <w:lang w:eastAsia="en-US"/>
        </w:rPr>
        <w:t>обеспечения жизнедеятельности</w:t>
      </w:r>
      <w:r w:rsidR="00BB796F" w:rsidRPr="008212F6">
        <w:rPr>
          <w:rFonts w:eastAsiaTheme="minorHAnsi"/>
          <w:sz w:val="28"/>
          <w:szCs w:val="28"/>
          <w:lang w:eastAsia="en-US"/>
        </w:rPr>
        <w:t xml:space="preserve"> населения в </w:t>
      </w:r>
      <w:hyperlink r:id="rId9" w:history="1">
        <w:r w:rsidR="00BB796F" w:rsidRPr="008212F6">
          <w:rPr>
            <w:rFonts w:eastAsiaTheme="minorHAnsi"/>
            <w:sz w:val="28"/>
            <w:szCs w:val="28"/>
            <w:lang w:eastAsia="en-US"/>
          </w:rPr>
          <w:t>районах</w:t>
        </w:r>
      </w:hyperlink>
      <w:r w:rsidR="00BB796F" w:rsidRPr="008212F6">
        <w:rPr>
          <w:rFonts w:eastAsiaTheme="minorHAnsi"/>
          <w:sz w:val="28"/>
          <w:szCs w:val="28"/>
          <w:lang w:eastAsia="en-US"/>
        </w:rPr>
        <w:t xml:space="preserve"> Крайнего Севера и приравненных к ним </w:t>
      </w:r>
      <w:hyperlink r:id="rId10" w:history="1">
        <w:r w:rsidR="00BB796F" w:rsidRPr="008212F6">
          <w:rPr>
            <w:rFonts w:eastAsiaTheme="minorHAnsi"/>
            <w:sz w:val="28"/>
            <w:szCs w:val="28"/>
            <w:lang w:eastAsia="en-US"/>
          </w:rPr>
          <w:t>местностях</w:t>
        </w:r>
      </w:hyperlink>
      <w:r w:rsidR="00C91928" w:rsidRPr="008212F6">
        <w:rPr>
          <w:rFonts w:eastAsiaTheme="minorHAnsi"/>
          <w:sz w:val="28"/>
          <w:szCs w:val="28"/>
          <w:lang w:eastAsia="en-US"/>
        </w:rPr>
        <w:t>:</w:t>
      </w:r>
    </w:p>
    <w:p w:rsidR="00C91928" w:rsidRPr="007D1E8E" w:rsidRDefault="007D1E8E" w:rsidP="007D1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ab/>
      </w:r>
      <w:r w:rsidR="00C91928" w:rsidRPr="008212F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C91928" w:rsidRPr="007D1E8E">
        <w:rPr>
          <w:rFonts w:ascii="Times New Roman" w:hAnsi="Times New Roman"/>
          <w:sz w:val="28"/>
          <w:szCs w:val="28"/>
        </w:rPr>
        <w:t>индивидуальн</w:t>
      </w:r>
      <w:r w:rsidR="00316A11">
        <w:rPr>
          <w:rFonts w:ascii="Times New Roman" w:hAnsi="Times New Roman"/>
          <w:sz w:val="28"/>
          <w:szCs w:val="28"/>
        </w:rPr>
        <w:t>ому</w:t>
      </w:r>
      <w:r w:rsidR="00C91928" w:rsidRPr="007D1E8E">
        <w:rPr>
          <w:rFonts w:ascii="Times New Roman" w:hAnsi="Times New Roman"/>
          <w:sz w:val="28"/>
          <w:szCs w:val="28"/>
        </w:rPr>
        <w:t xml:space="preserve"> предпринимател</w:t>
      </w:r>
      <w:r w:rsidR="00316A11">
        <w:rPr>
          <w:rFonts w:ascii="Times New Roman" w:hAnsi="Times New Roman"/>
          <w:sz w:val="28"/>
          <w:szCs w:val="28"/>
        </w:rPr>
        <w:t>ю</w:t>
      </w:r>
      <w:r w:rsidR="00C91928" w:rsidRPr="007D1E8E">
        <w:rPr>
          <w:rFonts w:ascii="Times New Roman" w:hAnsi="Times New Roman"/>
          <w:sz w:val="28"/>
          <w:szCs w:val="28"/>
        </w:rPr>
        <w:t xml:space="preserve"> Чепурнов</w:t>
      </w:r>
      <w:r w:rsidR="00316A11">
        <w:rPr>
          <w:rFonts w:ascii="Times New Roman" w:hAnsi="Times New Roman"/>
          <w:sz w:val="28"/>
          <w:szCs w:val="28"/>
        </w:rPr>
        <w:t>у Николаю</w:t>
      </w:r>
      <w:r w:rsidR="00C91928" w:rsidRPr="007D1E8E">
        <w:rPr>
          <w:rFonts w:ascii="Times New Roman" w:hAnsi="Times New Roman"/>
          <w:sz w:val="28"/>
          <w:szCs w:val="28"/>
        </w:rPr>
        <w:t xml:space="preserve"> Николаевич</w:t>
      </w:r>
      <w:r w:rsidR="00316A11">
        <w:rPr>
          <w:rFonts w:ascii="Times New Roman" w:hAnsi="Times New Roman"/>
          <w:sz w:val="28"/>
          <w:szCs w:val="28"/>
        </w:rPr>
        <w:t>у в соответствии с</w:t>
      </w:r>
      <w:r w:rsidR="00C91928" w:rsidRPr="007D1E8E">
        <w:rPr>
          <w:rFonts w:ascii="Times New Roman" w:hAnsi="Times New Roman"/>
          <w:sz w:val="28"/>
          <w:szCs w:val="28"/>
        </w:rPr>
        <w:t xml:space="preserve"> соглашением </w:t>
      </w:r>
      <w:r w:rsidR="00B66A7B">
        <w:rPr>
          <w:rFonts w:ascii="Times New Roman" w:hAnsi="Times New Roman"/>
          <w:sz w:val="28"/>
          <w:szCs w:val="28"/>
        </w:rPr>
        <w:t xml:space="preserve">на </w:t>
      </w:r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>финансово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обеспечени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затрат по проведению аварийно-восстановительных работ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 xml:space="preserve"> находящихся в управлении</w:t>
      </w:r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многоквартирных жилых домов, связанных с ликвидацией чрезвычайн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ой</w:t>
      </w:r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ситуаци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городского поселения </w:t>
      </w:r>
      <w:proofErr w:type="gramStart"/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>Бер</w:t>
      </w:r>
      <w:r w:rsidR="005C1D36">
        <w:rPr>
          <w:rFonts w:ascii="Times New Roman" w:eastAsiaTheme="minorHAnsi" w:hAnsi="Times New Roman"/>
          <w:sz w:val="28"/>
          <w:szCs w:val="28"/>
          <w:lang w:eastAsia="en-US"/>
        </w:rPr>
        <w:t>ё</w:t>
      </w:r>
      <w:r w:rsidRPr="007D1E8E">
        <w:rPr>
          <w:rFonts w:ascii="Times New Roman" w:eastAsiaTheme="minorHAnsi" w:hAnsi="Times New Roman"/>
          <w:sz w:val="28"/>
          <w:szCs w:val="28"/>
          <w:lang w:eastAsia="en-US"/>
        </w:rPr>
        <w:t>зово</w:t>
      </w:r>
      <w:proofErr w:type="gramEnd"/>
      <w:r w:rsidR="00C91928" w:rsidRPr="008212F6">
        <w:rPr>
          <w:rFonts w:ascii="Times New Roman" w:hAnsi="Times New Roman"/>
          <w:sz w:val="28"/>
          <w:szCs w:val="28"/>
        </w:rPr>
        <w:t xml:space="preserve">, </w:t>
      </w:r>
      <w:r w:rsidR="00917C74">
        <w:rPr>
          <w:rFonts w:ascii="Times New Roman" w:hAnsi="Times New Roman"/>
          <w:sz w:val="28"/>
          <w:szCs w:val="28"/>
        </w:rPr>
        <w:t xml:space="preserve">на 2025 год в размере 75,0 </w:t>
      </w:r>
      <w:r w:rsidR="00C91928" w:rsidRPr="008212F6">
        <w:rPr>
          <w:rFonts w:ascii="Times New Roman" w:hAnsi="Times New Roman"/>
          <w:sz w:val="28"/>
          <w:szCs w:val="28"/>
        </w:rPr>
        <w:t>тыс</w:t>
      </w:r>
      <w:r>
        <w:rPr>
          <w:rFonts w:ascii="Times New Roman" w:hAnsi="Times New Roman"/>
          <w:sz w:val="28"/>
          <w:szCs w:val="28"/>
        </w:rPr>
        <w:t>.</w:t>
      </w:r>
      <w:r w:rsidR="00C91928" w:rsidRPr="008212F6">
        <w:rPr>
          <w:rFonts w:ascii="Times New Roman" w:hAnsi="Times New Roman"/>
          <w:sz w:val="28"/>
          <w:szCs w:val="28"/>
        </w:rPr>
        <w:t xml:space="preserve"> рублей</w:t>
      </w:r>
      <w:r w:rsidR="00917C74">
        <w:rPr>
          <w:rFonts w:ascii="Times New Roman" w:hAnsi="Times New Roman"/>
          <w:sz w:val="28"/>
          <w:szCs w:val="28"/>
        </w:rPr>
        <w:t>;</w:t>
      </w:r>
    </w:p>
    <w:p w:rsidR="00AC2DC0" w:rsidRPr="000723B8" w:rsidRDefault="00917C74" w:rsidP="005C1D36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17C74">
        <w:rPr>
          <w:rFonts w:ascii="Times New Roman" w:hAnsi="Times New Roman"/>
          <w:sz w:val="28"/>
          <w:szCs w:val="28"/>
        </w:rPr>
        <w:t xml:space="preserve"> </w:t>
      </w:r>
      <w:r w:rsidR="00316A11">
        <w:rPr>
          <w:rFonts w:ascii="Times New Roman" w:hAnsi="Times New Roman"/>
          <w:sz w:val="28"/>
          <w:szCs w:val="28"/>
        </w:rPr>
        <w:t>обществу</w:t>
      </w:r>
      <w:r>
        <w:rPr>
          <w:rFonts w:ascii="Times New Roman" w:hAnsi="Times New Roman"/>
          <w:sz w:val="28"/>
          <w:szCs w:val="28"/>
        </w:rPr>
        <w:t xml:space="preserve"> с ограниченной ответственностью «Жилищно-эксплу</w:t>
      </w:r>
      <w:r w:rsidR="005C1D3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тационное управление</w:t>
      </w:r>
      <w:r w:rsidR="00B66A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66A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</w:t>
      </w:r>
      <w:r w:rsidR="005C1D3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зово» в соответствии </w:t>
      </w:r>
      <w:r w:rsidR="00316A1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соглашением</w:t>
      </w:r>
      <w:r w:rsidRPr="008212F6">
        <w:rPr>
          <w:rFonts w:ascii="Times New Roman" w:hAnsi="Times New Roman"/>
          <w:sz w:val="28"/>
          <w:szCs w:val="28"/>
        </w:rPr>
        <w:t xml:space="preserve"> </w:t>
      </w:r>
      <w:r w:rsidR="00316A11">
        <w:rPr>
          <w:rFonts w:ascii="Times New Roman" w:hAnsi="Times New Roman"/>
          <w:sz w:val="28"/>
          <w:szCs w:val="28"/>
        </w:rPr>
        <w:t>на</w:t>
      </w:r>
      <w:r w:rsidR="007D1E8E"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финансово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="007D1E8E"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обеспечени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="007D1E8E"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затрат по проведению аварийно-восстановительных работ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 xml:space="preserve"> находящихся в управлении</w:t>
      </w:r>
      <w:r w:rsidR="007D1E8E"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многоквартирных жилых домов, связанных с ликвидацией чрезвычайн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ой</w:t>
      </w:r>
      <w:r w:rsidR="007D1E8E"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ситуаци</w:t>
      </w:r>
      <w:r w:rsidR="00316A11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7D1E8E" w:rsidRPr="007D1E8E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городского поселения</w:t>
      </w:r>
      <w:r w:rsidRPr="008212F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 2025 год в размере 2</w:t>
      </w:r>
      <w:r w:rsidR="000E43EB">
        <w:rPr>
          <w:rFonts w:ascii="Times New Roman" w:hAnsi="Times New Roman"/>
          <w:sz w:val="28"/>
          <w:szCs w:val="28"/>
        </w:rPr>
        <w:t> 081,0</w:t>
      </w:r>
      <w:r w:rsidR="00373D8C">
        <w:rPr>
          <w:rFonts w:ascii="Times New Roman" w:hAnsi="Times New Roman"/>
          <w:sz w:val="28"/>
          <w:szCs w:val="28"/>
        </w:rPr>
        <w:t xml:space="preserve"> тыс</w:t>
      </w:r>
      <w:r w:rsidR="00EC464C">
        <w:rPr>
          <w:rFonts w:ascii="Times New Roman" w:hAnsi="Times New Roman"/>
          <w:sz w:val="28"/>
          <w:szCs w:val="28"/>
        </w:rPr>
        <w:t>.</w:t>
      </w:r>
      <w:r w:rsidR="005C1D36">
        <w:rPr>
          <w:rFonts w:ascii="Times New Roman" w:hAnsi="Times New Roman"/>
          <w:sz w:val="28"/>
          <w:szCs w:val="28"/>
        </w:rPr>
        <w:t xml:space="preserve"> рублей.</w:t>
      </w:r>
      <w:r w:rsidR="005F58E2">
        <w:rPr>
          <w:rFonts w:ascii="Times New Roman" w:hAnsi="Times New Roman"/>
          <w:sz w:val="28"/>
          <w:szCs w:val="28"/>
        </w:rPr>
        <w:t>».</w:t>
      </w:r>
    </w:p>
    <w:p w:rsidR="00522948" w:rsidRPr="000D3412" w:rsidRDefault="00522948" w:rsidP="00572986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12F6">
        <w:rPr>
          <w:rFonts w:ascii="Times New Roman" w:hAnsi="Times New Roman"/>
          <w:sz w:val="28"/>
          <w:szCs w:val="28"/>
        </w:rPr>
        <w:t>2. Опубликовать настоящее решен</w:t>
      </w:r>
      <w:r w:rsidR="00036061" w:rsidRPr="008212F6">
        <w:rPr>
          <w:rFonts w:ascii="Times New Roman" w:hAnsi="Times New Roman"/>
          <w:sz w:val="28"/>
          <w:szCs w:val="28"/>
        </w:rPr>
        <w:t>ие в официальном вестнике органов</w:t>
      </w:r>
      <w:r w:rsidRPr="008212F6">
        <w:rPr>
          <w:rFonts w:ascii="Times New Roman" w:hAnsi="Times New Roman"/>
          <w:sz w:val="28"/>
          <w:szCs w:val="28"/>
        </w:rPr>
        <w:t xml:space="preserve"> местного самоуправления городского поселения Бер</w:t>
      </w:r>
      <w:r w:rsidR="00975211" w:rsidRPr="008212F6">
        <w:rPr>
          <w:rFonts w:ascii="Times New Roman" w:hAnsi="Times New Roman"/>
          <w:sz w:val="28"/>
          <w:szCs w:val="28"/>
        </w:rPr>
        <w:t>ё</w:t>
      </w:r>
      <w:r w:rsidRPr="008212F6">
        <w:rPr>
          <w:rFonts w:ascii="Times New Roman" w:hAnsi="Times New Roman"/>
          <w:sz w:val="28"/>
          <w:szCs w:val="28"/>
        </w:rPr>
        <w:t xml:space="preserve">зово и </w:t>
      </w:r>
      <w:r w:rsidR="005F58E2">
        <w:rPr>
          <w:rFonts w:ascii="Times New Roman" w:hAnsi="Times New Roman"/>
          <w:sz w:val="28"/>
          <w:szCs w:val="28"/>
        </w:rPr>
        <w:t xml:space="preserve">разместить </w:t>
      </w:r>
      <w:r w:rsidRPr="008212F6">
        <w:rPr>
          <w:rFonts w:ascii="Times New Roman" w:hAnsi="Times New Roman"/>
          <w:sz w:val="28"/>
          <w:szCs w:val="28"/>
        </w:rPr>
        <w:t xml:space="preserve">на официальном веб-сайте </w:t>
      </w:r>
      <w:r w:rsidR="005C1D36">
        <w:rPr>
          <w:rFonts w:ascii="Times New Roman" w:hAnsi="Times New Roman"/>
          <w:sz w:val="28"/>
          <w:szCs w:val="28"/>
        </w:rPr>
        <w:t xml:space="preserve">органа местного самоуправления </w:t>
      </w:r>
      <w:bookmarkStart w:id="0" w:name="_GoBack"/>
      <w:bookmarkEnd w:id="0"/>
      <w:r w:rsidRPr="008212F6">
        <w:rPr>
          <w:rFonts w:ascii="Times New Roman" w:hAnsi="Times New Roman"/>
          <w:sz w:val="28"/>
          <w:szCs w:val="28"/>
        </w:rPr>
        <w:t>городско</w:t>
      </w:r>
      <w:r w:rsidR="00FB130D" w:rsidRPr="008212F6">
        <w:rPr>
          <w:rFonts w:ascii="Times New Roman" w:hAnsi="Times New Roman"/>
          <w:sz w:val="28"/>
          <w:szCs w:val="28"/>
        </w:rPr>
        <w:t>е</w:t>
      </w:r>
      <w:r w:rsidRPr="008212F6">
        <w:rPr>
          <w:rFonts w:ascii="Times New Roman" w:hAnsi="Times New Roman"/>
          <w:sz w:val="28"/>
          <w:szCs w:val="28"/>
        </w:rPr>
        <w:t xml:space="preserve"> поселени</w:t>
      </w:r>
      <w:r w:rsidR="00FB130D" w:rsidRPr="008212F6">
        <w:rPr>
          <w:rFonts w:ascii="Times New Roman" w:hAnsi="Times New Roman"/>
          <w:sz w:val="28"/>
          <w:szCs w:val="28"/>
        </w:rPr>
        <w:t>е</w:t>
      </w:r>
      <w:r w:rsidRPr="008212F6">
        <w:rPr>
          <w:rFonts w:ascii="Times New Roman" w:hAnsi="Times New Roman"/>
          <w:sz w:val="28"/>
          <w:szCs w:val="28"/>
        </w:rPr>
        <w:t xml:space="preserve"> Бер</w:t>
      </w:r>
      <w:r w:rsidR="00975211" w:rsidRPr="008212F6">
        <w:rPr>
          <w:rFonts w:ascii="Times New Roman" w:hAnsi="Times New Roman"/>
          <w:sz w:val="28"/>
          <w:szCs w:val="28"/>
        </w:rPr>
        <w:t>ё</w:t>
      </w:r>
      <w:r w:rsidRPr="008212F6">
        <w:rPr>
          <w:rFonts w:ascii="Times New Roman" w:hAnsi="Times New Roman"/>
          <w:sz w:val="28"/>
          <w:szCs w:val="28"/>
        </w:rPr>
        <w:t>зово.</w:t>
      </w:r>
    </w:p>
    <w:p w:rsidR="00522948" w:rsidRPr="000D3412" w:rsidRDefault="00522948" w:rsidP="00572986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</w:t>
      </w:r>
      <w:r w:rsidR="0028290D" w:rsidRPr="000D3412">
        <w:rPr>
          <w:rFonts w:ascii="Times New Roman" w:hAnsi="Times New Roman"/>
          <w:sz w:val="28"/>
          <w:szCs w:val="28"/>
        </w:rPr>
        <w:t>.</w:t>
      </w:r>
    </w:p>
    <w:p w:rsidR="00AE656B" w:rsidRPr="000D3412" w:rsidRDefault="00AE656B" w:rsidP="00555FAE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65A" w:rsidRPr="000D3412" w:rsidRDefault="0099365A" w:rsidP="00A736E6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2948" w:rsidRPr="000D3412" w:rsidRDefault="00522948" w:rsidP="005229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D3412">
        <w:rPr>
          <w:sz w:val="28"/>
          <w:szCs w:val="28"/>
        </w:rPr>
        <w:t>Глава городского</w:t>
      </w:r>
    </w:p>
    <w:p w:rsidR="007E13F1" w:rsidRPr="000D3412" w:rsidRDefault="00522948" w:rsidP="0082535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D3412">
        <w:rPr>
          <w:sz w:val="28"/>
          <w:szCs w:val="28"/>
        </w:rPr>
        <w:t>поселения Берёзово</w:t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A91464" w:rsidRPr="000D3412">
        <w:rPr>
          <w:sz w:val="28"/>
          <w:szCs w:val="28"/>
        </w:rPr>
        <w:t>Д.М. Меньшиков</w:t>
      </w:r>
    </w:p>
    <w:p w:rsidR="00BB796F" w:rsidRDefault="00BB796F" w:rsidP="00BB796F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3AFD" w:rsidRPr="000D3412" w:rsidRDefault="00A03A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A03AFD" w:rsidRPr="000D3412" w:rsidSect="000D3412">
      <w:pgSz w:w="11906" w:h="16838" w:code="9"/>
      <w:pgMar w:top="113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E7564"/>
    <w:multiLevelType w:val="multilevel"/>
    <w:tmpl w:val="7A00C0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1">
    <w:nsid w:val="0F8D4846"/>
    <w:multiLevelType w:val="multilevel"/>
    <w:tmpl w:val="B5F048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2">
    <w:nsid w:val="214F0648"/>
    <w:multiLevelType w:val="multilevel"/>
    <w:tmpl w:val="542ED3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3">
    <w:nsid w:val="58EE71BF"/>
    <w:multiLevelType w:val="multilevel"/>
    <w:tmpl w:val="13A28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60EC173B"/>
    <w:multiLevelType w:val="multilevel"/>
    <w:tmpl w:val="0FF448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5">
    <w:nsid w:val="65C0509B"/>
    <w:multiLevelType w:val="multilevel"/>
    <w:tmpl w:val="10CA5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6">
    <w:nsid w:val="76F739A9"/>
    <w:multiLevelType w:val="hybridMultilevel"/>
    <w:tmpl w:val="84CC14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948"/>
    <w:rsid w:val="00000E5C"/>
    <w:rsid w:val="00002BC3"/>
    <w:rsid w:val="00026089"/>
    <w:rsid w:val="00033356"/>
    <w:rsid w:val="00036061"/>
    <w:rsid w:val="00042927"/>
    <w:rsid w:val="000430DC"/>
    <w:rsid w:val="0005446D"/>
    <w:rsid w:val="00057759"/>
    <w:rsid w:val="00065079"/>
    <w:rsid w:val="00067EDC"/>
    <w:rsid w:val="000723B8"/>
    <w:rsid w:val="00073833"/>
    <w:rsid w:val="00076D0B"/>
    <w:rsid w:val="00086496"/>
    <w:rsid w:val="00092D00"/>
    <w:rsid w:val="00094757"/>
    <w:rsid w:val="00095BB8"/>
    <w:rsid w:val="0009693F"/>
    <w:rsid w:val="000A5A21"/>
    <w:rsid w:val="000A6180"/>
    <w:rsid w:val="000A627F"/>
    <w:rsid w:val="000B0A9D"/>
    <w:rsid w:val="000C66E8"/>
    <w:rsid w:val="000D0F2E"/>
    <w:rsid w:val="000D1043"/>
    <w:rsid w:val="000D2383"/>
    <w:rsid w:val="000D3412"/>
    <w:rsid w:val="000E14D2"/>
    <w:rsid w:val="000E2D70"/>
    <w:rsid w:val="000E3970"/>
    <w:rsid w:val="000E43EB"/>
    <w:rsid w:val="000E61C4"/>
    <w:rsid w:val="000F2057"/>
    <w:rsid w:val="00105D85"/>
    <w:rsid w:val="0012059B"/>
    <w:rsid w:val="00125828"/>
    <w:rsid w:val="00137693"/>
    <w:rsid w:val="001403F1"/>
    <w:rsid w:val="00142F29"/>
    <w:rsid w:val="0014340A"/>
    <w:rsid w:val="0017204E"/>
    <w:rsid w:val="00175208"/>
    <w:rsid w:val="00182A31"/>
    <w:rsid w:val="00191610"/>
    <w:rsid w:val="00195206"/>
    <w:rsid w:val="001A03DE"/>
    <w:rsid w:val="001C2944"/>
    <w:rsid w:val="001C5A75"/>
    <w:rsid w:val="001C64C5"/>
    <w:rsid w:val="001D4560"/>
    <w:rsid w:val="001E3F0F"/>
    <w:rsid w:val="001E4DCF"/>
    <w:rsid w:val="001F0663"/>
    <w:rsid w:val="001F5E53"/>
    <w:rsid w:val="001F61FB"/>
    <w:rsid w:val="002179A6"/>
    <w:rsid w:val="00223792"/>
    <w:rsid w:val="002364FA"/>
    <w:rsid w:val="00244F90"/>
    <w:rsid w:val="00263170"/>
    <w:rsid w:val="00281C47"/>
    <w:rsid w:val="0028290D"/>
    <w:rsid w:val="00291D8A"/>
    <w:rsid w:val="002A1114"/>
    <w:rsid w:val="002C154F"/>
    <w:rsid w:val="002D2C7F"/>
    <w:rsid w:val="002D36F5"/>
    <w:rsid w:val="002D6DCB"/>
    <w:rsid w:val="002D7326"/>
    <w:rsid w:val="002E06E6"/>
    <w:rsid w:val="002F0CB7"/>
    <w:rsid w:val="002F7670"/>
    <w:rsid w:val="00301233"/>
    <w:rsid w:val="00311BC5"/>
    <w:rsid w:val="0031551F"/>
    <w:rsid w:val="00315765"/>
    <w:rsid w:val="00316A11"/>
    <w:rsid w:val="00336F13"/>
    <w:rsid w:val="003421A1"/>
    <w:rsid w:val="00343D34"/>
    <w:rsid w:val="003477EA"/>
    <w:rsid w:val="00352E77"/>
    <w:rsid w:val="0035552F"/>
    <w:rsid w:val="003718A6"/>
    <w:rsid w:val="0037274A"/>
    <w:rsid w:val="00373D8C"/>
    <w:rsid w:val="00374D03"/>
    <w:rsid w:val="00375A00"/>
    <w:rsid w:val="003832E9"/>
    <w:rsid w:val="00392EB0"/>
    <w:rsid w:val="00394737"/>
    <w:rsid w:val="003A2FED"/>
    <w:rsid w:val="003A402D"/>
    <w:rsid w:val="003A684C"/>
    <w:rsid w:val="003B22EB"/>
    <w:rsid w:val="003B237B"/>
    <w:rsid w:val="003F17F9"/>
    <w:rsid w:val="003F6220"/>
    <w:rsid w:val="003F6265"/>
    <w:rsid w:val="0041359C"/>
    <w:rsid w:val="00414D12"/>
    <w:rsid w:val="004250F9"/>
    <w:rsid w:val="00427050"/>
    <w:rsid w:val="00433F57"/>
    <w:rsid w:val="00434C5C"/>
    <w:rsid w:val="00435FC9"/>
    <w:rsid w:val="00461363"/>
    <w:rsid w:val="00462AE5"/>
    <w:rsid w:val="00463261"/>
    <w:rsid w:val="00475A9F"/>
    <w:rsid w:val="004854E1"/>
    <w:rsid w:val="00486E31"/>
    <w:rsid w:val="004878E9"/>
    <w:rsid w:val="004879EA"/>
    <w:rsid w:val="00490F3D"/>
    <w:rsid w:val="00495A51"/>
    <w:rsid w:val="00495B30"/>
    <w:rsid w:val="00497A8E"/>
    <w:rsid w:val="004A58E0"/>
    <w:rsid w:val="004A70D3"/>
    <w:rsid w:val="004A7ABB"/>
    <w:rsid w:val="004B5E8E"/>
    <w:rsid w:val="004B689F"/>
    <w:rsid w:val="004B6D90"/>
    <w:rsid w:val="004C2AB4"/>
    <w:rsid w:val="004C6D84"/>
    <w:rsid w:val="004E3912"/>
    <w:rsid w:val="004E6316"/>
    <w:rsid w:val="00500594"/>
    <w:rsid w:val="00502D65"/>
    <w:rsid w:val="00512B23"/>
    <w:rsid w:val="00517CA2"/>
    <w:rsid w:val="00517F11"/>
    <w:rsid w:val="00522948"/>
    <w:rsid w:val="005325E1"/>
    <w:rsid w:val="005342BA"/>
    <w:rsid w:val="005342E8"/>
    <w:rsid w:val="0054578A"/>
    <w:rsid w:val="005537C5"/>
    <w:rsid w:val="00555FAE"/>
    <w:rsid w:val="00556D93"/>
    <w:rsid w:val="00561A07"/>
    <w:rsid w:val="0056437C"/>
    <w:rsid w:val="00572986"/>
    <w:rsid w:val="00577E09"/>
    <w:rsid w:val="005835C9"/>
    <w:rsid w:val="00592ACC"/>
    <w:rsid w:val="005B4DE6"/>
    <w:rsid w:val="005B6A13"/>
    <w:rsid w:val="005C1D36"/>
    <w:rsid w:val="005C50AF"/>
    <w:rsid w:val="005E0B40"/>
    <w:rsid w:val="005F1C72"/>
    <w:rsid w:val="005F58E2"/>
    <w:rsid w:val="00605832"/>
    <w:rsid w:val="00620CA8"/>
    <w:rsid w:val="00621AEB"/>
    <w:rsid w:val="0064516D"/>
    <w:rsid w:val="00653E2F"/>
    <w:rsid w:val="0067075B"/>
    <w:rsid w:val="0067411D"/>
    <w:rsid w:val="00677181"/>
    <w:rsid w:val="00681142"/>
    <w:rsid w:val="006844C9"/>
    <w:rsid w:val="006A5CCD"/>
    <w:rsid w:val="006B6D41"/>
    <w:rsid w:val="006C63FF"/>
    <w:rsid w:val="006D26CB"/>
    <w:rsid w:val="006D3201"/>
    <w:rsid w:val="006D748A"/>
    <w:rsid w:val="006E0DED"/>
    <w:rsid w:val="006F3FED"/>
    <w:rsid w:val="0070639B"/>
    <w:rsid w:val="00707C0A"/>
    <w:rsid w:val="00711719"/>
    <w:rsid w:val="00712830"/>
    <w:rsid w:val="00717A7A"/>
    <w:rsid w:val="00722EC2"/>
    <w:rsid w:val="00724262"/>
    <w:rsid w:val="00732615"/>
    <w:rsid w:val="007327DB"/>
    <w:rsid w:val="00736641"/>
    <w:rsid w:val="007407D1"/>
    <w:rsid w:val="00744763"/>
    <w:rsid w:val="00753CC4"/>
    <w:rsid w:val="0076397D"/>
    <w:rsid w:val="00766FF8"/>
    <w:rsid w:val="00782FC3"/>
    <w:rsid w:val="007849C0"/>
    <w:rsid w:val="00786DFC"/>
    <w:rsid w:val="00791940"/>
    <w:rsid w:val="007A166A"/>
    <w:rsid w:val="007A5C43"/>
    <w:rsid w:val="007B71F1"/>
    <w:rsid w:val="007B72B0"/>
    <w:rsid w:val="007C0A23"/>
    <w:rsid w:val="007D1E8E"/>
    <w:rsid w:val="007D325D"/>
    <w:rsid w:val="007D66D8"/>
    <w:rsid w:val="007E13F1"/>
    <w:rsid w:val="007E63CB"/>
    <w:rsid w:val="007E7AA0"/>
    <w:rsid w:val="007F00C1"/>
    <w:rsid w:val="007F080D"/>
    <w:rsid w:val="00807470"/>
    <w:rsid w:val="008104BB"/>
    <w:rsid w:val="008125BE"/>
    <w:rsid w:val="008212F6"/>
    <w:rsid w:val="0082535C"/>
    <w:rsid w:val="008335B6"/>
    <w:rsid w:val="00836AF0"/>
    <w:rsid w:val="00866E4E"/>
    <w:rsid w:val="00881968"/>
    <w:rsid w:val="008A0521"/>
    <w:rsid w:val="008A79C6"/>
    <w:rsid w:val="008B3AFC"/>
    <w:rsid w:val="008B78FE"/>
    <w:rsid w:val="008C360C"/>
    <w:rsid w:val="008C64E0"/>
    <w:rsid w:val="008C66D0"/>
    <w:rsid w:val="008D00D2"/>
    <w:rsid w:val="008D3368"/>
    <w:rsid w:val="008E4F07"/>
    <w:rsid w:val="008E6D9C"/>
    <w:rsid w:val="008F05AD"/>
    <w:rsid w:val="008F0F46"/>
    <w:rsid w:val="00900167"/>
    <w:rsid w:val="0090386B"/>
    <w:rsid w:val="00906A9A"/>
    <w:rsid w:val="00910F7D"/>
    <w:rsid w:val="0091163D"/>
    <w:rsid w:val="00914EEE"/>
    <w:rsid w:val="00917C74"/>
    <w:rsid w:val="00937696"/>
    <w:rsid w:val="00961066"/>
    <w:rsid w:val="00961391"/>
    <w:rsid w:val="00962937"/>
    <w:rsid w:val="009640DB"/>
    <w:rsid w:val="00972E53"/>
    <w:rsid w:val="00975211"/>
    <w:rsid w:val="0099354D"/>
    <w:rsid w:val="0099365A"/>
    <w:rsid w:val="009954FD"/>
    <w:rsid w:val="009B3D82"/>
    <w:rsid w:val="009B5A68"/>
    <w:rsid w:val="009B6326"/>
    <w:rsid w:val="009D0D51"/>
    <w:rsid w:val="009E67AD"/>
    <w:rsid w:val="00A0015D"/>
    <w:rsid w:val="00A03AFD"/>
    <w:rsid w:val="00A116A4"/>
    <w:rsid w:val="00A2457B"/>
    <w:rsid w:val="00A2547A"/>
    <w:rsid w:val="00A50802"/>
    <w:rsid w:val="00A50E13"/>
    <w:rsid w:val="00A53DB2"/>
    <w:rsid w:val="00A65D4C"/>
    <w:rsid w:val="00A66ABC"/>
    <w:rsid w:val="00A736E6"/>
    <w:rsid w:val="00A7474C"/>
    <w:rsid w:val="00A91464"/>
    <w:rsid w:val="00AA0729"/>
    <w:rsid w:val="00AA678A"/>
    <w:rsid w:val="00AB5946"/>
    <w:rsid w:val="00AC2DC0"/>
    <w:rsid w:val="00AE00C9"/>
    <w:rsid w:val="00AE656B"/>
    <w:rsid w:val="00AE7AD3"/>
    <w:rsid w:val="00AF0268"/>
    <w:rsid w:val="00AF2612"/>
    <w:rsid w:val="00AF4374"/>
    <w:rsid w:val="00AF7A69"/>
    <w:rsid w:val="00B005C4"/>
    <w:rsid w:val="00B13135"/>
    <w:rsid w:val="00B218C7"/>
    <w:rsid w:val="00B42C83"/>
    <w:rsid w:val="00B55911"/>
    <w:rsid w:val="00B6041C"/>
    <w:rsid w:val="00B66A7B"/>
    <w:rsid w:val="00B800D7"/>
    <w:rsid w:val="00B80591"/>
    <w:rsid w:val="00B87CE0"/>
    <w:rsid w:val="00B90543"/>
    <w:rsid w:val="00B95A95"/>
    <w:rsid w:val="00BB0EE7"/>
    <w:rsid w:val="00BB796F"/>
    <w:rsid w:val="00BC2744"/>
    <w:rsid w:val="00BD21BB"/>
    <w:rsid w:val="00BD25B3"/>
    <w:rsid w:val="00BD517B"/>
    <w:rsid w:val="00BD5E01"/>
    <w:rsid w:val="00BE088D"/>
    <w:rsid w:val="00BE61C0"/>
    <w:rsid w:val="00C00ADC"/>
    <w:rsid w:val="00C06621"/>
    <w:rsid w:val="00C136A6"/>
    <w:rsid w:val="00C261E8"/>
    <w:rsid w:val="00C31736"/>
    <w:rsid w:val="00C44DF0"/>
    <w:rsid w:val="00C65A66"/>
    <w:rsid w:val="00C6694E"/>
    <w:rsid w:val="00C674E7"/>
    <w:rsid w:val="00C76638"/>
    <w:rsid w:val="00C83253"/>
    <w:rsid w:val="00C84EB0"/>
    <w:rsid w:val="00C91928"/>
    <w:rsid w:val="00C93FB0"/>
    <w:rsid w:val="00CA048F"/>
    <w:rsid w:val="00CA11AC"/>
    <w:rsid w:val="00CA58F3"/>
    <w:rsid w:val="00CC7650"/>
    <w:rsid w:val="00CD400D"/>
    <w:rsid w:val="00CD634C"/>
    <w:rsid w:val="00CE3BA9"/>
    <w:rsid w:val="00CE592B"/>
    <w:rsid w:val="00CF0B9E"/>
    <w:rsid w:val="00D01CD3"/>
    <w:rsid w:val="00D05A30"/>
    <w:rsid w:val="00D13F30"/>
    <w:rsid w:val="00D141DA"/>
    <w:rsid w:val="00D16FCA"/>
    <w:rsid w:val="00D24E81"/>
    <w:rsid w:val="00D2512C"/>
    <w:rsid w:val="00D4396A"/>
    <w:rsid w:val="00D44065"/>
    <w:rsid w:val="00D4588A"/>
    <w:rsid w:val="00D670AA"/>
    <w:rsid w:val="00D8481B"/>
    <w:rsid w:val="00D850F3"/>
    <w:rsid w:val="00D8564E"/>
    <w:rsid w:val="00D85B46"/>
    <w:rsid w:val="00DB7049"/>
    <w:rsid w:val="00DC2C34"/>
    <w:rsid w:val="00DC46F7"/>
    <w:rsid w:val="00DC6B7D"/>
    <w:rsid w:val="00DD33BE"/>
    <w:rsid w:val="00DD3859"/>
    <w:rsid w:val="00DE5041"/>
    <w:rsid w:val="00DF7C6E"/>
    <w:rsid w:val="00E01B03"/>
    <w:rsid w:val="00E032F4"/>
    <w:rsid w:val="00E04E49"/>
    <w:rsid w:val="00E20B98"/>
    <w:rsid w:val="00E2499D"/>
    <w:rsid w:val="00E40167"/>
    <w:rsid w:val="00E522EB"/>
    <w:rsid w:val="00E7785B"/>
    <w:rsid w:val="00E81E3E"/>
    <w:rsid w:val="00EB16BD"/>
    <w:rsid w:val="00EB1DEC"/>
    <w:rsid w:val="00EC0748"/>
    <w:rsid w:val="00EC31F8"/>
    <w:rsid w:val="00EC32E5"/>
    <w:rsid w:val="00EC464C"/>
    <w:rsid w:val="00EC4D17"/>
    <w:rsid w:val="00EC6F70"/>
    <w:rsid w:val="00ED18D8"/>
    <w:rsid w:val="00ED5727"/>
    <w:rsid w:val="00ED6107"/>
    <w:rsid w:val="00EF0661"/>
    <w:rsid w:val="00EF379A"/>
    <w:rsid w:val="00F074D1"/>
    <w:rsid w:val="00F16EAC"/>
    <w:rsid w:val="00F27951"/>
    <w:rsid w:val="00F32342"/>
    <w:rsid w:val="00F4018C"/>
    <w:rsid w:val="00F41F63"/>
    <w:rsid w:val="00F433C0"/>
    <w:rsid w:val="00F5532A"/>
    <w:rsid w:val="00F64E3E"/>
    <w:rsid w:val="00F70BC1"/>
    <w:rsid w:val="00F70F2E"/>
    <w:rsid w:val="00F72F47"/>
    <w:rsid w:val="00F76D03"/>
    <w:rsid w:val="00F8711E"/>
    <w:rsid w:val="00F90F73"/>
    <w:rsid w:val="00F93C25"/>
    <w:rsid w:val="00F9407D"/>
    <w:rsid w:val="00F9755E"/>
    <w:rsid w:val="00FA17BE"/>
    <w:rsid w:val="00FA36BB"/>
    <w:rsid w:val="00FA4723"/>
    <w:rsid w:val="00FA7BA9"/>
    <w:rsid w:val="00FB130D"/>
    <w:rsid w:val="00FB439A"/>
    <w:rsid w:val="00FB5C96"/>
    <w:rsid w:val="00FC1A3C"/>
    <w:rsid w:val="00FC574A"/>
    <w:rsid w:val="00FD1DAE"/>
    <w:rsid w:val="00FE0180"/>
    <w:rsid w:val="00FE1CB6"/>
    <w:rsid w:val="00FF3E4E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7C23F-19F9-43C8-A001-06C9E25E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948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3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522948"/>
    <w:pPr>
      <w:keepNext/>
      <w:spacing w:after="0" w:line="240" w:lineRule="auto"/>
      <w:outlineLvl w:val="3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229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nhideWhenUsed/>
    <w:rsid w:val="005229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522948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5229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2294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22948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2948"/>
    <w:pPr>
      <w:ind w:left="720"/>
      <w:contextualSpacing/>
    </w:pPr>
  </w:style>
  <w:style w:type="paragraph" w:customStyle="1" w:styleId="ConsPlusNormal">
    <w:name w:val="ConsPlusNormal"/>
    <w:rsid w:val="00522948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character" w:styleId="a7">
    <w:name w:val="Strong"/>
    <w:qFormat/>
    <w:rsid w:val="00522948"/>
    <w:rPr>
      <w:b/>
      <w:bCs/>
    </w:rPr>
  </w:style>
  <w:style w:type="character" w:styleId="a8">
    <w:name w:val="Hyperlink"/>
    <w:rsid w:val="00065079"/>
    <w:rPr>
      <w:color w:val="0000FF"/>
      <w:u w:val="none"/>
    </w:rPr>
  </w:style>
  <w:style w:type="paragraph" w:styleId="a9">
    <w:name w:val="No Spacing"/>
    <w:uiPriority w:val="1"/>
    <w:qFormat/>
    <w:rsid w:val="003B22EB"/>
    <w:pPr>
      <w:jc w:val="left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40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018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723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oxzekf">
    <w:name w:val="oxzekf"/>
    <w:basedOn w:val="a0"/>
    <w:rsid w:val="00072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46fe6122-83a1-41d3-a87f-ca82977fb101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5729&amp;dst=10000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content\act\8f21b21c-a408-42c4-b9fe-a939b863c84a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00590&amp;dst=1000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0590&amp;dst=1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68EB5-3696-4C81-BA60-EC5BC44FB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2261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Софронеску Олеся Сергеевна</cp:lastModifiedBy>
  <cp:revision>266</cp:revision>
  <cp:lastPrinted>2025-06-19T06:42:00Z</cp:lastPrinted>
  <dcterms:created xsi:type="dcterms:W3CDTF">2017-10-23T11:42:00Z</dcterms:created>
  <dcterms:modified xsi:type="dcterms:W3CDTF">2025-06-23T06:31:00Z</dcterms:modified>
</cp:coreProperties>
</file>