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101" w:rsidRDefault="00FB3101" w:rsidP="00FB3101">
      <w:pPr>
        <w:jc w:val="center"/>
        <w:rPr>
          <w:i/>
          <w:sz w:val="28"/>
          <w:szCs w:val="28"/>
        </w:rPr>
      </w:pPr>
      <w:r>
        <w:rPr>
          <w:sz w:val="32"/>
          <w:szCs w:val="32"/>
        </w:rPr>
        <w:t>СОВЕТ ДЕПУТАТОВ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ГОРОДСКОГО ПОСЕЛЕНИЯ БЕРЁЗОВО</w:t>
      </w:r>
    </w:p>
    <w:p w:rsidR="00FB3101" w:rsidRDefault="00FB3101" w:rsidP="00FB3101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Берёзовского</w:t>
      </w:r>
      <w:proofErr w:type="spellEnd"/>
      <w:r>
        <w:rPr>
          <w:sz w:val="32"/>
          <w:szCs w:val="32"/>
        </w:rPr>
        <w:t xml:space="preserve"> района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Ханты-Мансийского автономного округа -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132E9C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</w:t>
      </w:r>
      <w:r w:rsidR="00430840">
        <w:rPr>
          <w:rFonts w:eastAsia="Calibri"/>
          <w:sz w:val="28"/>
          <w:szCs w:val="28"/>
        </w:rPr>
        <w:t>т</w:t>
      </w:r>
      <w:r>
        <w:rPr>
          <w:sz w:val="28"/>
          <w:szCs w:val="28"/>
        </w:rPr>
        <w:t xml:space="preserve"> 13 декабря</w:t>
      </w:r>
      <w:r w:rsidR="00430840">
        <w:rPr>
          <w:rFonts w:eastAsia="Calibri"/>
          <w:sz w:val="28"/>
          <w:szCs w:val="28"/>
        </w:rPr>
        <w:t xml:space="preserve"> 201</w:t>
      </w:r>
      <w:r w:rsidR="00E82012">
        <w:rPr>
          <w:rFonts w:eastAsia="Calibri"/>
          <w:sz w:val="28"/>
          <w:szCs w:val="28"/>
        </w:rPr>
        <w:t>8</w:t>
      </w:r>
      <w:r w:rsidR="00430840">
        <w:rPr>
          <w:rFonts w:eastAsia="Calibri"/>
          <w:sz w:val="28"/>
          <w:szCs w:val="28"/>
        </w:rPr>
        <w:t xml:space="preserve"> года</w:t>
      </w:r>
      <w:r w:rsidR="00430840">
        <w:rPr>
          <w:rFonts w:eastAsia="Calibri"/>
          <w:sz w:val="28"/>
          <w:szCs w:val="28"/>
        </w:rPr>
        <w:tab/>
      </w:r>
      <w:r w:rsidR="00430840">
        <w:rPr>
          <w:rFonts w:eastAsia="Calibri"/>
          <w:sz w:val="28"/>
          <w:szCs w:val="28"/>
        </w:rPr>
        <w:tab/>
        <w:t xml:space="preserve">                                                              </w:t>
      </w:r>
      <w:r>
        <w:rPr>
          <w:rFonts w:eastAsia="Calibri"/>
          <w:sz w:val="28"/>
          <w:szCs w:val="28"/>
        </w:rPr>
        <w:t xml:space="preserve">    </w:t>
      </w:r>
      <w:r w:rsidR="00430840">
        <w:rPr>
          <w:rFonts w:eastAsia="Calibri"/>
          <w:sz w:val="28"/>
          <w:szCs w:val="28"/>
        </w:rPr>
        <w:t>№</w:t>
      </w:r>
      <w:r>
        <w:rPr>
          <w:sz w:val="28"/>
          <w:szCs w:val="28"/>
        </w:rPr>
        <w:t xml:space="preserve"> 161</w:t>
      </w:r>
    </w:p>
    <w:p w:rsidR="00430840" w:rsidRDefault="00430840" w:rsidP="00430840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пгт</w:t>
      </w:r>
      <w:proofErr w:type="spellEnd"/>
      <w:r>
        <w:rPr>
          <w:rFonts w:eastAsia="Calibri"/>
          <w:sz w:val="28"/>
          <w:szCs w:val="28"/>
        </w:rPr>
        <w:t>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Default="00430840" w:rsidP="00E82012">
      <w:pPr>
        <w:tabs>
          <w:tab w:val="left" w:pos="4253"/>
        </w:tabs>
        <w:ind w:right="5385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Об исполнении бюджета городского поселения </w:t>
      </w:r>
      <w:proofErr w:type="gramStart"/>
      <w:r>
        <w:rPr>
          <w:rFonts w:eastAsia="Calibri"/>
          <w:b/>
          <w:sz w:val="28"/>
          <w:szCs w:val="28"/>
        </w:rPr>
        <w:t>Бер</w:t>
      </w:r>
      <w:r w:rsidR="00B63C52">
        <w:rPr>
          <w:rFonts w:eastAsia="Calibri"/>
          <w:b/>
          <w:sz w:val="28"/>
          <w:szCs w:val="28"/>
        </w:rPr>
        <w:t>ё</w:t>
      </w:r>
      <w:r>
        <w:rPr>
          <w:rFonts w:eastAsia="Calibri"/>
          <w:b/>
          <w:sz w:val="28"/>
          <w:szCs w:val="28"/>
        </w:rPr>
        <w:t>зово</w:t>
      </w:r>
      <w:proofErr w:type="gramEnd"/>
      <w:r>
        <w:rPr>
          <w:rFonts w:eastAsia="Calibri"/>
          <w:b/>
          <w:sz w:val="28"/>
          <w:szCs w:val="28"/>
        </w:rPr>
        <w:t xml:space="preserve"> за </w:t>
      </w:r>
      <w:r w:rsidR="00460A16">
        <w:rPr>
          <w:rFonts w:eastAsia="Calibri"/>
          <w:b/>
          <w:sz w:val="28"/>
          <w:szCs w:val="28"/>
        </w:rPr>
        <w:t>девять месяцев</w:t>
      </w:r>
      <w:r w:rsidR="00E82012">
        <w:rPr>
          <w:rFonts w:eastAsia="Calibri"/>
          <w:b/>
          <w:sz w:val="28"/>
          <w:szCs w:val="28"/>
        </w:rPr>
        <w:t xml:space="preserve"> 2018</w:t>
      </w:r>
      <w:r>
        <w:rPr>
          <w:rFonts w:eastAsia="Calibri"/>
          <w:b/>
          <w:sz w:val="28"/>
          <w:szCs w:val="28"/>
        </w:rPr>
        <w:t xml:space="preserve">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>В соответствии со статьей 264.2.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</w:t>
      </w:r>
      <w:r w:rsidR="00E82012">
        <w:t>кой Федерации», статьями 2, 24 у</w:t>
      </w:r>
      <w:r w:rsidRPr="00430840">
        <w:t>става городского поселения Бер</w:t>
      </w:r>
      <w:r w:rsidR="00B63C52">
        <w:t>ё</w:t>
      </w:r>
      <w:r w:rsidRPr="00430840">
        <w:t>зово</w:t>
      </w:r>
      <w:r w:rsidR="00CC757A">
        <w:t>, утвержденного решением Совета депутатов городского поселения Берёзово от 31  июля 2008 года № 148</w:t>
      </w:r>
      <w:r w:rsidRPr="00430840">
        <w:t xml:space="preserve">,  </w:t>
      </w:r>
      <w:r w:rsidR="001C5E43" w:rsidRPr="00430840">
        <w:t>рассмотрев отчет об исполнении бюджета городского поселения Бер</w:t>
      </w:r>
      <w:r w:rsidR="00B63C52">
        <w:t>ё</w:t>
      </w:r>
      <w:r w:rsidR="001C5E43" w:rsidRPr="00430840">
        <w:t xml:space="preserve">зово за </w:t>
      </w:r>
      <w:r w:rsidR="00460A16">
        <w:t>девять месяцев</w:t>
      </w:r>
      <w:r w:rsidR="00E82012">
        <w:t xml:space="preserve"> 2018</w:t>
      </w:r>
      <w:r w:rsidR="001C5E43" w:rsidRPr="00430840">
        <w:t xml:space="preserve"> года, утвержденный постановлением администрации Березовского района от </w:t>
      </w:r>
      <w:r w:rsidR="00460A16">
        <w:t>15</w:t>
      </w:r>
      <w:r w:rsidR="00B63C52">
        <w:t xml:space="preserve"> октября </w:t>
      </w:r>
      <w:r w:rsidR="00E82012">
        <w:t>2018</w:t>
      </w:r>
      <w:r w:rsidR="001C5E43" w:rsidRPr="00430840">
        <w:t xml:space="preserve"> </w:t>
      </w:r>
      <w:r w:rsidR="00B63C52">
        <w:t xml:space="preserve">года </w:t>
      </w:r>
      <w:r w:rsidR="001C5E43" w:rsidRPr="00430840">
        <w:t xml:space="preserve">№ </w:t>
      </w:r>
      <w:r w:rsidR="00460A16">
        <w:t>87</w:t>
      </w:r>
      <w:r w:rsidR="00554C3D">
        <w:t>6</w:t>
      </w:r>
      <w:r w:rsidR="001C5E43" w:rsidRPr="00430840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</w:t>
      </w:r>
      <w:proofErr w:type="gramStart"/>
      <w:r>
        <w:rPr>
          <w:sz w:val="28"/>
          <w:szCs w:val="28"/>
        </w:rPr>
        <w:t>Бер</w:t>
      </w:r>
      <w:r w:rsidR="00B63C52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за </w:t>
      </w:r>
      <w:r w:rsidR="00554C3D">
        <w:rPr>
          <w:sz w:val="28"/>
          <w:szCs w:val="28"/>
        </w:rPr>
        <w:t>девять месяцев</w:t>
      </w:r>
      <w:r w:rsidR="00E82012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</w:t>
      </w:r>
      <w:r w:rsidR="00B63C52">
        <w:rPr>
          <w:sz w:val="28"/>
          <w:szCs w:val="28"/>
        </w:rPr>
        <w:t>официальном в</w:t>
      </w:r>
      <w:r w:rsidR="00460078">
        <w:rPr>
          <w:sz w:val="28"/>
          <w:szCs w:val="28"/>
        </w:rPr>
        <w:t>естник</w:t>
      </w:r>
      <w:r w:rsidR="00B63C52">
        <w:rPr>
          <w:sz w:val="28"/>
          <w:szCs w:val="28"/>
        </w:rPr>
        <w:t>е</w:t>
      </w:r>
      <w:r w:rsidR="00460078">
        <w:rPr>
          <w:sz w:val="28"/>
          <w:szCs w:val="28"/>
        </w:rPr>
        <w:t xml:space="preserve"> </w:t>
      </w:r>
      <w:r w:rsidR="00B63C52">
        <w:rPr>
          <w:sz w:val="28"/>
          <w:szCs w:val="28"/>
        </w:rPr>
        <w:t xml:space="preserve">органов местного самоуправления </w:t>
      </w:r>
      <w:r w:rsidR="00460078">
        <w:rPr>
          <w:sz w:val="28"/>
          <w:szCs w:val="28"/>
        </w:rPr>
        <w:t xml:space="preserve">городского поселения </w:t>
      </w:r>
      <w:proofErr w:type="gramStart"/>
      <w:r w:rsidR="00460078">
        <w:rPr>
          <w:sz w:val="28"/>
          <w:szCs w:val="28"/>
        </w:rPr>
        <w:t>Бер</w:t>
      </w:r>
      <w:r w:rsidR="00B63C52">
        <w:rPr>
          <w:sz w:val="28"/>
          <w:szCs w:val="28"/>
        </w:rPr>
        <w:t>ё</w:t>
      </w:r>
      <w:r w:rsidR="00460078">
        <w:rPr>
          <w:sz w:val="28"/>
          <w:szCs w:val="28"/>
        </w:rPr>
        <w:t>зово</w:t>
      </w:r>
      <w:proofErr w:type="gramEnd"/>
      <w:r w:rsidR="00460078">
        <w:rPr>
          <w:sz w:val="28"/>
          <w:szCs w:val="28"/>
        </w:rPr>
        <w:t xml:space="preserve"> и разместить на официальном веб-сайте </w:t>
      </w:r>
      <w:r w:rsidR="00554C3D">
        <w:rPr>
          <w:sz w:val="28"/>
          <w:szCs w:val="28"/>
        </w:rPr>
        <w:t xml:space="preserve">органов местного самоуправления </w:t>
      </w:r>
      <w:r w:rsidR="00460078">
        <w:rPr>
          <w:sz w:val="28"/>
          <w:szCs w:val="28"/>
        </w:rPr>
        <w:t>городского поселения Берёзово.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поселения Березово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  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</w:t>
      </w:r>
      <w:r w:rsidR="006F6650" w:rsidRPr="00E82012">
        <w:rPr>
          <w:color w:val="000000" w:themeColor="text1"/>
          <w:sz w:val="28"/>
          <w:szCs w:val="28"/>
        </w:rPr>
        <w:t xml:space="preserve">   </w:t>
      </w:r>
      <w:r w:rsidRPr="00E82012">
        <w:rPr>
          <w:color w:val="000000" w:themeColor="text1"/>
          <w:sz w:val="28"/>
          <w:szCs w:val="28"/>
        </w:rPr>
        <w:t>Д.С. Чупров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B63C52" w:rsidRPr="00B63C52" w:rsidRDefault="00FB3101" w:rsidP="00FB3101">
      <w:pPr>
        <w:pStyle w:val="a5"/>
        <w:ind w:left="0"/>
        <w:jc w:val="right"/>
        <w:rPr>
          <w:color w:val="000000" w:themeColor="text1"/>
          <w:sz w:val="28"/>
          <w:szCs w:val="28"/>
        </w:rPr>
      </w:pPr>
      <w:r w:rsidRPr="00B63C52">
        <w:rPr>
          <w:color w:val="000000" w:themeColor="text1"/>
          <w:sz w:val="28"/>
          <w:szCs w:val="28"/>
        </w:rPr>
        <w:lastRenderedPageBreak/>
        <w:t xml:space="preserve">Приложение </w:t>
      </w:r>
    </w:p>
    <w:p w:rsidR="00FB3101" w:rsidRPr="00B63C52" w:rsidRDefault="00B63C52" w:rsidP="00B63C52">
      <w:pPr>
        <w:pStyle w:val="a5"/>
        <w:ind w:left="0"/>
        <w:jc w:val="center"/>
        <w:rPr>
          <w:color w:val="000000" w:themeColor="text1"/>
          <w:sz w:val="28"/>
          <w:szCs w:val="28"/>
        </w:rPr>
      </w:pPr>
      <w:r w:rsidRPr="00B63C52">
        <w:rPr>
          <w:color w:val="000000" w:themeColor="text1"/>
          <w:sz w:val="28"/>
          <w:szCs w:val="28"/>
        </w:rPr>
        <w:t xml:space="preserve">                                </w:t>
      </w:r>
      <w:r w:rsidR="00FB3101" w:rsidRPr="00B63C52">
        <w:rPr>
          <w:color w:val="000000" w:themeColor="text1"/>
          <w:sz w:val="28"/>
          <w:szCs w:val="28"/>
        </w:rPr>
        <w:t>к решению</w:t>
      </w:r>
      <w:r w:rsidRPr="00B63C52">
        <w:rPr>
          <w:color w:val="000000" w:themeColor="text1"/>
          <w:sz w:val="28"/>
          <w:szCs w:val="28"/>
        </w:rPr>
        <w:t xml:space="preserve"> </w:t>
      </w:r>
      <w:r w:rsidR="00FB3101" w:rsidRPr="00B63C52">
        <w:rPr>
          <w:color w:val="000000" w:themeColor="text1"/>
          <w:sz w:val="28"/>
          <w:szCs w:val="28"/>
        </w:rPr>
        <w:t>Совета депутатов городского поселения Бер</w:t>
      </w:r>
      <w:r>
        <w:rPr>
          <w:color w:val="000000" w:themeColor="text1"/>
          <w:sz w:val="28"/>
          <w:szCs w:val="28"/>
        </w:rPr>
        <w:t>ё</w:t>
      </w:r>
      <w:r w:rsidR="00FB3101" w:rsidRPr="00B63C52">
        <w:rPr>
          <w:color w:val="000000" w:themeColor="text1"/>
          <w:sz w:val="28"/>
          <w:szCs w:val="28"/>
        </w:rPr>
        <w:t xml:space="preserve">зово </w:t>
      </w:r>
    </w:p>
    <w:p w:rsidR="00FB3101" w:rsidRPr="00B63C52" w:rsidRDefault="00CC757A" w:rsidP="00FB3101">
      <w:pPr>
        <w:pStyle w:val="a5"/>
        <w:ind w:left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13 декабря </w:t>
      </w:r>
      <w:r w:rsidR="00FB3101" w:rsidRPr="00B63C52">
        <w:rPr>
          <w:color w:val="000000" w:themeColor="text1"/>
          <w:sz w:val="28"/>
          <w:szCs w:val="28"/>
        </w:rPr>
        <w:t>201</w:t>
      </w:r>
      <w:r w:rsidR="00E82012" w:rsidRPr="00B63C52">
        <w:rPr>
          <w:color w:val="000000" w:themeColor="text1"/>
          <w:sz w:val="28"/>
          <w:szCs w:val="28"/>
        </w:rPr>
        <w:t>8</w:t>
      </w:r>
      <w:r w:rsidR="00FB3101" w:rsidRPr="00B63C52">
        <w:rPr>
          <w:color w:val="000000" w:themeColor="text1"/>
          <w:sz w:val="28"/>
          <w:szCs w:val="28"/>
        </w:rPr>
        <w:t xml:space="preserve"> года №</w:t>
      </w:r>
      <w:r>
        <w:rPr>
          <w:color w:val="000000" w:themeColor="text1"/>
          <w:sz w:val="28"/>
          <w:szCs w:val="28"/>
        </w:rPr>
        <w:t xml:space="preserve"> 161</w:t>
      </w:r>
      <w:bookmarkStart w:id="0" w:name="_GoBack"/>
      <w:bookmarkEnd w:id="0"/>
    </w:p>
    <w:p w:rsidR="00FB3101" w:rsidRDefault="00FB3101" w:rsidP="00FB3101">
      <w:pPr>
        <w:spacing w:after="200" w:line="276" w:lineRule="auto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</w:t>
      </w:r>
      <w:r w:rsidR="00B63C52">
        <w:rPr>
          <w:b/>
          <w:bCs/>
          <w:color w:val="000000"/>
          <w:sz w:val="28"/>
          <w:szCs w:val="28"/>
        </w:rPr>
        <w:t>ё</w:t>
      </w:r>
      <w:r>
        <w:rPr>
          <w:b/>
          <w:bCs/>
          <w:color w:val="000000"/>
          <w:sz w:val="28"/>
          <w:szCs w:val="28"/>
        </w:rPr>
        <w:t>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554C3D">
        <w:rPr>
          <w:b/>
          <w:bCs/>
          <w:color w:val="000000"/>
          <w:sz w:val="28"/>
          <w:szCs w:val="28"/>
        </w:rPr>
        <w:t>девять месяцев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201</w:t>
      </w:r>
      <w:r w:rsidR="00E82012"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FB3101" w:rsidRDefault="00FB3101" w:rsidP="00FB3101">
      <w:pPr>
        <w:jc w:val="right"/>
      </w:pPr>
      <w:r w:rsidRPr="00137F9B">
        <w:t>Тыс. рублей</w:t>
      </w:r>
    </w:p>
    <w:tbl>
      <w:tblPr>
        <w:tblW w:w="9942" w:type="dxa"/>
        <w:tblInd w:w="-176" w:type="dxa"/>
        <w:tblLook w:val="04A0" w:firstRow="1" w:lastRow="0" w:firstColumn="1" w:lastColumn="0" w:noHBand="0" w:noVBand="1"/>
      </w:tblPr>
      <w:tblGrid>
        <w:gridCol w:w="2269"/>
        <w:gridCol w:w="2977"/>
        <w:gridCol w:w="1660"/>
        <w:gridCol w:w="1531"/>
        <w:gridCol w:w="1505"/>
      </w:tblGrid>
      <w:tr w:rsidR="00554C3D" w:rsidRPr="00554C3D" w:rsidTr="00CC67A5">
        <w:trPr>
          <w:trHeight w:val="30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Наименование платежей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 xml:space="preserve">План на </w:t>
            </w:r>
            <w:proofErr w:type="gramStart"/>
            <w:r w:rsidRPr="00554C3D">
              <w:rPr>
                <w:b/>
                <w:bCs/>
                <w:color w:val="000000"/>
              </w:rPr>
              <w:t>2018  год</w:t>
            </w:r>
            <w:proofErr w:type="gramEnd"/>
            <w:r w:rsidRPr="00554C3D">
              <w:rPr>
                <w:b/>
                <w:bCs/>
                <w:color w:val="000000"/>
              </w:rPr>
              <w:t xml:space="preserve"> (</w:t>
            </w:r>
            <w:r w:rsidRPr="00554C3D">
              <w:rPr>
                <w:b/>
                <w:bCs/>
                <w:color w:val="000000"/>
                <w:sz w:val="20"/>
                <w:szCs w:val="20"/>
              </w:rPr>
              <w:t>уточненный)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Исполнение на 1.10.2018 года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554C3D" w:rsidRPr="00554C3D" w:rsidTr="00554C3D">
        <w:trPr>
          <w:trHeight w:val="61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</w:p>
        </w:tc>
      </w:tr>
      <w:tr w:rsidR="00554C3D" w:rsidRPr="00554C3D" w:rsidTr="00554C3D">
        <w:trPr>
          <w:trHeight w:val="7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4C3D"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50 970,0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34 962,1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68,6</w:t>
            </w:r>
          </w:p>
        </w:tc>
      </w:tr>
      <w:tr w:rsidR="00554C3D" w:rsidRPr="00554C3D" w:rsidTr="00554C3D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4C3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48 110,5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33 459,6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69,5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НАЛОГИ НА ПРИБЫЛЬ,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29 504,1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21 725,2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73,6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29 504,1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21 725,2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73,6</w:t>
            </w:r>
          </w:p>
        </w:tc>
      </w:tr>
      <w:tr w:rsidR="00554C3D" w:rsidRPr="00554C3D" w:rsidTr="00554C3D">
        <w:trPr>
          <w:trHeight w:val="15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9 125,4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7 848,6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86,0</w:t>
            </w:r>
          </w:p>
        </w:tc>
      </w:tr>
      <w:tr w:rsidR="00554C3D" w:rsidRPr="00554C3D" w:rsidTr="00554C3D">
        <w:trPr>
          <w:trHeight w:val="12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9 125,4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7 848,6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86,0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НАЛОГИ НА СОВОКУПНЫЙ ДОХОД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215,0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0,8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215,0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0,8</w:t>
            </w:r>
          </w:p>
        </w:tc>
      </w:tr>
      <w:tr w:rsidR="00554C3D" w:rsidRPr="00554C3D" w:rsidTr="00554C3D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НАЛОГИ НА ИМУЩЕСТВО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9 266,0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3 884,0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41,9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1 526,0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245,3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16,1</w:t>
            </w:r>
          </w:p>
        </w:tc>
      </w:tr>
      <w:tr w:rsidR="00554C3D" w:rsidRPr="00554C3D" w:rsidTr="00554C3D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Земельный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7 740,0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3638,7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47,0</w:t>
            </w:r>
          </w:p>
        </w:tc>
      </w:tr>
      <w:tr w:rsidR="00554C3D" w:rsidRPr="00554C3D" w:rsidTr="00554C3D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54C3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2859,5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1502,5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52,5</w:t>
            </w:r>
          </w:p>
        </w:tc>
      </w:tr>
      <w:tr w:rsidR="00554C3D" w:rsidRPr="00554C3D" w:rsidTr="00554C3D">
        <w:trPr>
          <w:trHeight w:val="21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lastRenderedPageBreak/>
              <w:t>000 1 11 00000 00 0000 000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2769,5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1318,8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47,6</w:t>
            </w:r>
          </w:p>
        </w:tc>
      </w:tr>
      <w:tr w:rsidR="00554C3D" w:rsidRPr="00554C3D" w:rsidTr="00554C3D">
        <w:trPr>
          <w:trHeight w:val="34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554C3D">
              <w:rPr>
                <w:color w:val="000000"/>
              </w:rPr>
              <w:t>искл</w:t>
            </w:r>
            <w:proofErr w:type="spellEnd"/>
            <w:r w:rsidRPr="00554C3D">
              <w:rPr>
                <w:color w:val="000000"/>
              </w:rPr>
              <w:t xml:space="preserve">. имущества бюджетных и автономных учреждений, а также имущества государственных и муниципальных унитарных предприятий, в </w:t>
            </w:r>
            <w:proofErr w:type="spellStart"/>
            <w:r w:rsidRPr="00554C3D">
              <w:rPr>
                <w:color w:val="000000"/>
              </w:rPr>
              <w:t>т.ч</w:t>
            </w:r>
            <w:proofErr w:type="spellEnd"/>
            <w:r w:rsidRPr="00554C3D">
              <w:rPr>
                <w:color w:val="000000"/>
              </w:rPr>
              <w:t>.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2 100,00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1 087,20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51,8</w:t>
            </w:r>
          </w:p>
        </w:tc>
      </w:tr>
      <w:tr w:rsidR="00554C3D" w:rsidRPr="00554C3D" w:rsidTr="00554C3D">
        <w:trPr>
          <w:trHeight w:val="34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000 1 11 05013 13 0000 120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</w:t>
            </w:r>
            <w:r>
              <w:rPr>
                <w:color w:val="000000"/>
              </w:rPr>
              <w:t xml:space="preserve"> </w:t>
            </w:r>
            <w:r w:rsidRPr="00554C3D">
              <w:rPr>
                <w:color w:val="000000"/>
              </w:rPr>
              <w:t>указанных земельных участков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1080,9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51,5</w:t>
            </w:r>
          </w:p>
        </w:tc>
      </w:tr>
      <w:tr w:rsidR="00554C3D" w:rsidRPr="00554C3D" w:rsidTr="00554C3D">
        <w:trPr>
          <w:trHeight w:val="28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000 1 11 05035 13 0000 120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городских поселений и создан</w:t>
            </w:r>
            <w:r>
              <w:rPr>
                <w:color w:val="000000"/>
              </w:rPr>
              <w:t>н</w:t>
            </w:r>
            <w:r w:rsidRPr="00554C3D">
              <w:rPr>
                <w:color w:val="000000"/>
              </w:rPr>
              <w:t>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6,3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 </w:t>
            </w:r>
          </w:p>
        </w:tc>
      </w:tr>
      <w:tr w:rsidR="00554C3D" w:rsidRPr="00554C3D" w:rsidTr="00554C3D">
        <w:trPr>
          <w:trHeight w:val="15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 xml:space="preserve">000 1 11 09000 00 0000 120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Прочие доходы от использования имущества, находящихся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669,5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231,6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34,6</w:t>
            </w:r>
          </w:p>
        </w:tc>
      </w:tr>
      <w:tr w:rsidR="00554C3D" w:rsidRPr="00554C3D" w:rsidTr="00554C3D">
        <w:trPr>
          <w:trHeight w:val="12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lastRenderedPageBreak/>
              <w:t>000 1 13 00000 00 0000 000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  <w:sz w:val="22"/>
                <w:szCs w:val="22"/>
              </w:rPr>
              <w:t>ДОХОДЫ ОТ ОКАЗАНИЯ ПЛАТНЫХ УСЛУГ (</w:t>
            </w:r>
            <w:proofErr w:type="gramStart"/>
            <w:r w:rsidRPr="00554C3D">
              <w:rPr>
                <w:color w:val="000000"/>
                <w:sz w:val="22"/>
                <w:szCs w:val="22"/>
              </w:rPr>
              <w:t>РАБОТ)  И</w:t>
            </w:r>
            <w:proofErr w:type="gramEnd"/>
            <w:r w:rsidRPr="00554C3D">
              <w:rPr>
                <w:color w:val="000000"/>
                <w:sz w:val="22"/>
                <w:szCs w:val="22"/>
              </w:rPr>
              <w:t xml:space="preserve">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53,20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53,20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</w:p>
        </w:tc>
      </w:tr>
      <w:tr w:rsidR="00554C3D" w:rsidRPr="00554C3D" w:rsidTr="00554C3D">
        <w:trPr>
          <w:trHeight w:val="12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85,50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95,0</w:t>
            </w:r>
          </w:p>
        </w:tc>
      </w:tr>
      <w:tr w:rsidR="00554C3D" w:rsidRPr="00554C3D" w:rsidTr="00554C3D">
        <w:trPr>
          <w:trHeight w:val="22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554C3D">
              <w:rPr>
                <w:color w:val="000000"/>
              </w:rPr>
              <w:t>искл</w:t>
            </w:r>
            <w:proofErr w:type="spellEnd"/>
            <w:r w:rsidRPr="00554C3D">
              <w:rPr>
                <w:color w:val="000000"/>
              </w:rPr>
              <w:t xml:space="preserve">. </w:t>
            </w:r>
            <w:proofErr w:type="spellStart"/>
            <w:r w:rsidRPr="00554C3D">
              <w:rPr>
                <w:color w:val="000000"/>
              </w:rPr>
              <w:t>зем</w:t>
            </w:r>
            <w:proofErr w:type="spellEnd"/>
            <w:r w:rsidRPr="00554C3D">
              <w:rPr>
                <w:color w:val="000000"/>
              </w:rPr>
              <w:t>. Участков бюджетных и автономных учреждений)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85,5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95,0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000 1 17 00000 00 0000 000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ПРОЧИЕ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45,0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54C3D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116 982,4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44 289,8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37,9</w:t>
            </w:r>
          </w:p>
        </w:tc>
      </w:tr>
      <w:tr w:rsidR="00554C3D" w:rsidRPr="00554C3D" w:rsidTr="00554C3D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116 979,4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44 286,8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37,9</w:t>
            </w:r>
          </w:p>
        </w:tc>
      </w:tr>
      <w:tr w:rsidR="00554C3D" w:rsidRPr="00554C3D" w:rsidTr="00554C3D">
        <w:trPr>
          <w:trHeight w:val="9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000 2 02 15000 00 0000 151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44 492,6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31 460,0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70,7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000 2 02 40000 00 0000 151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72 486,8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12 826,8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17,7</w:t>
            </w:r>
          </w:p>
        </w:tc>
      </w:tr>
      <w:tr w:rsidR="00554C3D" w:rsidRPr="00554C3D" w:rsidTr="00554C3D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000 2 07 00000 00 0000 180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ПРОЧИЕ 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100,0</w:t>
            </w:r>
          </w:p>
        </w:tc>
      </w:tr>
      <w:tr w:rsidR="00554C3D" w:rsidRPr="00554C3D" w:rsidTr="00554C3D">
        <w:trPr>
          <w:trHeight w:val="9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000 2 07 00000 13 0000 180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3,0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100,0</w:t>
            </w:r>
          </w:p>
        </w:tc>
      </w:tr>
      <w:tr w:rsidR="00554C3D" w:rsidRPr="00554C3D" w:rsidTr="00554C3D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54C3D">
              <w:rPr>
                <w:rFonts w:ascii="Arial" w:hAnsi="Arial" w:cs="Arial"/>
                <w:b/>
                <w:bCs/>
                <w:color w:val="000000"/>
              </w:rPr>
              <w:t>Итого: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167 952,4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79 251,9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47,2</w:t>
            </w:r>
          </w:p>
        </w:tc>
      </w:tr>
    </w:tbl>
    <w:p w:rsidR="00A429A0" w:rsidRDefault="00A429A0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CC67A5" w:rsidRDefault="00CC67A5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CC67A5" w:rsidRDefault="00CC67A5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CC67A5" w:rsidRDefault="00CC67A5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CC67A5" w:rsidRPr="00065C73" w:rsidRDefault="00CC67A5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3"/>
        </w:numPr>
        <w:tabs>
          <w:tab w:val="num" w:pos="0"/>
        </w:tabs>
        <w:ind w:left="-142" w:firstLine="142"/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lastRenderedPageBreak/>
        <w:t>По источникам финансирования дефицита бюджета</w:t>
      </w:r>
    </w:p>
    <w:p w:rsidR="00F5750B" w:rsidRDefault="00F5750B" w:rsidP="00F5750B">
      <w:pPr>
        <w:pStyle w:val="a5"/>
        <w:jc w:val="center"/>
        <w:rPr>
          <w:b/>
          <w:sz w:val="28"/>
          <w:szCs w:val="28"/>
        </w:rPr>
      </w:pPr>
    </w:p>
    <w:tbl>
      <w:tblPr>
        <w:tblW w:w="9678" w:type="dxa"/>
        <w:tblInd w:w="93" w:type="dxa"/>
        <w:tblLook w:val="04A0" w:firstRow="1" w:lastRow="0" w:firstColumn="1" w:lastColumn="0" w:noHBand="0" w:noVBand="1"/>
      </w:tblPr>
      <w:tblGrid>
        <w:gridCol w:w="2283"/>
        <w:gridCol w:w="2977"/>
        <w:gridCol w:w="1382"/>
        <w:gridCol w:w="1531"/>
        <w:gridCol w:w="1505"/>
      </w:tblGrid>
      <w:tr w:rsidR="00554C3D" w:rsidRPr="00554C3D" w:rsidTr="00CC67A5">
        <w:trPr>
          <w:trHeight w:val="2205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План на год (</w:t>
            </w:r>
            <w:r w:rsidRPr="00554C3D">
              <w:rPr>
                <w:b/>
                <w:bCs/>
                <w:color w:val="000000"/>
                <w:sz w:val="18"/>
                <w:szCs w:val="18"/>
              </w:rPr>
              <w:t>уточненный</w:t>
            </w:r>
            <w:r w:rsidRPr="00554C3D">
              <w:rPr>
                <w:b/>
                <w:bCs/>
                <w:color w:val="000000"/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Исполнение на 1.10.2018 год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C3D" w:rsidRPr="00554C3D" w:rsidRDefault="00554C3D" w:rsidP="00CC67A5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  <w:sz w:val="22"/>
                <w:szCs w:val="22"/>
              </w:rPr>
              <w:t>Процент</w:t>
            </w:r>
            <w:r w:rsidRPr="00554C3D">
              <w:rPr>
                <w:b/>
                <w:bCs/>
                <w:color w:val="000000"/>
              </w:rPr>
              <w:t xml:space="preserve"> исполнения</w:t>
            </w:r>
          </w:p>
        </w:tc>
      </w:tr>
      <w:tr w:rsidR="00554C3D" w:rsidRPr="00554C3D" w:rsidTr="00554C3D">
        <w:trPr>
          <w:trHeight w:val="9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000 01 05 00 00 </w:t>
            </w:r>
            <w:r w:rsidRPr="00554C3D">
              <w:rPr>
                <w:b/>
                <w:bCs/>
                <w:color w:val="000000"/>
                <w:sz w:val="20"/>
                <w:szCs w:val="20"/>
              </w:rPr>
              <w:t>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-</w:t>
            </w:r>
            <w:r>
              <w:rPr>
                <w:b/>
                <w:bCs/>
                <w:color w:val="000000"/>
              </w:rPr>
              <w:t xml:space="preserve"> </w:t>
            </w:r>
            <w:r w:rsidRPr="00554C3D">
              <w:rPr>
                <w:b/>
                <w:bCs/>
                <w:color w:val="000000"/>
              </w:rPr>
              <w:t>11 567,1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554C3D">
              <w:rPr>
                <w:color w:val="000000"/>
              </w:rPr>
              <w:t xml:space="preserve">140,3   </w:t>
            </w:r>
          </w:p>
        </w:tc>
      </w:tr>
      <w:tr w:rsidR="00554C3D" w:rsidRPr="00554C3D" w:rsidTr="00554C3D">
        <w:trPr>
          <w:trHeight w:val="9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000 01 05 02 01 13 0000 510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</w:pPr>
            <w:r w:rsidRPr="00554C3D">
              <w:t>19 811,3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 </w:t>
            </w:r>
            <w:r>
              <w:rPr>
                <w:color w:val="000000"/>
              </w:rPr>
              <w:t>0,0</w:t>
            </w:r>
          </w:p>
        </w:tc>
      </w:tr>
      <w:tr w:rsidR="00554C3D" w:rsidRPr="00554C3D" w:rsidTr="00554C3D">
        <w:trPr>
          <w:trHeight w:val="9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  <w:sz w:val="20"/>
                <w:szCs w:val="20"/>
              </w:rPr>
            </w:pPr>
            <w:r w:rsidRPr="00554C3D">
              <w:rPr>
                <w:color w:val="000000"/>
                <w:sz w:val="20"/>
                <w:szCs w:val="20"/>
              </w:rPr>
              <w:t>000 01 05 02 01 13 0000 610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color w:val="000000"/>
              </w:rPr>
            </w:pPr>
            <w:r w:rsidRPr="00554C3D">
              <w:rPr>
                <w:color w:val="000000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 w:rsidRPr="00554C3D">
              <w:rPr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</w:pPr>
            <w:r w:rsidRPr="00554C3D">
              <w:t>8 244,2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Pr="00554C3D">
              <w:rPr>
                <w:color w:val="000000"/>
              </w:rPr>
              <w:t xml:space="preserve">100,0   </w:t>
            </w:r>
          </w:p>
        </w:tc>
      </w:tr>
      <w:tr w:rsidR="00554C3D" w:rsidRPr="00554C3D" w:rsidTr="00554C3D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54C3D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color w:val="000000"/>
              </w:rPr>
            </w:pPr>
            <w:r w:rsidRPr="00554C3D">
              <w:rPr>
                <w:b/>
                <w:bCs/>
                <w:color w:val="000000"/>
              </w:rPr>
              <w:t>-</w:t>
            </w:r>
            <w:r>
              <w:rPr>
                <w:b/>
                <w:bCs/>
                <w:color w:val="000000"/>
              </w:rPr>
              <w:t xml:space="preserve"> </w:t>
            </w:r>
            <w:r w:rsidRPr="00554C3D">
              <w:rPr>
                <w:b/>
                <w:bCs/>
                <w:color w:val="000000"/>
              </w:rPr>
              <w:t>11 567,1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C3D" w:rsidRPr="00554C3D" w:rsidRDefault="00554C3D" w:rsidP="00554C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554C3D">
              <w:rPr>
                <w:color w:val="000000"/>
              </w:rPr>
              <w:t xml:space="preserve">140,3   </w:t>
            </w:r>
          </w:p>
        </w:tc>
      </w:tr>
    </w:tbl>
    <w:p w:rsidR="00E82012" w:rsidRPr="00065C73" w:rsidRDefault="00E82012" w:rsidP="00F5750B">
      <w:pPr>
        <w:pStyle w:val="a5"/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t>По расходам</w:t>
      </w:r>
    </w:p>
    <w:p w:rsidR="00F5750B" w:rsidRPr="00890FAC" w:rsidRDefault="00890FAC" w:rsidP="00890FAC">
      <w:pPr>
        <w:pStyle w:val="a5"/>
        <w:jc w:val="right"/>
      </w:pPr>
      <w:r w:rsidRPr="00890FAC">
        <w:t>Тыс. руб.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709"/>
        <w:gridCol w:w="590"/>
        <w:gridCol w:w="400"/>
        <w:gridCol w:w="439"/>
        <w:gridCol w:w="376"/>
        <w:gridCol w:w="299"/>
        <w:gridCol w:w="376"/>
        <w:gridCol w:w="634"/>
        <w:gridCol w:w="456"/>
        <w:gridCol w:w="1173"/>
        <w:gridCol w:w="1050"/>
        <w:gridCol w:w="1152"/>
      </w:tblGrid>
      <w:tr w:rsidR="00554C3D" w:rsidRPr="00554C3D" w:rsidTr="00554C3D">
        <w:trPr>
          <w:trHeight w:val="75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Уточненный план на 1.10.2018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Исполнено на 1.10.2018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center"/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176 196,6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67 684,8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38,4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20 382,2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10 990,8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53,9</w:t>
            </w:r>
          </w:p>
        </w:tc>
      </w:tr>
      <w:tr w:rsidR="00554C3D" w:rsidRPr="00554C3D" w:rsidTr="00554C3D">
        <w:trPr>
          <w:trHeight w:val="6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2 168,8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1 703,1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78,5</w:t>
            </w:r>
          </w:p>
        </w:tc>
      </w:tr>
      <w:tr w:rsidR="00554C3D" w:rsidRPr="00554C3D" w:rsidTr="00554C3D">
        <w:trPr>
          <w:trHeight w:val="69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870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18 006,5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9 230,8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51,3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«Повышение эффективности муниципального управления в городском поселении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14 285,0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8 488,4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Подпрограмма "Совершенствование системы управления органов местного самоуправления городского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поселения  Березово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>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14 285,0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8 488,4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944,4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830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747,4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747,4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"Обеспечение деятельности МКУ "ХЭС АГПБ"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13 340,6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7 544,0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Расходы на обеспечение деятельности (оказание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услуг)муниципальных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13 340,6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7 544,0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56,5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10 344,1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6 030,0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58,3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10 344,1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6 030,0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58,3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2 710,5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1 327,2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2 710,5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1 327,2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184,9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183,4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99,2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184,9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183,4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99,2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101,1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3,4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101,1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3,4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"Благоустройство территории городского поселения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мероприятия "Проведение мероприятий по содержанию муниципального имущества, проведение работ по комплексному благоустройству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территории  поселения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>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521,5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78,2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521,5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78,2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521,5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78,2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382,9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77,5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382,9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77,5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27,1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25,1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92,6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27,1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25,1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92,6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1 373,9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774,3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56,4</w:t>
            </w:r>
          </w:p>
        </w:tc>
      </w:tr>
      <w:tr w:rsidR="00554C3D" w:rsidRPr="00554C3D" w:rsidTr="00554C3D">
        <w:trPr>
          <w:trHeight w:val="6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1 332,0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"Защита населения и территорий от чрезвычайных ситуаций, обеспечение пожарной безопасности в городском поселении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1 332,0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56,0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"Укрепление пожарной безопасности"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1 172,0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63,6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1 172,0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63,6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1 172,0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63,6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1 172,0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63,6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1 172,0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745,3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63,6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Подпрограмма "Организация и обеспечение мероприятий в сфере гражданской обороны, защиты населения и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территории  от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чрезвычайных ситуаций"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69,2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"Обеспечение прав и законных интересов населения городского поселения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отдельных сферах жизнедеятельности в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69,2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69,2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69,2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554C3D">
              <w:rPr>
                <w:b/>
                <w:bCs/>
                <w:sz w:val="16"/>
                <w:szCs w:val="16"/>
              </w:rPr>
              <w:t>Субсидии  для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69,3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софинансирование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субсидии  для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69,0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70 456,7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30 600,4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43,4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5 987,9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3 543,9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59,2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"Содействие занятости населения в городском поселении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5 987,9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3 543,9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59,2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5 987,9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3 543,9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59,2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 xml:space="preserve">Основное мероприятие "Содействие улучшению положения на рынке труда не занятых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трудовой  деятельностью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и безработных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5 987,9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3 543,9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59,2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Иные межбюджетные трансферты на реализацию мероприятий по содействию трудоустройству граждан в рамках подпрограммы "Содействие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трудоустойству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 xml:space="preserve">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2 569,9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1 129,5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43,9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2 569,9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1 129,5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43,9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2 569,9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1 129,5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43,9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софинансирование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 xml:space="preserve"> мероприятий по содействию трудоустройству граждан в рамках подпрограммы "Содействие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трудоустойству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 xml:space="preserve">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3 418,0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2 414,4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70,6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3 418,0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2 414,4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70,6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3 418,0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2 414,4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70,6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«Развитие транспортной системы городского поселения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мероприятие "Обеспечение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доступности  и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повышение качества транспортных услуг автомобильным транспортом"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3 354,4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3 116,0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92,9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58 609,7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23 330,7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39,8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«Развитие транспортной системы городского поселения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58 609,7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23 330,7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39,8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58 609,7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23 330,7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39,8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"Содержание уличной дорожной сети 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50 141,1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23 003,0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45,9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на строительство (реконструкцию), капитальный ремонт и ремонт автомобильных дорог общего пользования местного значения   в рамках подпрограммы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33 211,3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8 920,2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26,9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24 291,1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24 291,1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8 920,2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8 920,2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8 920,2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8 920,2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16 460,3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13 613,3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16 460,3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13 613,3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16 460,3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13 613,3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82,7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554C3D">
              <w:rPr>
                <w:b/>
                <w:bCs/>
                <w:sz w:val="16"/>
                <w:szCs w:val="16"/>
              </w:rPr>
              <w:t>Расходы  на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софинансирование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 xml:space="preserve"> субсидии на строительство (реконструкцию), капитальный ремонт и ремонт автомобильных дорог общего пользования местного значения   в рамках подпрограммы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469,5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327,7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327,7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327,7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2 470,0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327,7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13,3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Изготовление проекта организации дорожного движения по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пгт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>. Березово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2 050,4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2 050,4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2 050,4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2 050,4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3 948,2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3 948,2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3 948,2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Иные межбюджетные </w:t>
            </w:r>
            <w:r w:rsidRPr="00554C3D">
              <w:rPr>
                <w:b/>
                <w:bCs/>
                <w:sz w:val="16"/>
                <w:szCs w:val="16"/>
              </w:rPr>
              <w:lastRenderedPageBreak/>
              <w:t>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36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3 948,2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lastRenderedPageBreak/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111,8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85,5</w:t>
            </w:r>
          </w:p>
        </w:tc>
      </w:tr>
      <w:tr w:rsidR="00554C3D" w:rsidRPr="00554C3D" w:rsidTr="00554C3D">
        <w:trPr>
          <w:trHeight w:val="4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2 374,0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21,0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«Развитие потребительского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рынка  в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городском поселении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Березовона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 xml:space="preserve"> 2018 – 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4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мероприятие "Оказание финансовой поддержки юридическим лицам, индивидуальным предпринимателям, осуществляющим деятельность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в  сфере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хлебопечения в сельских населенных пунктах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"Содействие развитию градостроительной деятельности на территории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поселения  Березово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2018 - 2020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1 924,0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25,9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"Выполнение инженерных изысканий и обосновывающих документов для подготовки документов территориального планирования и документации по планировке территории"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100,0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мероприятие "Внесение изменений в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генеральный  план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и правила землепользования и застройки п. Березово, с. Теги, д.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Шайтанка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 xml:space="preserve">, д.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Устрем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 xml:space="preserve">, д.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Деминская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 xml:space="preserve">, д.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Пугоры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>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1 426,0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Реализация мероприятий (в случае если не предусмотрено по обособленным направлениям </w:t>
            </w:r>
            <w:r w:rsidRPr="00554C3D">
              <w:rPr>
                <w:b/>
                <w:bCs/>
                <w:sz w:val="16"/>
                <w:szCs w:val="16"/>
              </w:rPr>
              <w:lastRenderedPageBreak/>
              <w:t>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1 426,0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1 426,0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1 426,0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81 062,8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22 677,4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28,0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8 184,4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3 218,5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39,3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"Развитие жилищно-коммунального комплекса и повышение энергетической эффективности в городском поселении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2014 –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8 184,4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3 218,5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39,3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2 073,3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1 264,6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мероприятие  "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>Подготовка систем коммунальной инфраструктуры к осенне-зимнему периоду"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1 946,3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1 264,6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1 946,3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1 264,6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1 946,3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1 264,6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1 946,3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1 264,6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мероприятие "Разработка программы "Комплексное развитие коммунальной инфраструктуры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гп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>.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554C3D">
              <w:rPr>
                <w:b/>
                <w:bCs/>
                <w:sz w:val="16"/>
                <w:szCs w:val="16"/>
              </w:rPr>
              <w:t>Подпрограмма  "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1 150,9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73,0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мероприятие "Предоставление субсидий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организациям  на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1 150,9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73,0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1 150,9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73,0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1 150,9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73,0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1 150,9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840,6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73,0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4 960,2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22,4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4 960,2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22,4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4 960,2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22,4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4 960,2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22,4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4 960,2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1 113,3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22,4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43 609,4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16,5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"Развитие жилищно-коммунального комплекса и повышение энергетической эффективности в городском поселении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2014 –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43 609,4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16,5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32 852,9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89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32 852,9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4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28 635,3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28 635,3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28 635,3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68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554C3D">
              <w:rPr>
                <w:b/>
                <w:bCs/>
                <w:sz w:val="16"/>
                <w:szCs w:val="16"/>
              </w:rPr>
              <w:t>Софинансирование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 xml:space="preserve">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4 217,6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4 217,6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4 217,6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554C3D">
              <w:rPr>
                <w:b/>
                <w:bCs/>
                <w:sz w:val="16"/>
                <w:szCs w:val="16"/>
              </w:rPr>
              <w:lastRenderedPageBreak/>
              <w:t>Подпрограмма  "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10 756,5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67,1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мероприятие "Предоставление субсидий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организациям  на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10 756,5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67,1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10 756,5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67,1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10 756,5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67,1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10 756,5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7 213,8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67,1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29 269,0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12 245,1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41,8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"Благоустройство территории городского поселения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13 626,3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7 416,3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Подпрограмма "Энергосбережение и содержание систем наружного освещения на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территории  городского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2 008,1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2 008,1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2 008,1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2 008,1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4 811,3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2 008,1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41,7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141,4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97,7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141,4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97,7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141,4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97,7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141,4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97,7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141,4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97,7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"Содержание мест захоронения"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41,9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18,0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1 102,0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198,0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18,0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7 526,4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5 068,8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67,3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мероприятия "Проведение мероприятий по содержанию муниципального имущества, проведение работ по комплексному благоустройству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территории  поселения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>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7 526,4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5 068,8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67,3</w:t>
            </w:r>
          </w:p>
        </w:tc>
      </w:tr>
      <w:tr w:rsidR="00554C3D" w:rsidRPr="00554C3D" w:rsidTr="00554C3D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Субсидии на содействие развитию исторических и иных местных традиций в рамках подпрограммы "Поддержание устойчивого исполнения бюджетов муниципальных образований автономного округа"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7 122,4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5 068,8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71,2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7 122,4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5 068,8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71,2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7 122,4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5 068,8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71,2</w:t>
            </w:r>
          </w:p>
        </w:tc>
      </w:tr>
      <w:tr w:rsidR="00554C3D" w:rsidRPr="00554C3D" w:rsidTr="00554C3D">
        <w:trPr>
          <w:trHeight w:val="14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554C3D">
              <w:rPr>
                <w:b/>
                <w:bCs/>
                <w:sz w:val="16"/>
                <w:szCs w:val="16"/>
              </w:rPr>
              <w:t>софинансирование</w:t>
            </w:r>
            <w:proofErr w:type="spellEnd"/>
            <w:r w:rsidRPr="00554C3D">
              <w:rPr>
                <w:b/>
                <w:bCs/>
                <w:sz w:val="16"/>
                <w:szCs w:val="16"/>
              </w:rPr>
              <w:t xml:space="preserve"> субсидии на содействие развитию исторических и иных местных традиций в рамках подпрограммы "Поддержание устойчивого исполнения бюджетов муниципальных образований автономного округа"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38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"Формирование современной городской среды муниципального образования городского поселения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2018 - 2022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15 642,7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4 828,8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30,9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10 657,4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Поддержка государственных программ субъектов РФ и муниципальных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10 657,4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10 657,4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10 657,4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0,0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мероприятие "Благоустройство общественных территорий "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4 985,3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4 828,8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96,9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Поддержка государственных программ субъектов РФ и муниципальных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4 985,3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4 828,8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96,9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4 985,3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4 828,8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96,9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39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L5550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4 985,3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4 828,8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96,9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"Развитие культуры и туризма в городском поселении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Подпрограмма" Народное творчество и традиционная культура"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Основное мероприятие "Поддержка культурных мероприятий в области сохранения и развития культурного наследия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народов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проживающих на территории района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2 724,0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2 521,0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92,5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 xml:space="preserve">Муниципальная программа «Повышение эффективности муниципального управления в городском поселении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Берёзово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 xml:space="preserve">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lastRenderedPageBreak/>
              <w:t xml:space="preserve">Подпрограмма "Совершенствование системы управления органов местного самоуправления городского </w:t>
            </w:r>
            <w:proofErr w:type="gramStart"/>
            <w:r w:rsidRPr="00554C3D">
              <w:rPr>
                <w:b/>
                <w:bCs/>
                <w:sz w:val="16"/>
                <w:szCs w:val="16"/>
              </w:rPr>
              <w:t>поселения  Березово</w:t>
            </w:r>
            <w:proofErr w:type="gramEnd"/>
            <w:r w:rsidRPr="00554C3D">
              <w:rPr>
                <w:b/>
                <w:bCs/>
                <w:sz w:val="16"/>
                <w:szCs w:val="16"/>
              </w:rPr>
              <w:t>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8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  <w:sz w:val="16"/>
                <w:szCs w:val="16"/>
              </w:rPr>
            </w:pPr>
            <w:r w:rsidRPr="00554C3D">
              <w:rPr>
                <w:b/>
                <w:bCs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37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320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197,0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120,9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sz w:val="16"/>
                <w:szCs w:val="16"/>
              </w:rPr>
            </w:pPr>
            <w:r w:rsidRPr="00554C3D">
              <w:rPr>
                <w:sz w:val="16"/>
                <w:szCs w:val="16"/>
              </w:rPr>
              <w:t>61,4</w:t>
            </w:r>
          </w:p>
        </w:tc>
      </w:tr>
      <w:tr w:rsidR="00554C3D" w:rsidRPr="00554C3D" w:rsidTr="00554C3D">
        <w:trPr>
          <w:trHeight w:val="285"/>
        </w:trPr>
        <w:tc>
          <w:tcPr>
            <w:tcW w:w="62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rPr>
                <w:b/>
                <w:bCs/>
              </w:rPr>
            </w:pPr>
            <w:r w:rsidRPr="00554C3D">
              <w:rPr>
                <w:b/>
                <w:bCs/>
              </w:rPr>
              <w:t>ИТОГО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b/>
                <w:bCs/>
                <w:sz w:val="20"/>
                <w:szCs w:val="20"/>
              </w:rPr>
            </w:pPr>
            <w:r w:rsidRPr="00554C3D">
              <w:rPr>
                <w:b/>
                <w:bCs/>
                <w:sz w:val="20"/>
                <w:szCs w:val="20"/>
              </w:rPr>
              <w:t>176 196,6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b/>
                <w:bCs/>
                <w:sz w:val="20"/>
                <w:szCs w:val="20"/>
              </w:rPr>
            </w:pPr>
            <w:r w:rsidRPr="00554C3D">
              <w:rPr>
                <w:b/>
                <w:bCs/>
                <w:sz w:val="20"/>
                <w:szCs w:val="20"/>
              </w:rPr>
              <w:t>67 684,8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C3D" w:rsidRPr="00554C3D" w:rsidRDefault="00554C3D" w:rsidP="00554C3D">
            <w:pPr>
              <w:jc w:val="right"/>
              <w:rPr>
                <w:b/>
                <w:bCs/>
                <w:sz w:val="20"/>
                <w:szCs w:val="20"/>
              </w:rPr>
            </w:pPr>
            <w:r w:rsidRPr="00554C3D">
              <w:rPr>
                <w:b/>
                <w:bCs/>
                <w:sz w:val="20"/>
                <w:szCs w:val="20"/>
              </w:rPr>
              <w:t>38,4</w:t>
            </w:r>
          </w:p>
        </w:tc>
      </w:tr>
    </w:tbl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870DA0" w:rsidRDefault="00870DA0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890FAC" w:rsidRDefault="00890FAC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p w:rsidR="00554C3D" w:rsidRDefault="00554C3D" w:rsidP="00BE0C54">
      <w:pPr>
        <w:pStyle w:val="a9"/>
      </w:pPr>
    </w:p>
    <w:sectPr w:rsidR="00554C3D" w:rsidSect="00870DA0">
      <w:headerReference w:type="default" r:id="rId7"/>
      <w:pgSz w:w="11906" w:h="16838"/>
      <w:pgMar w:top="96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81B" w:rsidRDefault="0057481B" w:rsidP="00870DA0">
      <w:r>
        <w:separator/>
      </w:r>
    </w:p>
  </w:endnote>
  <w:endnote w:type="continuationSeparator" w:id="0">
    <w:p w:rsidR="0057481B" w:rsidRDefault="0057481B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81B" w:rsidRDefault="0057481B" w:rsidP="00870DA0">
      <w:r>
        <w:separator/>
      </w:r>
    </w:p>
  </w:footnote>
  <w:footnote w:type="continuationSeparator" w:id="0">
    <w:p w:rsidR="0057481B" w:rsidRDefault="0057481B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E9C" w:rsidRDefault="00132E9C">
    <w:pPr>
      <w:pStyle w:val="ab"/>
      <w:jc w:val="center"/>
    </w:pPr>
  </w:p>
  <w:p w:rsidR="00132E9C" w:rsidRDefault="00132E9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8691D"/>
    <w:rsid w:val="000954DC"/>
    <w:rsid w:val="000B0A9D"/>
    <w:rsid w:val="00106326"/>
    <w:rsid w:val="00132E9C"/>
    <w:rsid w:val="00154E8A"/>
    <w:rsid w:val="00191270"/>
    <w:rsid w:val="001C1EC6"/>
    <w:rsid w:val="001C5E43"/>
    <w:rsid w:val="001F77BA"/>
    <w:rsid w:val="0026333E"/>
    <w:rsid w:val="0026533E"/>
    <w:rsid w:val="002705EA"/>
    <w:rsid w:val="002E0CA4"/>
    <w:rsid w:val="00314615"/>
    <w:rsid w:val="0031479A"/>
    <w:rsid w:val="00352E77"/>
    <w:rsid w:val="003919F2"/>
    <w:rsid w:val="003D386E"/>
    <w:rsid w:val="00430840"/>
    <w:rsid w:val="00456B88"/>
    <w:rsid w:val="00460078"/>
    <w:rsid w:val="00460A16"/>
    <w:rsid w:val="004E6758"/>
    <w:rsid w:val="0054561D"/>
    <w:rsid w:val="00554C3D"/>
    <w:rsid w:val="00556D93"/>
    <w:rsid w:val="0057481B"/>
    <w:rsid w:val="005B0AFA"/>
    <w:rsid w:val="005B0B39"/>
    <w:rsid w:val="005F110C"/>
    <w:rsid w:val="006F6650"/>
    <w:rsid w:val="007004BB"/>
    <w:rsid w:val="0072545F"/>
    <w:rsid w:val="007748E2"/>
    <w:rsid w:val="007E13F1"/>
    <w:rsid w:val="00870DA0"/>
    <w:rsid w:val="00890FAC"/>
    <w:rsid w:val="009062E2"/>
    <w:rsid w:val="009574A2"/>
    <w:rsid w:val="00A2457B"/>
    <w:rsid w:val="00A429A0"/>
    <w:rsid w:val="00A8652A"/>
    <w:rsid w:val="00AD4E72"/>
    <w:rsid w:val="00AE04C9"/>
    <w:rsid w:val="00AF5D98"/>
    <w:rsid w:val="00B63C52"/>
    <w:rsid w:val="00B67201"/>
    <w:rsid w:val="00B9328E"/>
    <w:rsid w:val="00BE0C54"/>
    <w:rsid w:val="00C13F42"/>
    <w:rsid w:val="00CC0583"/>
    <w:rsid w:val="00CC67A5"/>
    <w:rsid w:val="00CC757A"/>
    <w:rsid w:val="00D11360"/>
    <w:rsid w:val="00D4058B"/>
    <w:rsid w:val="00D538FA"/>
    <w:rsid w:val="00D8472D"/>
    <w:rsid w:val="00D91AB1"/>
    <w:rsid w:val="00E04F84"/>
    <w:rsid w:val="00E82012"/>
    <w:rsid w:val="00F55185"/>
    <w:rsid w:val="00F5750B"/>
    <w:rsid w:val="00FA2959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79260-D62C-4438-9D10-5BD1AAA6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890FA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890FA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890FAC"/>
    <w:pPr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890F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17</Pages>
  <Words>5532</Words>
  <Characters>31539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30</cp:revision>
  <cp:lastPrinted>2018-10-22T10:42:00Z</cp:lastPrinted>
  <dcterms:created xsi:type="dcterms:W3CDTF">2017-04-28T06:20:00Z</dcterms:created>
  <dcterms:modified xsi:type="dcterms:W3CDTF">2018-12-14T07:22:00Z</dcterms:modified>
</cp:coreProperties>
</file>