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37E" w:rsidRDefault="0058737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58737E" w:rsidRPr="004C3B49" w:rsidRDefault="0058737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1C1337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58737E" w:rsidRPr="000A1913" w:rsidRDefault="0058737E" w:rsidP="00464A4D">
      <w:pPr>
        <w:jc w:val="center"/>
        <w:rPr>
          <w:sz w:val="16"/>
          <w:szCs w:val="16"/>
        </w:rPr>
      </w:pPr>
    </w:p>
    <w:p w:rsidR="0058737E" w:rsidRPr="002A06F3" w:rsidRDefault="0058737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58737E" w:rsidRPr="000A1913" w:rsidRDefault="0058737E" w:rsidP="00464A4D">
      <w:pPr>
        <w:jc w:val="center"/>
        <w:rPr>
          <w:sz w:val="16"/>
          <w:szCs w:val="16"/>
        </w:rPr>
      </w:pPr>
    </w:p>
    <w:p w:rsidR="0058737E" w:rsidRPr="00F83939" w:rsidRDefault="0058737E" w:rsidP="00F83939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58737E" w:rsidRDefault="008209A5" w:rsidP="00464A4D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C1337">
        <w:rPr>
          <w:sz w:val="28"/>
          <w:szCs w:val="28"/>
        </w:rPr>
        <w:t xml:space="preserve">14 ноября </w:t>
      </w:r>
      <w:r>
        <w:rPr>
          <w:sz w:val="28"/>
          <w:szCs w:val="28"/>
        </w:rPr>
        <w:t>2018</w:t>
      </w:r>
      <w:r w:rsidR="0058737E">
        <w:rPr>
          <w:sz w:val="28"/>
          <w:szCs w:val="28"/>
        </w:rPr>
        <w:t xml:space="preserve"> года </w:t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  <w:t xml:space="preserve">              </w:t>
      </w:r>
      <w:r w:rsidR="003E66E7">
        <w:rPr>
          <w:sz w:val="28"/>
          <w:szCs w:val="28"/>
        </w:rPr>
        <w:t xml:space="preserve">        </w:t>
      </w:r>
      <w:r w:rsidR="001C1337">
        <w:rPr>
          <w:sz w:val="28"/>
          <w:szCs w:val="28"/>
        </w:rPr>
        <w:t xml:space="preserve">                 № 160</w:t>
      </w:r>
    </w:p>
    <w:p w:rsidR="0058737E" w:rsidRDefault="0058737E" w:rsidP="00464A4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58737E" w:rsidRDefault="0058737E" w:rsidP="00464A4D">
      <w:pPr>
        <w:tabs>
          <w:tab w:val="left" w:pos="3686"/>
        </w:tabs>
        <w:rPr>
          <w:b/>
          <w:color w:val="000000"/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8"/>
      </w:tblGrid>
      <w:tr w:rsidR="00B51B1B" w:rsidRPr="00B51B1B" w:rsidTr="002550FA">
        <w:tc>
          <w:tcPr>
            <w:tcW w:w="4968" w:type="dxa"/>
            <w:shd w:val="clear" w:color="auto" w:fill="auto"/>
          </w:tcPr>
          <w:p w:rsidR="00B51B1B" w:rsidRPr="001C1337" w:rsidRDefault="00B51B1B" w:rsidP="00404266">
            <w:pPr>
              <w:tabs>
                <w:tab w:val="left" w:pos="4962"/>
              </w:tabs>
              <w:jc w:val="both"/>
              <w:rPr>
                <w:b/>
                <w:sz w:val="28"/>
                <w:szCs w:val="28"/>
              </w:rPr>
            </w:pPr>
            <w:r w:rsidRPr="001C1337">
              <w:rPr>
                <w:b/>
                <w:sz w:val="28"/>
                <w:szCs w:val="28"/>
              </w:rPr>
              <w:t>О согласовании предложений о передаче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C1337">
              <w:rPr>
                <w:b/>
                <w:sz w:val="28"/>
                <w:szCs w:val="28"/>
              </w:rPr>
              <w:t>имущества, находящегося в муниципальной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C1337">
              <w:rPr>
                <w:b/>
                <w:sz w:val="28"/>
                <w:szCs w:val="28"/>
              </w:rPr>
              <w:t>собственности муниципального образования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C1337">
              <w:rPr>
                <w:b/>
                <w:sz w:val="28"/>
                <w:szCs w:val="28"/>
              </w:rPr>
              <w:t xml:space="preserve">Березовский район, в </w:t>
            </w:r>
            <w:r w:rsidRPr="001C1337">
              <w:rPr>
                <w:b/>
                <w:color w:val="000000"/>
                <w:spacing w:val="6"/>
                <w:sz w:val="28"/>
                <w:szCs w:val="26"/>
              </w:rPr>
              <w:t>собственность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C1337">
              <w:rPr>
                <w:b/>
                <w:color w:val="000000"/>
                <w:spacing w:val="6"/>
                <w:sz w:val="28"/>
                <w:szCs w:val="26"/>
              </w:rPr>
              <w:t xml:space="preserve">муниципального </w:t>
            </w:r>
            <w:proofErr w:type="gramStart"/>
            <w:r w:rsidRPr="001C1337">
              <w:rPr>
                <w:b/>
                <w:color w:val="000000"/>
                <w:spacing w:val="6"/>
                <w:sz w:val="28"/>
                <w:szCs w:val="26"/>
              </w:rPr>
              <w:t xml:space="preserve">образования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C1337">
              <w:rPr>
                <w:b/>
                <w:color w:val="000000"/>
                <w:spacing w:val="6"/>
                <w:sz w:val="28"/>
                <w:szCs w:val="26"/>
              </w:rPr>
              <w:t>городское</w:t>
            </w:r>
            <w:proofErr w:type="gramEnd"/>
            <w:r w:rsidRPr="001C1337">
              <w:rPr>
                <w:b/>
                <w:color w:val="000000"/>
                <w:spacing w:val="6"/>
                <w:sz w:val="28"/>
                <w:szCs w:val="26"/>
              </w:rPr>
              <w:t xml:space="preserve"> поселение Бер</w:t>
            </w:r>
            <w:r>
              <w:rPr>
                <w:b/>
                <w:color w:val="000000"/>
                <w:spacing w:val="6"/>
                <w:sz w:val="28"/>
                <w:szCs w:val="26"/>
              </w:rPr>
              <w:t>ё</w:t>
            </w:r>
            <w:r w:rsidRPr="001C1337">
              <w:rPr>
                <w:b/>
                <w:color w:val="000000"/>
                <w:spacing w:val="6"/>
                <w:sz w:val="28"/>
                <w:szCs w:val="26"/>
              </w:rPr>
              <w:t xml:space="preserve">зово </w:t>
            </w:r>
          </w:p>
          <w:p w:rsidR="00B51B1B" w:rsidRPr="00B51B1B" w:rsidRDefault="00B51B1B" w:rsidP="00B51B1B">
            <w:pPr>
              <w:jc w:val="both"/>
              <w:rPr>
                <w:b/>
                <w:iCs/>
                <w:sz w:val="28"/>
              </w:rPr>
            </w:pPr>
          </w:p>
        </w:tc>
      </w:tr>
    </w:tbl>
    <w:p w:rsidR="0058737E" w:rsidRDefault="0058737E" w:rsidP="001C13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Федеральным законом от 06 октября 2003 года № 131-ФЗ «Об общих принципах организации местного самоуправления в Российской Федерации</w:t>
      </w:r>
      <w:r w:rsidRPr="00B36A80">
        <w:rPr>
          <w:rFonts w:ascii="Times New Roman" w:hAnsi="Times New Roman" w:cs="Times New Roman"/>
          <w:sz w:val="28"/>
          <w:szCs w:val="28"/>
        </w:rPr>
        <w:t xml:space="preserve">», </w:t>
      </w:r>
      <w:r w:rsidR="008C4FBF">
        <w:rPr>
          <w:rFonts w:ascii="Times New Roman" w:hAnsi="Times New Roman"/>
          <w:sz w:val="28"/>
          <w:szCs w:val="28"/>
        </w:rPr>
        <w:t>З</w:t>
      </w:r>
      <w:r w:rsidR="008C4FBF" w:rsidRPr="000C6D61">
        <w:rPr>
          <w:rFonts w:ascii="Times New Roman" w:hAnsi="Times New Roman"/>
          <w:sz w:val="28"/>
          <w:szCs w:val="28"/>
        </w:rPr>
        <w:t xml:space="preserve">аконом Ханты-Мансийского автономного округа – Югры от 13 декабря 2007 года </w:t>
      </w:r>
      <w:r w:rsidR="008E2F9C">
        <w:rPr>
          <w:rFonts w:ascii="Times New Roman" w:hAnsi="Times New Roman"/>
          <w:sz w:val="28"/>
          <w:szCs w:val="28"/>
        </w:rPr>
        <w:t xml:space="preserve">            </w:t>
      </w:r>
      <w:r w:rsidR="008C4FBF" w:rsidRPr="000C6D61">
        <w:rPr>
          <w:rFonts w:ascii="Times New Roman" w:hAnsi="Times New Roman"/>
          <w:sz w:val="28"/>
          <w:szCs w:val="28"/>
        </w:rPr>
        <w:t>№ 170-оз «О порядке передачи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</w:t>
      </w:r>
      <w:r w:rsidR="008C4FBF">
        <w:rPr>
          <w:rFonts w:ascii="Times New Roman" w:hAnsi="Times New Roman"/>
          <w:sz w:val="28"/>
          <w:szCs w:val="28"/>
        </w:rPr>
        <w:t xml:space="preserve">, </w:t>
      </w:r>
      <w:r w:rsidR="008E2F9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ставом городского поселения Бер</w:t>
      </w:r>
      <w:r w:rsidR="001C1337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зово,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1C1337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зово, утвержденным </w:t>
      </w:r>
      <w:r w:rsidR="001C1337">
        <w:rPr>
          <w:rFonts w:ascii="Times New Roman" w:hAnsi="Times New Roman" w:cs="Times New Roman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sz w:val="28"/>
          <w:szCs w:val="28"/>
        </w:rPr>
        <w:t>Совет</w:t>
      </w:r>
      <w:r w:rsidR="001C13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8C4FBF">
        <w:rPr>
          <w:rFonts w:ascii="Times New Roman" w:hAnsi="Times New Roman" w:cs="Times New Roman"/>
          <w:sz w:val="28"/>
          <w:szCs w:val="28"/>
        </w:rPr>
        <w:t xml:space="preserve">го поселения </w:t>
      </w:r>
      <w:r w:rsidR="001C1337">
        <w:rPr>
          <w:rFonts w:ascii="Times New Roman" w:hAnsi="Times New Roman" w:cs="Times New Roman"/>
          <w:sz w:val="28"/>
          <w:szCs w:val="28"/>
        </w:rPr>
        <w:t xml:space="preserve">Берёзово </w:t>
      </w:r>
      <w:r w:rsidR="008C4FBF">
        <w:rPr>
          <w:rFonts w:ascii="Times New Roman" w:hAnsi="Times New Roman" w:cs="Times New Roman"/>
          <w:sz w:val="28"/>
          <w:szCs w:val="28"/>
        </w:rPr>
        <w:t>от 16</w:t>
      </w:r>
      <w:r w:rsidR="001C1337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8C4FBF">
        <w:rPr>
          <w:rFonts w:ascii="Times New Roman" w:hAnsi="Times New Roman" w:cs="Times New Roman"/>
          <w:sz w:val="28"/>
          <w:szCs w:val="28"/>
        </w:rPr>
        <w:t xml:space="preserve">2016 </w:t>
      </w:r>
      <w:r w:rsidR="001C1337">
        <w:rPr>
          <w:rFonts w:ascii="Times New Roman" w:hAnsi="Times New Roman" w:cs="Times New Roman"/>
          <w:sz w:val="28"/>
          <w:szCs w:val="28"/>
        </w:rPr>
        <w:t xml:space="preserve">года </w:t>
      </w:r>
      <w:r w:rsidR="008C4FBF">
        <w:rPr>
          <w:rFonts w:ascii="Times New Roman" w:hAnsi="Times New Roman" w:cs="Times New Roman"/>
          <w:sz w:val="28"/>
          <w:szCs w:val="28"/>
        </w:rPr>
        <w:t>№ 13</w:t>
      </w:r>
      <w:r w:rsidR="00F47CFF">
        <w:rPr>
          <w:rFonts w:ascii="Times New Roman" w:hAnsi="Times New Roman" w:cs="Times New Roman"/>
          <w:sz w:val="28"/>
          <w:szCs w:val="28"/>
        </w:rPr>
        <w:t>,</w:t>
      </w:r>
    </w:p>
    <w:p w:rsidR="001C1337" w:rsidRPr="00F47CFF" w:rsidRDefault="001C1337" w:rsidP="001C133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8737E" w:rsidRDefault="0058737E" w:rsidP="001C1337">
      <w:pPr>
        <w:pStyle w:val="3"/>
        <w:spacing w:after="0"/>
        <w:jc w:val="center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1C1337">
        <w:rPr>
          <w:b/>
          <w:bCs/>
          <w:iCs/>
          <w:sz w:val="28"/>
          <w:szCs w:val="28"/>
        </w:rPr>
        <w:t xml:space="preserve">РЕШИЛ: </w:t>
      </w:r>
    </w:p>
    <w:p w:rsidR="001C1337" w:rsidRDefault="001C1337" w:rsidP="001C1337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58737E" w:rsidRDefault="008209A5" w:rsidP="001C1337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 w:rsidR="00344156">
        <w:rPr>
          <w:color w:val="000000"/>
          <w:spacing w:val="6"/>
          <w:sz w:val="28"/>
          <w:szCs w:val="26"/>
        </w:rPr>
        <w:t xml:space="preserve"> </w:t>
      </w:r>
      <w:r w:rsidR="0058737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 муниципального образования Березовский район</w:t>
      </w:r>
      <w:r w:rsidR="008E2F9C">
        <w:rPr>
          <w:color w:val="000000"/>
          <w:spacing w:val="6"/>
          <w:sz w:val="28"/>
          <w:szCs w:val="26"/>
        </w:rPr>
        <w:t>,</w:t>
      </w:r>
      <w:r w:rsidR="0058737E">
        <w:rPr>
          <w:color w:val="000000"/>
          <w:spacing w:val="6"/>
          <w:sz w:val="28"/>
          <w:szCs w:val="26"/>
        </w:rPr>
        <w:t xml:space="preserve"> в собственность муниципального образования городское поселение </w:t>
      </w:r>
      <w:proofErr w:type="gramStart"/>
      <w:r w:rsidR="0058737E">
        <w:rPr>
          <w:color w:val="000000"/>
          <w:spacing w:val="6"/>
          <w:sz w:val="28"/>
          <w:szCs w:val="26"/>
        </w:rPr>
        <w:t>Бер</w:t>
      </w:r>
      <w:r w:rsidR="001C1337">
        <w:rPr>
          <w:color w:val="000000"/>
          <w:spacing w:val="6"/>
          <w:sz w:val="28"/>
          <w:szCs w:val="26"/>
        </w:rPr>
        <w:t>ё</w:t>
      </w:r>
      <w:r w:rsidR="0058737E">
        <w:rPr>
          <w:color w:val="000000"/>
          <w:spacing w:val="6"/>
          <w:sz w:val="28"/>
          <w:szCs w:val="26"/>
        </w:rPr>
        <w:t>зово</w:t>
      </w:r>
      <w:proofErr w:type="gramEnd"/>
      <w:r w:rsidR="0058737E">
        <w:rPr>
          <w:color w:val="000000"/>
          <w:spacing w:val="6"/>
          <w:sz w:val="28"/>
          <w:szCs w:val="26"/>
        </w:rPr>
        <w:t xml:space="preserve"> согласно приложению к настоящему решению.</w:t>
      </w:r>
    </w:p>
    <w:p w:rsidR="0058737E" w:rsidRDefault="008209A5" w:rsidP="00885126">
      <w:pPr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</w:t>
      </w:r>
      <w:r w:rsidR="00344156">
        <w:rPr>
          <w:color w:val="000000"/>
          <w:spacing w:val="6"/>
          <w:sz w:val="28"/>
          <w:szCs w:val="26"/>
        </w:rPr>
        <w:t xml:space="preserve"> </w:t>
      </w:r>
      <w:r w:rsidR="0058737E"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344156" w:rsidRDefault="008209A5" w:rsidP="00344156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44156">
        <w:rPr>
          <w:sz w:val="28"/>
          <w:szCs w:val="28"/>
        </w:rPr>
        <w:t xml:space="preserve"> </w:t>
      </w:r>
      <w:r w:rsidR="0058737E" w:rsidRPr="007E0118">
        <w:rPr>
          <w:sz w:val="28"/>
          <w:szCs w:val="28"/>
        </w:rPr>
        <w:t xml:space="preserve">Настоящее решение вступает в силу </w:t>
      </w:r>
      <w:r w:rsidR="0058737E">
        <w:rPr>
          <w:sz w:val="28"/>
          <w:szCs w:val="28"/>
        </w:rPr>
        <w:t>по</w:t>
      </w:r>
      <w:r w:rsidR="0058737E" w:rsidRPr="007E0118">
        <w:rPr>
          <w:sz w:val="28"/>
          <w:szCs w:val="28"/>
        </w:rPr>
        <w:t>с</w:t>
      </w:r>
      <w:r w:rsidR="0058737E">
        <w:rPr>
          <w:sz w:val="28"/>
          <w:szCs w:val="28"/>
        </w:rPr>
        <w:t>ле его</w:t>
      </w:r>
      <w:r w:rsidR="0058737E" w:rsidRPr="007E0118">
        <w:rPr>
          <w:sz w:val="28"/>
          <w:szCs w:val="28"/>
        </w:rPr>
        <w:t xml:space="preserve"> </w:t>
      </w:r>
      <w:r w:rsidR="0058737E">
        <w:rPr>
          <w:sz w:val="28"/>
          <w:szCs w:val="28"/>
        </w:rPr>
        <w:t>подписания</w:t>
      </w:r>
      <w:r w:rsidR="0058737E" w:rsidRPr="007E0118">
        <w:rPr>
          <w:sz w:val="28"/>
          <w:szCs w:val="28"/>
        </w:rPr>
        <w:t>.</w:t>
      </w:r>
    </w:p>
    <w:p w:rsidR="0058737E" w:rsidRPr="00F47CFF" w:rsidRDefault="00344156" w:rsidP="00344156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8737E" w:rsidRPr="00486F43">
        <w:rPr>
          <w:sz w:val="28"/>
          <w:szCs w:val="28"/>
        </w:rPr>
        <w:t>Контроль</w:t>
      </w:r>
      <w:r w:rsidR="0058737E" w:rsidRPr="009412E5">
        <w:rPr>
          <w:sz w:val="28"/>
          <w:szCs w:val="28"/>
        </w:rPr>
        <w:t xml:space="preserve"> за исполнением </w:t>
      </w:r>
      <w:r w:rsidR="001C1337">
        <w:rPr>
          <w:sz w:val="28"/>
          <w:szCs w:val="28"/>
        </w:rPr>
        <w:t xml:space="preserve">настоящего </w:t>
      </w:r>
      <w:r w:rsidR="0058737E" w:rsidRPr="009412E5">
        <w:rPr>
          <w:sz w:val="28"/>
          <w:szCs w:val="28"/>
        </w:rPr>
        <w:t>р</w:t>
      </w:r>
      <w:r w:rsidR="0058737E">
        <w:rPr>
          <w:sz w:val="28"/>
          <w:szCs w:val="28"/>
        </w:rPr>
        <w:t>ешения возложить на</w:t>
      </w:r>
      <w:r w:rsidR="00F83939">
        <w:rPr>
          <w:sz w:val="28"/>
          <w:szCs w:val="28"/>
        </w:rPr>
        <w:t xml:space="preserve"> комиссию по</w:t>
      </w:r>
      <w:r>
        <w:rPr>
          <w:sz w:val="28"/>
          <w:szCs w:val="28"/>
        </w:rPr>
        <w:t xml:space="preserve"> </w:t>
      </w:r>
      <w:r w:rsidR="003E66E7">
        <w:rPr>
          <w:sz w:val="28"/>
          <w:szCs w:val="28"/>
        </w:rPr>
        <w:t xml:space="preserve">социальной политике и местному самоуправлению Совета депутатов городского поселения </w:t>
      </w:r>
      <w:proofErr w:type="gramStart"/>
      <w:r w:rsidR="003E66E7">
        <w:rPr>
          <w:sz w:val="28"/>
          <w:szCs w:val="28"/>
        </w:rPr>
        <w:t>Бер</w:t>
      </w:r>
      <w:r w:rsidR="001C1337">
        <w:rPr>
          <w:sz w:val="28"/>
          <w:szCs w:val="28"/>
        </w:rPr>
        <w:t>ё</w:t>
      </w:r>
      <w:r w:rsidR="003E66E7">
        <w:rPr>
          <w:sz w:val="28"/>
          <w:szCs w:val="28"/>
        </w:rPr>
        <w:t>зово</w:t>
      </w:r>
      <w:proofErr w:type="gramEnd"/>
      <w:r w:rsidR="003E66E7">
        <w:rPr>
          <w:sz w:val="28"/>
          <w:szCs w:val="28"/>
        </w:rPr>
        <w:t xml:space="preserve"> (И.Ю. Кудрявцева)</w:t>
      </w:r>
      <w:r w:rsidR="0058737E">
        <w:rPr>
          <w:sz w:val="28"/>
          <w:szCs w:val="28"/>
        </w:rPr>
        <w:t>.</w:t>
      </w:r>
      <w:r w:rsidR="0058737E" w:rsidRPr="009412E5">
        <w:rPr>
          <w:sz w:val="28"/>
          <w:szCs w:val="28"/>
        </w:rPr>
        <w:t xml:space="preserve"> </w:t>
      </w:r>
    </w:p>
    <w:p w:rsidR="00F47CFF" w:rsidRDefault="00F47CFF" w:rsidP="0034415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58737E" w:rsidRDefault="0058737E" w:rsidP="00CE53C8">
      <w:pPr>
        <w:pStyle w:val="a4"/>
        <w:spacing w:before="0" w:beforeAutospacing="0" w:after="0" w:afterAutospacing="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Глава городского </w:t>
      </w:r>
    </w:p>
    <w:p w:rsidR="0058737E" w:rsidRDefault="0058737E" w:rsidP="001C1337">
      <w:pPr>
        <w:pStyle w:val="a4"/>
        <w:spacing w:before="0" w:beforeAutospacing="0" w:after="0" w:afterAutospacing="0"/>
        <w:rPr>
          <w:szCs w:val="28"/>
        </w:rPr>
        <w:sectPr w:rsidR="0058737E" w:rsidSect="00404266">
          <w:headerReference w:type="even" r:id="rId7"/>
          <w:headerReference w:type="default" r:id="rId8"/>
          <w:pgSz w:w="11906" w:h="16838"/>
          <w:pgMar w:top="851" w:right="567" w:bottom="1134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Д.С. Чупров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8737E" w:rsidRDefault="0058737E" w:rsidP="001C1337"/>
    <w:sectPr w:rsidR="0058737E" w:rsidSect="00D86E5E">
      <w:pgSz w:w="16838" w:h="11906" w:orient="landscape"/>
      <w:pgMar w:top="567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9C6" w:rsidRDefault="00A839C6">
      <w:r>
        <w:separator/>
      </w:r>
    </w:p>
  </w:endnote>
  <w:endnote w:type="continuationSeparator" w:id="0">
    <w:p w:rsidR="00A839C6" w:rsidRDefault="00A83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9C6" w:rsidRDefault="00A839C6">
      <w:r>
        <w:separator/>
      </w:r>
    </w:p>
  </w:footnote>
  <w:footnote w:type="continuationSeparator" w:id="0">
    <w:p w:rsidR="00A839C6" w:rsidRDefault="00A839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37E" w:rsidRDefault="0058737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737E" w:rsidRDefault="0058737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37E" w:rsidRDefault="0058737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04266">
      <w:rPr>
        <w:rStyle w:val="a7"/>
        <w:noProof/>
      </w:rPr>
      <w:t>2</w:t>
    </w:r>
    <w:r>
      <w:rPr>
        <w:rStyle w:val="a7"/>
      </w:rPr>
      <w:fldChar w:fldCharType="end"/>
    </w:r>
  </w:p>
  <w:p w:rsidR="0058737E" w:rsidRDefault="0058737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B29D6"/>
    <w:multiLevelType w:val="hybridMultilevel"/>
    <w:tmpl w:val="F67ED7F2"/>
    <w:lvl w:ilvl="0" w:tplc="0566992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CA01109"/>
    <w:multiLevelType w:val="hybridMultilevel"/>
    <w:tmpl w:val="747A02DC"/>
    <w:lvl w:ilvl="0" w:tplc="DF08CDEC">
      <w:start w:val="6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DF5B8B"/>
    <w:multiLevelType w:val="hybridMultilevel"/>
    <w:tmpl w:val="2FF4FF80"/>
    <w:lvl w:ilvl="0" w:tplc="5B6C9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8B90933"/>
    <w:multiLevelType w:val="hybridMultilevel"/>
    <w:tmpl w:val="6E482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86E11"/>
    <w:rsid w:val="000A1913"/>
    <w:rsid w:val="000A2A62"/>
    <w:rsid w:val="000A5F07"/>
    <w:rsid w:val="000E0C96"/>
    <w:rsid w:val="000F4DB7"/>
    <w:rsid w:val="001447BC"/>
    <w:rsid w:val="00146F49"/>
    <w:rsid w:val="00154880"/>
    <w:rsid w:val="00164F1F"/>
    <w:rsid w:val="0018441B"/>
    <w:rsid w:val="001A5B48"/>
    <w:rsid w:val="001B3EDD"/>
    <w:rsid w:val="001B7C8E"/>
    <w:rsid w:val="001C1337"/>
    <w:rsid w:val="001D616B"/>
    <w:rsid w:val="001E4475"/>
    <w:rsid w:val="001F7864"/>
    <w:rsid w:val="00206911"/>
    <w:rsid w:val="002106ED"/>
    <w:rsid w:val="0021087D"/>
    <w:rsid w:val="00217BCE"/>
    <w:rsid w:val="0026305C"/>
    <w:rsid w:val="00291705"/>
    <w:rsid w:val="00296667"/>
    <w:rsid w:val="002A06F3"/>
    <w:rsid w:val="002E73CF"/>
    <w:rsid w:val="0030280F"/>
    <w:rsid w:val="0032262D"/>
    <w:rsid w:val="003320AD"/>
    <w:rsid w:val="00344156"/>
    <w:rsid w:val="00344AA9"/>
    <w:rsid w:val="00364620"/>
    <w:rsid w:val="003A66E6"/>
    <w:rsid w:val="003E66E7"/>
    <w:rsid w:val="00404266"/>
    <w:rsid w:val="004267A3"/>
    <w:rsid w:val="00431AFC"/>
    <w:rsid w:val="00434806"/>
    <w:rsid w:val="00464A4D"/>
    <w:rsid w:val="00476227"/>
    <w:rsid w:val="004836FB"/>
    <w:rsid w:val="00486F43"/>
    <w:rsid w:val="00493BBE"/>
    <w:rsid w:val="004A5619"/>
    <w:rsid w:val="004A5BE4"/>
    <w:rsid w:val="004C02E9"/>
    <w:rsid w:val="004C14FD"/>
    <w:rsid w:val="004C3B49"/>
    <w:rsid w:val="004D71FE"/>
    <w:rsid w:val="004E532E"/>
    <w:rsid w:val="00504FF0"/>
    <w:rsid w:val="00541035"/>
    <w:rsid w:val="0055134C"/>
    <w:rsid w:val="00555788"/>
    <w:rsid w:val="0058737E"/>
    <w:rsid w:val="005B3216"/>
    <w:rsid w:val="005C0F81"/>
    <w:rsid w:val="005C2A8A"/>
    <w:rsid w:val="005F0203"/>
    <w:rsid w:val="0060238A"/>
    <w:rsid w:val="00643F73"/>
    <w:rsid w:val="0065320C"/>
    <w:rsid w:val="006744E9"/>
    <w:rsid w:val="006C3393"/>
    <w:rsid w:val="006D3C43"/>
    <w:rsid w:val="006E3FC9"/>
    <w:rsid w:val="006E4935"/>
    <w:rsid w:val="006F101E"/>
    <w:rsid w:val="006F5EAC"/>
    <w:rsid w:val="007123CC"/>
    <w:rsid w:val="00721C6C"/>
    <w:rsid w:val="00762F44"/>
    <w:rsid w:val="00783953"/>
    <w:rsid w:val="007A4CF6"/>
    <w:rsid w:val="007C6CE3"/>
    <w:rsid w:val="007D3E6B"/>
    <w:rsid w:val="007E0118"/>
    <w:rsid w:val="007E65E4"/>
    <w:rsid w:val="007F5AF6"/>
    <w:rsid w:val="0081014B"/>
    <w:rsid w:val="008209A5"/>
    <w:rsid w:val="0086451F"/>
    <w:rsid w:val="00873EC9"/>
    <w:rsid w:val="00885126"/>
    <w:rsid w:val="0088737F"/>
    <w:rsid w:val="0088784B"/>
    <w:rsid w:val="008A2C19"/>
    <w:rsid w:val="008C4FBF"/>
    <w:rsid w:val="008E2F9C"/>
    <w:rsid w:val="009412E5"/>
    <w:rsid w:val="00962788"/>
    <w:rsid w:val="009B1FB2"/>
    <w:rsid w:val="009B5E48"/>
    <w:rsid w:val="009C1176"/>
    <w:rsid w:val="009C66B3"/>
    <w:rsid w:val="009E009D"/>
    <w:rsid w:val="00A115AB"/>
    <w:rsid w:val="00A12B24"/>
    <w:rsid w:val="00A71B91"/>
    <w:rsid w:val="00A7411B"/>
    <w:rsid w:val="00A836A6"/>
    <w:rsid w:val="00A839C6"/>
    <w:rsid w:val="00AA07FF"/>
    <w:rsid w:val="00AA7531"/>
    <w:rsid w:val="00AC67F5"/>
    <w:rsid w:val="00AC773E"/>
    <w:rsid w:val="00AD3503"/>
    <w:rsid w:val="00AE7F56"/>
    <w:rsid w:val="00AF1C9E"/>
    <w:rsid w:val="00AF2501"/>
    <w:rsid w:val="00B11B12"/>
    <w:rsid w:val="00B3165C"/>
    <w:rsid w:val="00B36A80"/>
    <w:rsid w:val="00B51B1B"/>
    <w:rsid w:val="00B846FD"/>
    <w:rsid w:val="00B910F7"/>
    <w:rsid w:val="00BB076C"/>
    <w:rsid w:val="00BC7841"/>
    <w:rsid w:val="00BE0005"/>
    <w:rsid w:val="00C008A0"/>
    <w:rsid w:val="00C21E82"/>
    <w:rsid w:val="00C32A73"/>
    <w:rsid w:val="00C704DE"/>
    <w:rsid w:val="00C97AC2"/>
    <w:rsid w:val="00CA08CD"/>
    <w:rsid w:val="00CA4C1B"/>
    <w:rsid w:val="00CC3EC2"/>
    <w:rsid w:val="00CC6273"/>
    <w:rsid w:val="00CD1B28"/>
    <w:rsid w:val="00CE1C83"/>
    <w:rsid w:val="00CE475E"/>
    <w:rsid w:val="00CE53C8"/>
    <w:rsid w:val="00CE5B96"/>
    <w:rsid w:val="00D149B9"/>
    <w:rsid w:val="00D2061E"/>
    <w:rsid w:val="00D2334A"/>
    <w:rsid w:val="00D37E37"/>
    <w:rsid w:val="00D56181"/>
    <w:rsid w:val="00D63D89"/>
    <w:rsid w:val="00D83171"/>
    <w:rsid w:val="00D86E5E"/>
    <w:rsid w:val="00DA774F"/>
    <w:rsid w:val="00DC06AA"/>
    <w:rsid w:val="00DC115A"/>
    <w:rsid w:val="00DC27A4"/>
    <w:rsid w:val="00DC30F4"/>
    <w:rsid w:val="00DE2298"/>
    <w:rsid w:val="00DE48AB"/>
    <w:rsid w:val="00E1023B"/>
    <w:rsid w:val="00E272DB"/>
    <w:rsid w:val="00E31F83"/>
    <w:rsid w:val="00E328D6"/>
    <w:rsid w:val="00E50AEF"/>
    <w:rsid w:val="00E6217E"/>
    <w:rsid w:val="00E734FD"/>
    <w:rsid w:val="00E94A64"/>
    <w:rsid w:val="00F05053"/>
    <w:rsid w:val="00F05870"/>
    <w:rsid w:val="00F24103"/>
    <w:rsid w:val="00F364C5"/>
    <w:rsid w:val="00F433A5"/>
    <w:rsid w:val="00F47CFF"/>
    <w:rsid w:val="00F83939"/>
    <w:rsid w:val="00F93063"/>
    <w:rsid w:val="00FA1571"/>
    <w:rsid w:val="00FA5865"/>
    <w:rsid w:val="00FE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AB89CEE-AEE1-4E92-93DA-AD671154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73EC9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Title"/>
    <w:basedOn w:val="a"/>
    <w:link w:val="a9"/>
    <w:uiPriority w:val="99"/>
    <w:qFormat/>
    <w:locked/>
    <w:rsid w:val="00D86E5E"/>
    <w:pPr>
      <w:jc w:val="center"/>
    </w:pPr>
    <w:rPr>
      <w:sz w:val="28"/>
      <w:szCs w:val="20"/>
    </w:rPr>
  </w:style>
  <w:style w:type="character" w:customStyle="1" w:styleId="a9">
    <w:name w:val="Название Знак"/>
    <w:link w:val="a8"/>
    <w:uiPriority w:val="99"/>
    <w:locked/>
    <w:rsid w:val="00D86E5E"/>
    <w:rPr>
      <w:rFonts w:eastAsia="Times New Roman" w:cs="Times New Roman"/>
      <w:sz w:val="28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CD1B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D1B2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146</cp:revision>
  <cp:lastPrinted>2018-04-26T07:58:00Z</cp:lastPrinted>
  <dcterms:created xsi:type="dcterms:W3CDTF">2016-09-23T07:07:00Z</dcterms:created>
  <dcterms:modified xsi:type="dcterms:W3CDTF">2018-11-15T06:22:00Z</dcterms:modified>
</cp:coreProperties>
</file>