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9D" w:rsidRPr="00797381" w:rsidRDefault="00834C9D" w:rsidP="0083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B7265" wp14:editId="0AE0663C">
            <wp:extent cx="73787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C9D" w:rsidRPr="00797381" w:rsidRDefault="00834C9D" w:rsidP="0083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C9D" w:rsidRPr="00797381" w:rsidRDefault="00834C9D" w:rsidP="008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834C9D" w:rsidRPr="00797381" w:rsidRDefault="00834C9D" w:rsidP="008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4C9D" w:rsidRPr="00797381" w:rsidRDefault="00834C9D" w:rsidP="008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 – ЮГРЫ</w:t>
      </w:r>
    </w:p>
    <w:p w:rsidR="00834C9D" w:rsidRPr="00797381" w:rsidRDefault="00834C9D" w:rsidP="008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C9D" w:rsidRPr="00797381" w:rsidRDefault="00834C9D" w:rsidP="0083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РАСПОРЯЖЕНИЕ </w:t>
      </w: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333AA">
        <w:rPr>
          <w:rFonts w:ascii="Times New Roman" w:eastAsia="Calibri" w:hAnsi="Times New Roman" w:cs="Times New Roman"/>
          <w:sz w:val="28"/>
          <w:szCs w:val="28"/>
        </w:rPr>
        <w:t>07.11.2022</w:t>
      </w:r>
      <w:bookmarkStart w:id="0" w:name="_GoBack"/>
      <w:bookmarkEnd w:id="0"/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</w:t>
      </w:r>
      <w:r w:rsidRPr="005D3ACF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B333AA">
        <w:rPr>
          <w:rFonts w:ascii="Times New Roman" w:eastAsia="Calibri" w:hAnsi="Times New Roman" w:cs="Times New Roman"/>
          <w:sz w:val="28"/>
          <w:szCs w:val="28"/>
        </w:rPr>
        <w:t>708</w:t>
      </w:r>
      <w:r w:rsidR="004E6534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5D3ACF" w:rsidRPr="005D3ACF" w:rsidRDefault="005D3ACF" w:rsidP="005D3ACF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3AC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D3ACF">
        <w:rPr>
          <w:rFonts w:ascii="Times New Roman" w:eastAsia="Calibri" w:hAnsi="Times New Roman" w:cs="Times New Roman"/>
          <w:sz w:val="28"/>
          <w:szCs w:val="28"/>
        </w:rPr>
        <w:t>. Березово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F2AD9"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F1B3D">
        <w:rPr>
          <w:rFonts w:ascii="Times New Roman" w:eastAsia="Calibri" w:hAnsi="Times New Roman" w:cs="Times New Roman"/>
          <w:sz w:val="28"/>
          <w:szCs w:val="28"/>
        </w:rPr>
        <w:t>409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-р от </w:t>
      </w:r>
      <w:r w:rsidR="00BF1B3D">
        <w:rPr>
          <w:rFonts w:ascii="Times New Roman" w:eastAsia="Calibri" w:hAnsi="Times New Roman" w:cs="Times New Roman"/>
          <w:sz w:val="28"/>
          <w:szCs w:val="28"/>
        </w:rPr>
        <w:t>11.11</w:t>
      </w:r>
      <w:r w:rsidR="001F2AD9">
        <w:rPr>
          <w:rFonts w:ascii="Times New Roman" w:eastAsia="Calibri" w:hAnsi="Times New Roman" w:cs="Times New Roman"/>
          <w:sz w:val="28"/>
          <w:szCs w:val="28"/>
        </w:rPr>
        <w:t>.2013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«О признании </w:t>
      </w:r>
      <w:proofErr w:type="gramStart"/>
      <w:r w:rsidRPr="005D3ACF">
        <w:rPr>
          <w:rFonts w:ascii="Times New Roman" w:eastAsia="Calibri" w:hAnsi="Times New Roman" w:cs="Times New Roman"/>
          <w:sz w:val="28"/>
          <w:szCs w:val="28"/>
        </w:rPr>
        <w:t>жил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gramEnd"/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дом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D3ACF">
        <w:rPr>
          <w:rFonts w:ascii="Times New Roman" w:eastAsia="Calibri" w:hAnsi="Times New Roman" w:cs="Times New Roman"/>
          <w:sz w:val="28"/>
          <w:szCs w:val="28"/>
        </w:rPr>
        <w:t>аварийным</w:t>
      </w:r>
      <w:proofErr w:type="gramEnd"/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2AD9">
        <w:rPr>
          <w:rFonts w:ascii="Times New Roman" w:eastAsia="Calibri" w:hAnsi="Times New Roman" w:cs="Times New Roman"/>
          <w:sz w:val="28"/>
          <w:szCs w:val="28"/>
        </w:rPr>
        <w:t>не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подлежащим </w:t>
      </w:r>
      <w:r w:rsidR="001F2AD9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Pr="005D3AC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муниципального правового акта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Березово </w:t>
      </w:r>
      <w:r w:rsidRPr="005D3ACF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законодательством:</w:t>
      </w:r>
    </w:p>
    <w:p w:rsidR="005D3ACF" w:rsidRPr="001F2AD9" w:rsidRDefault="005D3ACF" w:rsidP="00BF1B3D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>1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распоряжения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поселения Березово </w:t>
      </w:r>
      <w:r w:rsidR="001F2AD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F1B3D" w:rsidRPr="00BF1B3D">
        <w:rPr>
          <w:rFonts w:ascii="Times New Roman" w:eastAsia="Calibri" w:hAnsi="Times New Roman" w:cs="Times New Roman"/>
          <w:sz w:val="28"/>
          <w:szCs w:val="28"/>
        </w:rPr>
        <w:t xml:space="preserve">№ 409-р от 11.11.2013 </w:t>
      </w:r>
      <w:r w:rsidR="001F2AD9" w:rsidRPr="001F2AD9">
        <w:rPr>
          <w:rFonts w:ascii="Times New Roman" w:eastAsia="Calibri" w:hAnsi="Times New Roman" w:cs="Times New Roman"/>
          <w:sz w:val="28"/>
          <w:szCs w:val="28"/>
        </w:rPr>
        <w:t>«О признании жилого дома аварийным и не подлежащим реконструкции»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AD9">
        <w:rPr>
          <w:rFonts w:ascii="Times New Roman" w:eastAsia="Calibri" w:hAnsi="Times New Roman" w:cs="Times New Roman"/>
          <w:sz w:val="28"/>
          <w:szCs w:val="28"/>
        </w:rPr>
        <w:t>дополнить абзацем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770">
        <w:rPr>
          <w:rFonts w:ascii="Times New Roman" w:eastAsia="Calibri" w:hAnsi="Times New Roman" w:cs="Times New Roman"/>
          <w:sz w:val="28"/>
          <w:szCs w:val="28"/>
        </w:rPr>
        <w:t xml:space="preserve">третьим </w:t>
      </w:r>
      <w:r w:rsidRPr="001F2AD9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1F2AD9">
        <w:rPr>
          <w:rFonts w:ascii="Times New Roman" w:eastAsia="Calibri" w:hAnsi="Times New Roman" w:cs="Times New Roman"/>
          <w:sz w:val="28"/>
          <w:szCs w:val="28"/>
        </w:rPr>
        <w:t>го</w:t>
      </w:r>
      <w:r w:rsidRPr="001F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AD9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Pr="001F2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3ACF" w:rsidRPr="005D3ACF" w:rsidRDefault="009B4457" w:rsidP="005D3ACF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457">
        <w:rPr>
          <w:rFonts w:ascii="Times New Roman" w:eastAsia="Calibri" w:hAnsi="Times New Roman" w:cs="Times New Roman"/>
          <w:sz w:val="28"/>
          <w:szCs w:val="28"/>
        </w:rPr>
        <w:t>«- расселение жителей из указанного дома осуществить в соответствии с «адресной программой Березовского района по переселению граждан из аварийного жилищного фонда на 2019-2022 годы», утвержденной постановлением администрации Березовского район от 20.05.2019 № 598, в срок до 31.12.2022</w:t>
      </w:r>
      <w:r w:rsidR="00A266DB" w:rsidRPr="00A266DB">
        <w:rPr>
          <w:rFonts w:ascii="Times New Roman" w:eastAsia="Calibri" w:hAnsi="Times New Roman" w:cs="Times New Roman"/>
          <w:sz w:val="28"/>
          <w:szCs w:val="28"/>
        </w:rPr>
        <w:t>.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3ACF" w:rsidRPr="005D3ACF" w:rsidRDefault="005D3ACF" w:rsidP="005D3ACF">
      <w:pPr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5D3ACF" w:rsidRPr="005D3ACF" w:rsidRDefault="005D3ACF" w:rsidP="005D3ACF">
      <w:pPr>
        <w:tabs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1F2AD9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П.В. Артеев</w:t>
      </w: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D3ACF" w:rsidRPr="005D3ACF" w:rsidSect="00F3079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2E3"/>
    <w:multiLevelType w:val="multilevel"/>
    <w:tmpl w:val="D116E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F"/>
    <w:rsid w:val="00102770"/>
    <w:rsid w:val="001F2AD9"/>
    <w:rsid w:val="004E6534"/>
    <w:rsid w:val="005137E1"/>
    <w:rsid w:val="005D3ACF"/>
    <w:rsid w:val="006E20C6"/>
    <w:rsid w:val="00834C9D"/>
    <w:rsid w:val="009B4457"/>
    <w:rsid w:val="00A266DB"/>
    <w:rsid w:val="00B00D34"/>
    <w:rsid w:val="00B333AA"/>
    <w:rsid w:val="00BF1B3D"/>
    <w:rsid w:val="00D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2022-10-27T10:28:00Z</dcterms:created>
  <dcterms:modified xsi:type="dcterms:W3CDTF">2023-04-24T11:44:00Z</dcterms:modified>
</cp:coreProperties>
</file>