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E4" w:rsidRDefault="00C8160A" w:rsidP="00C84B00">
      <w:pPr>
        <w:jc w:val="center"/>
        <w:outlineLvl w:val="0"/>
        <w:rPr>
          <w:b/>
          <w:bCs/>
          <w:sz w:val="36"/>
          <w:szCs w:val="36"/>
        </w:rPr>
      </w:pPr>
      <w:r>
        <w:rPr>
          <w:noProof/>
        </w:rPr>
        <w:drawing>
          <wp:anchor distT="0" distB="0" distL="114300" distR="114300" simplePos="0" relativeHeight="251660288" behindDoc="0" locked="0" layoutInCell="0" allowOverlap="1" wp14:anchorId="65FD542B" wp14:editId="4292F4B3">
            <wp:simplePos x="0" y="0"/>
            <wp:positionH relativeFrom="column">
              <wp:posOffset>2700020</wp:posOffset>
            </wp:positionH>
            <wp:positionV relativeFrom="paragraph">
              <wp:posOffset>267335</wp:posOffset>
            </wp:positionV>
            <wp:extent cx="840740" cy="775335"/>
            <wp:effectExtent l="0" t="0" r="0" b="0"/>
            <wp:wrapTopAndBottom/>
            <wp:docPr id="15"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erezovo"/>
                    <pic:cNvPicPr>
                      <a:picLocks noChangeAspect="1" noChangeArrowheads="1"/>
                    </pic:cNvPicPr>
                  </pic:nvPicPr>
                  <pic:blipFill>
                    <a:blip r:embed="rId8"/>
                    <a:srcRect/>
                    <a:stretch>
                      <a:fillRect/>
                    </a:stretch>
                  </pic:blipFill>
                  <pic:spPr bwMode="auto">
                    <a:xfrm>
                      <a:off x="0" y="0"/>
                      <a:ext cx="840740" cy="775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471F9" w:rsidRDefault="00A471F9" w:rsidP="00A471F9">
      <w:pPr>
        <w:suppressAutoHyphens/>
        <w:jc w:val="center"/>
        <w:rPr>
          <w:b/>
          <w:sz w:val="32"/>
        </w:rPr>
      </w:pPr>
    </w:p>
    <w:p w:rsidR="00A471F9" w:rsidRPr="00376408" w:rsidRDefault="00A471F9" w:rsidP="00A471F9">
      <w:pPr>
        <w:suppressAutoHyphens/>
        <w:jc w:val="center"/>
        <w:rPr>
          <w:b/>
          <w:sz w:val="36"/>
          <w:szCs w:val="36"/>
        </w:rPr>
      </w:pPr>
      <w:r w:rsidRPr="00376408">
        <w:rPr>
          <w:b/>
          <w:sz w:val="36"/>
          <w:szCs w:val="36"/>
        </w:rPr>
        <w:t>АДМИНИСТРАЦИЯ БЕРЕЗОВСКОГО РАЙОНА</w:t>
      </w:r>
    </w:p>
    <w:p w:rsidR="00A471F9" w:rsidRDefault="00A471F9" w:rsidP="00A471F9">
      <w:pPr>
        <w:suppressAutoHyphens/>
        <w:jc w:val="center"/>
        <w:rPr>
          <w:b/>
          <w:sz w:val="32"/>
        </w:rPr>
      </w:pPr>
    </w:p>
    <w:p w:rsidR="00A471F9" w:rsidRPr="00376408" w:rsidRDefault="00A471F9" w:rsidP="00A471F9">
      <w:pPr>
        <w:pStyle w:val="a5"/>
        <w:jc w:val="center"/>
        <w:rPr>
          <w:b/>
          <w:sz w:val="20"/>
        </w:rPr>
      </w:pPr>
      <w:r w:rsidRPr="00376408">
        <w:rPr>
          <w:b/>
          <w:sz w:val="20"/>
        </w:rPr>
        <w:t>ХАНТЫ-МАНСИЙСКОГО АВТОНОМНОГО ОКРУГА-ЮГРЫ</w:t>
      </w:r>
    </w:p>
    <w:p w:rsidR="00A471F9" w:rsidRDefault="00A471F9" w:rsidP="00A471F9">
      <w:pPr>
        <w:pStyle w:val="a5"/>
        <w:rPr>
          <w:b/>
          <w:sz w:val="24"/>
        </w:rPr>
      </w:pPr>
    </w:p>
    <w:p w:rsidR="00A471F9" w:rsidRPr="00376408" w:rsidRDefault="00A471F9" w:rsidP="00A471F9">
      <w:pPr>
        <w:pStyle w:val="a5"/>
        <w:jc w:val="center"/>
        <w:rPr>
          <w:b/>
          <w:sz w:val="36"/>
          <w:szCs w:val="36"/>
        </w:rPr>
      </w:pPr>
      <w:r w:rsidRPr="00376408">
        <w:rPr>
          <w:b/>
          <w:sz w:val="36"/>
          <w:szCs w:val="36"/>
        </w:rPr>
        <w:t>РАСПОРЯЖЕНИЕ</w:t>
      </w:r>
    </w:p>
    <w:p w:rsidR="00C84B00" w:rsidRPr="00C84B00" w:rsidRDefault="00C84B00" w:rsidP="00A471F9">
      <w:pPr>
        <w:jc w:val="center"/>
        <w:outlineLvl w:val="0"/>
        <w:rPr>
          <w:sz w:val="28"/>
          <w:szCs w:val="28"/>
        </w:rPr>
      </w:pPr>
    </w:p>
    <w:p w:rsidR="00C84B00" w:rsidRPr="00C84B00" w:rsidRDefault="009A1991" w:rsidP="00C84B00">
      <w:pPr>
        <w:jc w:val="both"/>
        <w:rPr>
          <w:sz w:val="28"/>
          <w:szCs w:val="28"/>
        </w:rPr>
      </w:pPr>
      <w:r>
        <w:rPr>
          <w:sz w:val="28"/>
          <w:szCs w:val="28"/>
        </w:rPr>
        <w:t xml:space="preserve">от  </w:t>
      </w:r>
      <w:r w:rsidR="00C8160A">
        <w:rPr>
          <w:sz w:val="28"/>
          <w:szCs w:val="28"/>
        </w:rPr>
        <w:t>16.12.2022</w:t>
      </w:r>
      <w:r w:rsidR="00C84B00" w:rsidRPr="00C84B00">
        <w:rPr>
          <w:sz w:val="28"/>
          <w:szCs w:val="28"/>
        </w:rPr>
        <w:t xml:space="preserve">        </w:t>
      </w:r>
      <w:r w:rsidR="00C84B00" w:rsidRPr="00C84B00">
        <w:rPr>
          <w:sz w:val="28"/>
          <w:szCs w:val="28"/>
        </w:rPr>
        <w:tab/>
      </w:r>
      <w:r w:rsidR="00C84B00" w:rsidRPr="00C84B00">
        <w:rPr>
          <w:sz w:val="28"/>
          <w:szCs w:val="28"/>
        </w:rPr>
        <w:tab/>
      </w:r>
      <w:r w:rsidR="00C84B00" w:rsidRPr="00C84B00">
        <w:rPr>
          <w:sz w:val="28"/>
          <w:szCs w:val="28"/>
        </w:rPr>
        <w:tab/>
      </w:r>
      <w:r w:rsidR="00C84B00">
        <w:rPr>
          <w:sz w:val="28"/>
          <w:szCs w:val="28"/>
        </w:rPr>
        <w:tab/>
      </w:r>
      <w:r w:rsidR="00C84B00">
        <w:rPr>
          <w:sz w:val="28"/>
          <w:szCs w:val="28"/>
        </w:rPr>
        <w:tab/>
      </w:r>
      <w:r w:rsidR="00C84B00" w:rsidRPr="00C84B00">
        <w:rPr>
          <w:sz w:val="28"/>
          <w:szCs w:val="28"/>
        </w:rPr>
        <w:t xml:space="preserve">       </w:t>
      </w:r>
      <w:r w:rsidR="003F25BD">
        <w:rPr>
          <w:sz w:val="28"/>
          <w:szCs w:val="28"/>
        </w:rPr>
        <w:t xml:space="preserve">                                </w:t>
      </w:r>
      <w:r w:rsidR="00C8160A">
        <w:rPr>
          <w:sz w:val="28"/>
          <w:szCs w:val="28"/>
        </w:rPr>
        <w:t xml:space="preserve"> </w:t>
      </w:r>
      <w:r w:rsidR="003F25BD">
        <w:rPr>
          <w:sz w:val="28"/>
          <w:szCs w:val="28"/>
        </w:rPr>
        <w:t xml:space="preserve">   </w:t>
      </w:r>
      <w:r w:rsidR="00C84B00" w:rsidRPr="00C84B00">
        <w:rPr>
          <w:sz w:val="28"/>
          <w:szCs w:val="28"/>
        </w:rPr>
        <w:t xml:space="preserve">   </w:t>
      </w:r>
      <w:r w:rsidR="00C8160A">
        <w:rPr>
          <w:sz w:val="28"/>
          <w:szCs w:val="28"/>
        </w:rPr>
        <w:t>№ 846-р</w:t>
      </w:r>
    </w:p>
    <w:p w:rsidR="00C84B00" w:rsidRPr="00C84B00" w:rsidRDefault="00C84B00" w:rsidP="00C84B00">
      <w:pPr>
        <w:spacing w:line="480" w:lineRule="auto"/>
        <w:rPr>
          <w:sz w:val="28"/>
          <w:szCs w:val="28"/>
        </w:rPr>
      </w:pPr>
      <w:proofErr w:type="spellStart"/>
      <w:r w:rsidRPr="00C84B00">
        <w:rPr>
          <w:sz w:val="28"/>
          <w:szCs w:val="28"/>
        </w:rPr>
        <w:t>пгт</w:t>
      </w:r>
      <w:proofErr w:type="spellEnd"/>
      <w:r w:rsidRPr="00C84B00">
        <w:rPr>
          <w:sz w:val="28"/>
          <w:szCs w:val="28"/>
        </w:rPr>
        <w:t>. Березово</w:t>
      </w:r>
    </w:p>
    <w:tbl>
      <w:tblPr>
        <w:tblW w:w="0" w:type="auto"/>
        <w:tblLook w:val="04A0" w:firstRow="1" w:lastRow="0" w:firstColumn="1" w:lastColumn="0" w:noHBand="0" w:noVBand="1"/>
      </w:tblPr>
      <w:tblGrid>
        <w:gridCol w:w="4786"/>
      </w:tblGrid>
      <w:tr w:rsidR="00DE215B" w:rsidRPr="00507EBA" w:rsidTr="00E01D06">
        <w:tc>
          <w:tcPr>
            <w:tcW w:w="4786" w:type="dxa"/>
          </w:tcPr>
          <w:p w:rsidR="00DE215B" w:rsidRPr="00757AD7" w:rsidRDefault="00DE215B" w:rsidP="00507EBA">
            <w:pPr>
              <w:jc w:val="both"/>
              <w:rPr>
                <w:rFonts w:eastAsia="Calibri"/>
                <w:sz w:val="28"/>
                <w:szCs w:val="28"/>
              </w:rPr>
            </w:pPr>
            <w:bookmarkStart w:id="0" w:name="_GoBack"/>
            <w:r w:rsidRPr="00757AD7">
              <w:rPr>
                <w:rStyle w:val="a7"/>
                <w:b w:val="0"/>
                <w:color w:val="auto"/>
                <w:sz w:val="28"/>
                <w:szCs w:val="28"/>
              </w:rPr>
              <w:t>Об утверждении требований к отдельным видам товаров, работ, услуг (в том числе предельным ценам товаров, работ, услуг)</w:t>
            </w:r>
            <w:r w:rsidR="004979EB">
              <w:rPr>
                <w:rStyle w:val="a7"/>
                <w:b w:val="0"/>
                <w:color w:val="auto"/>
                <w:sz w:val="28"/>
                <w:szCs w:val="28"/>
              </w:rPr>
              <w:t>,</w:t>
            </w:r>
            <w:r w:rsidRPr="00757AD7">
              <w:rPr>
                <w:rStyle w:val="a7"/>
                <w:b w:val="0"/>
                <w:color w:val="auto"/>
                <w:sz w:val="28"/>
                <w:szCs w:val="28"/>
              </w:rPr>
              <w:t xml:space="preserve"> закупаемых </w:t>
            </w:r>
            <w:r w:rsidR="00A93235" w:rsidRPr="00757AD7">
              <w:rPr>
                <w:rStyle w:val="a7"/>
                <w:b w:val="0"/>
                <w:color w:val="auto"/>
                <w:sz w:val="28"/>
                <w:szCs w:val="28"/>
              </w:rPr>
              <w:t>на обеспечение функций</w:t>
            </w:r>
            <w:r w:rsidR="00615435">
              <w:rPr>
                <w:rStyle w:val="a7"/>
                <w:b w:val="0"/>
                <w:color w:val="auto"/>
                <w:sz w:val="28"/>
                <w:szCs w:val="28"/>
              </w:rPr>
              <w:t xml:space="preserve"> </w:t>
            </w:r>
            <w:r w:rsidR="00507EBA" w:rsidRPr="00757AD7">
              <w:rPr>
                <w:rStyle w:val="a7"/>
                <w:b w:val="0"/>
                <w:color w:val="auto"/>
                <w:sz w:val="28"/>
                <w:szCs w:val="28"/>
              </w:rPr>
              <w:t xml:space="preserve">аппарата </w:t>
            </w:r>
            <w:r w:rsidRPr="00757AD7">
              <w:rPr>
                <w:rStyle w:val="a7"/>
                <w:b w:val="0"/>
                <w:color w:val="auto"/>
                <w:sz w:val="28"/>
                <w:szCs w:val="28"/>
              </w:rPr>
              <w:t>администрации Березовского района</w:t>
            </w:r>
            <w:r w:rsidR="00C63278" w:rsidRPr="00757AD7">
              <w:rPr>
                <w:rStyle w:val="a7"/>
                <w:b w:val="0"/>
                <w:color w:val="auto"/>
                <w:sz w:val="28"/>
                <w:szCs w:val="28"/>
              </w:rPr>
              <w:t xml:space="preserve"> и  </w:t>
            </w:r>
            <w:proofErr w:type="spellStart"/>
            <w:r w:rsidR="00D7040D">
              <w:rPr>
                <w:rStyle w:val="a7"/>
                <w:b w:val="0"/>
                <w:color w:val="auto"/>
                <w:sz w:val="28"/>
                <w:szCs w:val="28"/>
              </w:rPr>
              <w:t>подведомственных</w:t>
            </w:r>
            <w:r w:rsidR="00474FD1">
              <w:rPr>
                <w:rStyle w:val="a7"/>
                <w:b w:val="0"/>
                <w:color w:val="auto"/>
                <w:sz w:val="28"/>
                <w:szCs w:val="28"/>
              </w:rPr>
              <w:t>им</w:t>
            </w:r>
            <w:proofErr w:type="spellEnd"/>
            <w:r w:rsidR="00474FD1">
              <w:rPr>
                <w:rStyle w:val="a7"/>
                <w:b w:val="0"/>
                <w:color w:val="auto"/>
                <w:sz w:val="28"/>
                <w:szCs w:val="28"/>
              </w:rPr>
              <w:t xml:space="preserve"> </w:t>
            </w:r>
            <w:r w:rsidR="0027022D" w:rsidRPr="00757AD7">
              <w:rPr>
                <w:rStyle w:val="a7"/>
                <w:b w:val="0"/>
                <w:color w:val="auto"/>
                <w:sz w:val="28"/>
                <w:szCs w:val="28"/>
              </w:rPr>
              <w:t>бюджетных и казенных учреждений</w:t>
            </w:r>
            <w:bookmarkEnd w:id="0"/>
          </w:p>
        </w:tc>
      </w:tr>
    </w:tbl>
    <w:p w:rsidR="00DE215B" w:rsidRDefault="00DE215B" w:rsidP="00DE215B">
      <w:pPr>
        <w:rPr>
          <w:rFonts w:eastAsia="Calibri"/>
          <w:sz w:val="28"/>
          <w:szCs w:val="28"/>
        </w:rPr>
      </w:pPr>
    </w:p>
    <w:p w:rsidR="004979EB" w:rsidRDefault="00DE215B" w:rsidP="00A71142">
      <w:pPr>
        <w:ind w:firstLine="709"/>
        <w:jc w:val="both"/>
        <w:rPr>
          <w:rStyle w:val="a7"/>
          <w:b w:val="0"/>
          <w:color w:val="auto"/>
          <w:sz w:val="28"/>
          <w:szCs w:val="28"/>
        </w:rPr>
      </w:pPr>
      <w:r w:rsidRPr="00757AD7">
        <w:rPr>
          <w:rStyle w:val="a7"/>
          <w:b w:val="0"/>
          <w:color w:val="auto"/>
          <w:sz w:val="28"/>
          <w:szCs w:val="28"/>
        </w:rPr>
        <w:t>В соответствии со статьей 19 Федерального закона от 5</w:t>
      </w:r>
      <w:r w:rsidR="00A93235" w:rsidRPr="00757AD7">
        <w:rPr>
          <w:rStyle w:val="a7"/>
          <w:b w:val="0"/>
          <w:color w:val="auto"/>
          <w:sz w:val="28"/>
          <w:szCs w:val="28"/>
        </w:rPr>
        <w:t xml:space="preserve"> апреля </w:t>
      </w:r>
      <w:r w:rsidRPr="00757AD7">
        <w:rPr>
          <w:rStyle w:val="a7"/>
          <w:b w:val="0"/>
          <w:color w:val="auto"/>
          <w:sz w:val="28"/>
          <w:szCs w:val="28"/>
        </w:rPr>
        <w:t>2013</w:t>
      </w:r>
      <w:r w:rsidR="00A93235" w:rsidRPr="00757AD7">
        <w:rPr>
          <w:rStyle w:val="a7"/>
          <w:b w:val="0"/>
          <w:color w:val="auto"/>
          <w:sz w:val="28"/>
          <w:szCs w:val="28"/>
        </w:rPr>
        <w:t xml:space="preserve"> года  </w:t>
      </w:r>
      <w:r w:rsidRPr="00757AD7">
        <w:rPr>
          <w:rStyle w:val="a7"/>
          <w:b w:val="0"/>
          <w:color w:val="auto"/>
          <w:sz w:val="28"/>
          <w:szCs w:val="28"/>
        </w:rPr>
        <w:t xml:space="preserve"> № 44-ФЗ «О контрактной системе в сфере закупок товаров, работ, услуг </w:t>
      </w:r>
      <w:proofErr w:type="gramStart"/>
      <w:r w:rsidRPr="00757AD7">
        <w:rPr>
          <w:rStyle w:val="a7"/>
          <w:b w:val="0"/>
          <w:color w:val="auto"/>
          <w:sz w:val="28"/>
          <w:szCs w:val="28"/>
        </w:rPr>
        <w:t>для</w:t>
      </w:r>
      <w:proofErr w:type="gramEnd"/>
      <w:r w:rsidRPr="00757AD7">
        <w:rPr>
          <w:rStyle w:val="a7"/>
          <w:b w:val="0"/>
          <w:color w:val="auto"/>
          <w:sz w:val="28"/>
          <w:szCs w:val="28"/>
        </w:rPr>
        <w:t xml:space="preserve"> обеспечения государственных и муниципальных </w:t>
      </w:r>
      <w:proofErr w:type="spellStart"/>
      <w:r w:rsidRPr="00757AD7">
        <w:rPr>
          <w:rStyle w:val="a7"/>
          <w:b w:val="0"/>
          <w:color w:val="auto"/>
          <w:sz w:val="28"/>
          <w:szCs w:val="28"/>
        </w:rPr>
        <w:t>нужд»</w:t>
      </w:r>
      <w:proofErr w:type="gramStart"/>
      <w:r w:rsidR="00507EBA" w:rsidRPr="00757AD7">
        <w:rPr>
          <w:rStyle w:val="a7"/>
          <w:b w:val="0"/>
          <w:color w:val="auto"/>
          <w:sz w:val="28"/>
          <w:szCs w:val="28"/>
        </w:rPr>
        <w:t>,</w:t>
      </w:r>
      <w:r w:rsidR="00C100D9" w:rsidRPr="00474FD1">
        <w:rPr>
          <w:rStyle w:val="a7"/>
          <w:b w:val="0"/>
          <w:color w:val="auto"/>
          <w:sz w:val="28"/>
          <w:szCs w:val="28"/>
        </w:rPr>
        <w:t>п</w:t>
      </w:r>
      <w:proofErr w:type="gramEnd"/>
      <w:r w:rsidR="00C100D9" w:rsidRPr="00474FD1">
        <w:rPr>
          <w:rStyle w:val="a7"/>
          <w:b w:val="0"/>
          <w:color w:val="auto"/>
          <w:sz w:val="28"/>
          <w:szCs w:val="28"/>
        </w:rPr>
        <w:t>остановлением</w:t>
      </w:r>
      <w:proofErr w:type="spellEnd"/>
      <w:r w:rsidRPr="00474FD1">
        <w:rPr>
          <w:rStyle w:val="a7"/>
          <w:b w:val="0"/>
          <w:color w:val="auto"/>
          <w:sz w:val="28"/>
          <w:szCs w:val="28"/>
        </w:rPr>
        <w:t xml:space="preserve"> администрации Березовского района Ханты-Мансийск</w:t>
      </w:r>
      <w:r w:rsidR="00C100D9" w:rsidRPr="00474FD1">
        <w:rPr>
          <w:rStyle w:val="a7"/>
          <w:b w:val="0"/>
          <w:color w:val="auto"/>
          <w:sz w:val="28"/>
          <w:szCs w:val="28"/>
        </w:rPr>
        <w:t>ого автономного округа-Югры от 05 февра</w:t>
      </w:r>
      <w:r w:rsidR="00A93235" w:rsidRPr="00474FD1">
        <w:rPr>
          <w:rStyle w:val="a7"/>
          <w:b w:val="0"/>
          <w:color w:val="auto"/>
          <w:sz w:val="28"/>
          <w:szCs w:val="28"/>
        </w:rPr>
        <w:t xml:space="preserve">ля </w:t>
      </w:r>
      <w:r w:rsidRPr="00474FD1">
        <w:rPr>
          <w:rStyle w:val="a7"/>
          <w:b w:val="0"/>
          <w:color w:val="auto"/>
          <w:sz w:val="28"/>
          <w:szCs w:val="28"/>
        </w:rPr>
        <w:t>2016</w:t>
      </w:r>
      <w:r w:rsidR="00A93235" w:rsidRPr="00474FD1">
        <w:rPr>
          <w:rStyle w:val="a7"/>
          <w:b w:val="0"/>
          <w:color w:val="auto"/>
          <w:sz w:val="28"/>
          <w:szCs w:val="28"/>
        </w:rPr>
        <w:t xml:space="preserve"> года</w:t>
      </w:r>
      <w:r w:rsidR="00C100D9" w:rsidRPr="00474FD1">
        <w:rPr>
          <w:rStyle w:val="a7"/>
          <w:b w:val="0"/>
          <w:color w:val="auto"/>
          <w:sz w:val="28"/>
          <w:szCs w:val="28"/>
        </w:rPr>
        <w:t xml:space="preserve"> № 79</w:t>
      </w:r>
      <w:r w:rsidRPr="00474FD1">
        <w:rPr>
          <w:rStyle w:val="a7"/>
          <w:b w:val="0"/>
          <w:color w:val="auto"/>
          <w:sz w:val="28"/>
          <w:szCs w:val="28"/>
        </w:rPr>
        <w:t xml:space="preserve"> «О</w:t>
      </w:r>
      <w:r w:rsidR="00C100D9" w:rsidRPr="00474FD1">
        <w:rPr>
          <w:rStyle w:val="a7"/>
          <w:b w:val="0"/>
          <w:color w:val="auto"/>
          <w:sz w:val="28"/>
          <w:szCs w:val="28"/>
        </w:rPr>
        <w:t xml:space="preserve">б </w:t>
      </w:r>
      <w:r w:rsidR="006017C8" w:rsidRPr="00474FD1">
        <w:rPr>
          <w:rStyle w:val="a7"/>
          <w:b w:val="0"/>
          <w:color w:val="auto"/>
          <w:sz w:val="28"/>
          <w:szCs w:val="28"/>
        </w:rPr>
        <w:t>определении</w:t>
      </w:r>
      <w:r w:rsidR="00D7040D" w:rsidRPr="00474FD1">
        <w:rPr>
          <w:rStyle w:val="a7"/>
          <w:b w:val="0"/>
          <w:color w:val="auto"/>
          <w:sz w:val="28"/>
          <w:szCs w:val="28"/>
        </w:rPr>
        <w:t xml:space="preserve"> требований к закупаемым органами местного самоуправления, органами администрации Березовского района с правом юридического лица и подведомственными </w:t>
      </w:r>
      <w:r w:rsidR="00474FD1" w:rsidRPr="00474FD1">
        <w:rPr>
          <w:rStyle w:val="a7"/>
          <w:b w:val="0"/>
          <w:color w:val="auto"/>
          <w:sz w:val="28"/>
          <w:szCs w:val="28"/>
        </w:rPr>
        <w:t>им казенными и бюджетными учреждениями отдельным видам товаров, работ, услуг (в том числе предельных цен товаров, работ, услуг) для обеспечения нужд Березовского района</w:t>
      </w:r>
      <w:r w:rsidR="004979EB">
        <w:rPr>
          <w:rStyle w:val="a7"/>
          <w:b w:val="0"/>
          <w:color w:val="auto"/>
          <w:sz w:val="28"/>
          <w:szCs w:val="28"/>
        </w:rPr>
        <w:t>»:</w:t>
      </w:r>
    </w:p>
    <w:p w:rsidR="00762436" w:rsidRPr="00474FD1" w:rsidRDefault="004979EB" w:rsidP="00A71142">
      <w:pPr>
        <w:ind w:firstLine="709"/>
        <w:jc w:val="both"/>
        <w:rPr>
          <w:rStyle w:val="a7"/>
          <w:b w:val="0"/>
          <w:color w:val="auto"/>
          <w:sz w:val="28"/>
          <w:szCs w:val="28"/>
        </w:rPr>
      </w:pPr>
      <w:r>
        <w:rPr>
          <w:rStyle w:val="a7"/>
          <w:b w:val="0"/>
          <w:color w:val="auto"/>
          <w:sz w:val="28"/>
          <w:szCs w:val="28"/>
        </w:rPr>
        <w:t>1. У</w:t>
      </w:r>
      <w:r w:rsidR="00A71142" w:rsidRPr="00474FD1">
        <w:rPr>
          <w:rStyle w:val="a7"/>
          <w:b w:val="0"/>
          <w:color w:val="auto"/>
          <w:sz w:val="28"/>
          <w:szCs w:val="28"/>
        </w:rPr>
        <w:t>твердить:</w:t>
      </w:r>
    </w:p>
    <w:p w:rsidR="00762436" w:rsidRDefault="004979EB" w:rsidP="004518AC">
      <w:pPr>
        <w:ind w:firstLine="709"/>
        <w:jc w:val="both"/>
        <w:rPr>
          <w:rStyle w:val="a7"/>
          <w:b w:val="0"/>
          <w:color w:val="auto"/>
          <w:sz w:val="28"/>
          <w:szCs w:val="28"/>
        </w:rPr>
      </w:pPr>
      <w:r>
        <w:rPr>
          <w:rStyle w:val="a7"/>
          <w:b w:val="0"/>
          <w:color w:val="auto"/>
          <w:sz w:val="28"/>
          <w:szCs w:val="28"/>
        </w:rPr>
        <w:t>1.</w:t>
      </w:r>
      <w:r w:rsidR="00762436" w:rsidRPr="00474FD1">
        <w:rPr>
          <w:rStyle w:val="a7"/>
          <w:b w:val="0"/>
          <w:color w:val="auto"/>
          <w:sz w:val="28"/>
          <w:szCs w:val="28"/>
        </w:rPr>
        <w:t xml:space="preserve">1. </w:t>
      </w:r>
      <w:r w:rsidR="00A71142" w:rsidRPr="00474FD1">
        <w:rPr>
          <w:rStyle w:val="a7"/>
          <w:b w:val="0"/>
          <w:color w:val="auto"/>
          <w:sz w:val="28"/>
          <w:szCs w:val="28"/>
        </w:rPr>
        <w:t>Т</w:t>
      </w:r>
      <w:r w:rsidR="00762436" w:rsidRPr="00474FD1">
        <w:rPr>
          <w:rStyle w:val="a7"/>
          <w:b w:val="0"/>
          <w:color w:val="auto"/>
          <w:sz w:val="28"/>
          <w:szCs w:val="28"/>
        </w:rPr>
        <w:t xml:space="preserve">ребования к </w:t>
      </w:r>
      <w:r w:rsidR="00A93235" w:rsidRPr="00474FD1">
        <w:rPr>
          <w:rStyle w:val="a7"/>
          <w:b w:val="0"/>
          <w:color w:val="auto"/>
          <w:sz w:val="28"/>
          <w:szCs w:val="28"/>
        </w:rPr>
        <w:t>отдельным видам товаров, работ, услуг (в том числе</w:t>
      </w:r>
      <w:r w:rsidR="00A93235" w:rsidRPr="00762436">
        <w:rPr>
          <w:rStyle w:val="a7"/>
          <w:b w:val="0"/>
          <w:color w:val="auto"/>
          <w:sz w:val="28"/>
          <w:szCs w:val="28"/>
        </w:rPr>
        <w:t xml:space="preserve"> предельные цены товаров, работ, услуг)</w:t>
      </w:r>
      <w:proofErr w:type="gramStart"/>
      <w:r w:rsidR="00A93235">
        <w:rPr>
          <w:rStyle w:val="a7"/>
          <w:b w:val="0"/>
          <w:color w:val="auto"/>
          <w:sz w:val="28"/>
          <w:szCs w:val="28"/>
        </w:rPr>
        <w:t>,</w:t>
      </w:r>
      <w:r w:rsidR="00762436" w:rsidRPr="00762436">
        <w:rPr>
          <w:rStyle w:val="a7"/>
          <w:b w:val="0"/>
          <w:color w:val="auto"/>
          <w:sz w:val="28"/>
          <w:szCs w:val="28"/>
        </w:rPr>
        <w:t>з</w:t>
      </w:r>
      <w:proofErr w:type="gramEnd"/>
      <w:r w:rsidR="00762436" w:rsidRPr="00762436">
        <w:rPr>
          <w:rStyle w:val="a7"/>
          <w:b w:val="0"/>
          <w:color w:val="auto"/>
          <w:sz w:val="28"/>
          <w:szCs w:val="28"/>
        </w:rPr>
        <w:t xml:space="preserve">акупаемым </w:t>
      </w:r>
      <w:r w:rsidR="00A93235">
        <w:rPr>
          <w:rStyle w:val="a7"/>
          <w:b w:val="0"/>
          <w:color w:val="auto"/>
          <w:sz w:val="28"/>
          <w:szCs w:val="28"/>
        </w:rPr>
        <w:t xml:space="preserve">на обеспечение функций </w:t>
      </w:r>
      <w:r w:rsidR="0007425D" w:rsidRPr="003D2734">
        <w:rPr>
          <w:rStyle w:val="a7"/>
          <w:b w:val="0"/>
          <w:color w:val="auto"/>
          <w:sz w:val="28"/>
          <w:szCs w:val="28"/>
        </w:rPr>
        <w:t>аппарата</w:t>
      </w:r>
      <w:r w:rsidR="00762436" w:rsidRPr="003D2734">
        <w:rPr>
          <w:rStyle w:val="a7"/>
          <w:b w:val="0"/>
          <w:color w:val="auto"/>
          <w:sz w:val="28"/>
          <w:szCs w:val="28"/>
        </w:rPr>
        <w:t xml:space="preserve"> администрации Березовского района</w:t>
      </w:r>
      <w:r w:rsidR="00A93235">
        <w:rPr>
          <w:rStyle w:val="a7"/>
          <w:b w:val="0"/>
          <w:color w:val="auto"/>
          <w:sz w:val="28"/>
          <w:szCs w:val="28"/>
        </w:rPr>
        <w:t>,</w:t>
      </w:r>
      <w:r w:rsidR="00762436" w:rsidRPr="00762436">
        <w:rPr>
          <w:rStyle w:val="a7"/>
          <w:b w:val="0"/>
          <w:color w:val="auto"/>
          <w:sz w:val="28"/>
          <w:szCs w:val="28"/>
        </w:rPr>
        <w:t xml:space="preserve"> в форме </w:t>
      </w:r>
      <w:r w:rsidR="00860A6D">
        <w:rPr>
          <w:rStyle w:val="a7"/>
          <w:b w:val="0"/>
          <w:color w:val="auto"/>
          <w:sz w:val="28"/>
          <w:szCs w:val="28"/>
        </w:rPr>
        <w:t>ведомственного п</w:t>
      </w:r>
      <w:r w:rsidR="00762436" w:rsidRPr="00762436">
        <w:rPr>
          <w:rStyle w:val="a7"/>
          <w:b w:val="0"/>
          <w:color w:val="auto"/>
          <w:sz w:val="28"/>
          <w:szCs w:val="28"/>
        </w:rPr>
        <w:t>еречня отдельных видов товаров, работ, услуг,</w:t>
      </w:r>
      <w:r w:rsidR="00860A6D">
        <w:rPr>
          <w:rStyle w:val="a7"/>
          <w:b w:val="0"/>
          <w:color w:val="auto"/>
          <w:sz w:val="28"/>
          <w:szCs w:val="28"/>
        </w:rPr>
        <w:t xml:space="preserve"> и иные характеристики (в том числе предельные цены товаров, работ, услуг) к ним, с</w:t>
      </w:r>
      <w:r w:rsidR="00762436" w:rsidRPr="00762436">
        <w:rPr>
          <w:rStyle w:val="a7"/>
          <w:b w:val="0"/>
          <w:color w:val="auto"/>
          <w:sz w:val="28"/>
          <w:szCs w:val="28"/>
        </w:rPr>
        <w:t>огласно приложени</w:t>
      </w:r>
      <w:r w:rsidR="00860A6D">
        <w:rPr>
          <w:rStyle w:val="a7"/>
          <w:b w:val="0"/>
          <w:color w:val="auto"/>
          <w:sz w:val="28"/>
          <w:szCs w:val="28"/>
        </w:rPr>
        <w:t>ю</w:t>
      </w:r>
      <w:r w:rsidR="00762436" w:rsidRPr="00762436">
        <w:rPr>
          <w:rStyle w:val="a7"/>
          <w:b w:val="0"/>
          <w:color w:val="auto"/>
          <w:sz w:val="28"/>
          <w:szCs w:val="28"/>
        </w:rPr>
        <w:t xml:space="preserve"> 1</w:t>
      </w:r>
      <w:r w:rsidR="00615435" w:rsidRPr="00615435">
        <w:rPr>
          <w:rStyle w:val="a7"/>
          <w:b w:val="0"/>
          <w:color w:val="auto"/>
          <w:sz w:val="28"/>
          <w:szCs w:val="28"/>
        </w:rPr>
        <w:t xml:space="preserve"> </w:t>
      </w:r>
      <w:r w:rsidR="00615435">
        <w:rPr>
          <w:rStyle w:val="a7"/>
          <w:b w:val="0"/>
          <w:color w:val="auto"/>
          <w:sz w:val="28"/>
          <w:szCs w:val="28"/>
        </w:rPr>
        <w:t>к настоящему распоряжению</w:t>
      </w:r>
      <w:r w:rsidR="00762436" w:rsidRPr="00762436">
        <w:rPr>
          <w:rStyle w:val="a7"/>
          <w:b w:val="0"/>
          <w:color w:val="auto"/>
          <w:sz w:val="28"/>
          <w:szCs w:val="28"/>
        </w:rPr>
        <w:t>.</w:t>
      </w:r>
    </w:p>
    <w:p w:rsidR="00325A77" w:rsidRDefault="004979EB" w:rsidP="008528B6">
      <w:pPr>
        <w:ind w:firstLine="709"/>
        <w:jc w:val="both"/>
        <w:rPr>
          <w:rStyle w:val="a7"/>
          <w:b w:val="0"/>
          <w:color w:val="auto"/>
          <w:sz w:val="28"/>
          <w:szCs w:val="28"/>
        </w:rPr>
      </w:pPr>
      <w:r>
        <w:rPr>
          <w:rStyle w:val="a7"/>
          <w:b w:val="0"/>
          <w:color w:val="auto"/>
          <w:sz w:val="28"/>
          <w:szCs w:val="28"/>
        </w:rPr>
        <w:t>1.</w:t>
      </w:r>
      <w:r w:rsidR="0007425D">
        <w:rPr>
          <w:rStyle w:val="a7"/>
          <w:b w:val="0"/>
          <w:color w:val="auto"/>
          <w:sz w:val="28"/>
          <w:szCs w:val="28"/>
        </w:rPr>
        <w:t xml:space="preserve">2. </w:t>
      </w:r>
      <w:r w:rsidR="008528B6">
        <w:rPr>
          <w:rStyle w:val="a7"/>
          <w:b w:val="0"/>
          <w:color w:val="auto"/>
          <w:sz w:val="28"/>
          <w:szCs w:val="28"/>
        </w:rPr>
        <w:t>Т</w:t>
      </w:r>
      <w:r w:rsidR="008528B6" w:rsidRPr="00762436">
        <w:rPr>
          <w:rStyle w:val="a7"/>
          <w:b w:val="0"/>
          <w:color w:val="auto"/>
          <w:sz w:val="28"/>
          <w:szCs w:val="28"/>
        </w:rPr>
        <w:t>ребования к отдельным видам товаров, работ, услуг (в том числе предельные цены товаров, работ, услуг)</w:t>
      </w:r>
      <w:r w:rsidR="008528B6">
        <w:rPr>
          <w:rStyle w:val="a7"/>
          <w:b w:val="0"/>
          <w:color w:val="auto"/>
          <w:sz w:val="28"/>
          <w:szCs w:val="28"/>
        </w:rPr>
        <w:t>,</w:t>
      </w:r>
      <w:r w:rsidR="008528B6" w:rsidRPr="00762436">
        <w:rPr>
          <w:rStyle w:val="a7"/>
          <w:b w:val="0"/>
          <w:color w:val="auto"/>
          <w:sz w:val="28"/>
          <w:szCs w:val="28"/>
        </w:rPr>
        <w:t xml:space="preserve"> закупаемым </w:t>
      </w:r>
      <w:r w:rsidR="008528B6">
        <w:rPr>
          <w:rStyle w:val="a7"/>
          <w:b w:val="0"/>
          <w:color w:val="auto"/>
          <w:sz w:val="28"/>
          <w:szCs w:val="28"/>
        </w:rPr>
        <w:t xml:space="preserve">на обеспечение функций </w:t>
      </w:r>
      <w:r w:rsidR="00325A77" w:rsidRPr="00232B05">
        <w:rPr>
          <w:rStyle w:val="a7"/>
          <w:b w:val="0"/>
          <w:color w:val="auto"/>
          <w:sz w:val="28"/>
          <w:szCs w:val="28"/>
        </w:rPr>
        <w:t xml:space="preserve">бюджетных и казенных учреждений </w:t>
      </w:r>
      <w:r w:rsidR="008528B6" w:rsidRPr="00232B05">
        <w:rPr>
          <w:rStyle w:val="a7"/>
          <w:b w:val="0"/>
          <w:color w:val="auto"/>
          <w:sz w:val="28"/>
          <w:szCs w:val="28"/>
        </w:rPr>
        <w:t xml:space="preserve">подведомственных администрации </w:t>
      </w:r>
      <w:r w:rsidR="008528B6" w:rsidRPr="00232B05">
        <w:rPr>
          <w:rStyle w:val="a7"/>
          <w:b w:val="0"/>
          <w:color w:val="auto"/>
          <w:sz w:val="28"/>
          <w:szCs w:val="28"/>
        </w:rPr>
        <w:lastRenderedPageBreak/>
        <w:t>Березовского района, в форме ведомственного перечня отдельных видов товаров, работ, услуг, и</w:t>
      </w:r>
      <w:r w:rsidR="008528B6">
        <w:rPr>
          <w:rStyle w:val="a7"/>
          <w:b w:val="0"/>
          <w:color w:val="auto"/>
          <w:sz w:val="28"/>
          <w:szCs w:val="28"/>
        </w:rPr>
        <w:t xml:space="preserve"> иные характеристики (в том числе предельные це</w:t>
      </w:r>
      <w:r w:rsidR="00325A77">
        <w:rPr>
          <w:rStyle w:val="a7"/>
          <w:b w:val="0"/>
          <w:color w:val="auto"/>
          <w:sz w:val="28"/>
          <w:szCs w:val="28"/>
        </w:rPr>
        <w:t>ны товаров, работ, услуг) к ним:</w:t>
      </w:r>
    </w:p>
    <w:p w:rsidR="008528B6" w:rsidRDefault="00F3595F" w:rsidP="008528B6">
      <w:pPr>
        <w:ind w:firstLine="709"/>
        <w:jc w:val="both"/>
        <w:rPr>
          <w:rStyle w:val="a7"/>
          <w:b w:val="0"/>
          <w:color w:val="auto"/>
          <w:sz w:val="28"/>
          <w:szCs w:val="28"/>
        </w:rPr>
      </w:pPr>
      <w:r>
        <w:rPr>
          <w:rStyle w:val="a7"/>
          <w:b w:val="0"/>
          <w:color w:val="auto"/>
          <w:sz w:val="28"/>
          <w:szCs w:val="28"/>
        </w:rPr>
        <w:t xml:space="preserve">- </w:t>
      </w:r>
      <w:r w:rsidR="00325A77">
        <w:rPr>
          <w:rStyle w:val="a7"/>
          <w:b w:val="0"/>
          <w:color w:val="auto"/>
          <w:sz w:val="28"/>
          <w:szCs w:val="28"/>
        </w:rPr>
        <w:t>М</w:t>
      </w:r>
      <w:r w:rsidR="003F25BD">
        <w:rPr>
          <w:rStyle w:val="a7"/>
          <w:b w:val="0"/>
          <w:color w:val="auto"/>
          <w:sz w:val="28"/>
          <w:szCs w:val="28"/>
        </w:rPr>
        <w:t>К</w:t>
      </w:r>
      <w:r w:rsidR="00325A77">
        <w:rPr>
          <w:rStyle w:val="a7"/>
          <w:b w:val="0"/>
          <w:color w:val="auto"/>
          <w:sz w:val="28"/>
          <w:szCs w:val="28"/>
        </w:rPr>
        <w:t>У «</w:t>
      </w:r>
      <w:proofErr w:type="spellStart"/>
      <w:r w:rsidR="003F25BD">
        <w:rPr>
          <w:rStyle w:val="a7"/>
          <w:b w:val="0"/>
          <w:color w:val="auto"/>
          <w:sz w:val="28"/>
          <w:szCs w:val="28"/>
        </w:rPr>
        <w:t>УКСиР</w:t>
      </w:r>
      <w:proofErr w:type="spellEnd"/>
      <w:r w:rsidR="003F25BD">
        <w:rPr>
          <w:rStyle w:val="a7"/>
          <w:b w:val="0"/>
          <w:color w:val="auto"/>
          <w:sz w:val="28"/>
          <w:szCs w:val="28"/>
        </w:rPr>
        <w:t xml:space="preserve"> Березовского района</w:t>
      </w:r>
      <w:r w:rsidR="00325A77">
        <w:rPr>
          <w:rStyle w:val="a7"/>
          <w:b w:val="0"/>
          <w:color w:val="auto"/>
          <w:sz w:val="28"/>
          <w:szCs w:val="28"/>
        </w:rPr>
        <w:t>»</w:t>
      </w:r>
      <w:r w:rsidR="008528B6">
        <w:rPr>
          <w:rStyle w:val="a7"/>
          <w:b w:val="0"/>
          <w:color w:val="auto"/>
          <w:sz w:val="28"/>
          <w:szCs w:val="28"/>
        </w:rPr>
        <w:t xml:space="preserve"> с</w:t>
      </w:r>
      <w:r w:rsidR="008528B6" w:rsidRPr="00762436">
        <w:rPr>
          <w:rStyle w:val="a7"/>
          <w:b w:val="0"/>
          <w:color w:val="auto"/>
          <w:sz w:val="28"/>
          <w:szCs w:val="28"/>
        </w:rPr>
        <w:t>огласно приложени</w:t>
      </w:r>
      <w:r w:rsidR="008528B6">
        <w:rPr>
          <w:rStyle w:val="a7"/>
          <w:b w:val="0"/>
          <w:color w:val="auto"/>
          <w:sz w:val="28"/>
          <w:szCs w:val="28"/>
        </w:rPr>
        <w:t>ю</w:t>
      </w:r>
      <w:r w:rsidR="00325A77">
        <w:rPr>
          <w:rStyle w:val="a7"/>
          <w:b w:val="0"/>
          <w:color w:val="auto"/>
          <w:sz w:val="28"/>
          <w:szCs w:val="28"/>
        </w:rPr>
        <w:t xml:space="preserve"> 2</w:t>
      </w:r>
      <w:r w:rsidR="00615435">
        <w:rPr>
          <w:rStyle w:val="a7"/>
          <w:b w:val="0"/>
          <w:color w:val="auto"/>
          <w:sz w:val="28"/>
          <w:szCs w:val="28"/>
        </w:rPr>
        <w:t xml:space="preserve"> к настоящему распоряжению;</w:t>
      </w:r>
    </w:p>
    <w:p w:rsidR="0007425D" w:rsidRDefault="00F3595F" w:rsidP="004518AC">
      <w:pPr>
        <w:ind w:firstLine="709"/>
        <w:jc w:val="both"/>
        <w:rPr>
          <w:rStyle w:val="a7"/>
          <w:b w:val="0"/>
          <w:color w:val="auto"/>
          <w:sz w:val="28"/>
          <w:szCs w:val="28"/>
        </w:rPr>
      </w:pPr>
      <w:r>
        <w:rPr>
          <w:rStyle w:val="a7"/>
          <w:b w:val="0"/>
          <w:color w:val="auto"/>
          <w:sz w:val="28"/>
          <w:szCs w:val="28"/>
        </w:rPr>
        <w:t xml:space="preserve">- </w:t>
      </w:r>
      <w:r w:rsidR="00325A77">
        <w:rPr>
          <w:rStyle w:val="a7"/>
          <w:b w:val="0"/>
          <w:color w:val="auto"/>
          <w:sz w:val="28"/>
          <w:szCs w:val="28"/>
        </w:rPr>
        <w:t>МКУ «</w:t>
      </w:r>
      <w:r w:rsidR="003F25BD">
        <w:rPr>
          <w:rStyle w:val="a7"/>
          <w:b w:val="0"/>
          <w:color w:val="auto"/>
          <w:sz w:val="28"/>
          <w:szCs w:val="28"/>
        </w:rPr>
        <w:t>УГЗН Березовского района</w:t>
      </w:r>
      <w:r w:rsidR="00325A77">
        <w:rPr>
          <w:rStyle w:val="a7"/>
          <w:b w:val="0"/>
          <w:color w:val="auto"/>
          <w:sz w:val="28"/>
          <w:szCs w:val="28"/>
        </w:rPr>
        <w:t>» согласно приложению 3</w:t>
      </w:r>
      <w:r w:rsidR="00615435" w:rsidRPr="00615435">
        <w:rPr>
          <w:rStyle w:val="a7"/>
          <w:b w:val="0"/>
          <w:color w:val="auto"/>
          <w:sz w:val="28"/>
          <w:szCs w:val="28"/>
        </w:rPr>
        <w:t xml:space="preserve"> </w:t>
      </w:r>
      <w:r w:rsidR="00615435">
        <w:rPr>
          <w:rStyle w:val="a7"/>
          <w:b w:val="0"/>
          <w:color w:val="auto"/>
          <w:sz w:val="28"/>
          <w:szCs w:val="28"/>
        </w:rPr>
        <w:t>к настоящему распоряжению;</w:t>
      </w:r>
    </w:p>
    <w:p w:rsidR="000E0DD9" w:rsidRDefault="00F3595F" w:rsidP="004518AC">
      <w:pPr>
        <w:ind w:firstLine="709"/>
        <w:jc w:val="both"/>
        <w:rPr>
          <w:rStyle w:val="a7"/>
          <w:b w:val="0"/>
          <w:color w:val="auto"/>
          <w:sz w:val="28"/>
          <w:szCs w:val="28"/>
        </w:rPr>
      </w:pPr>
      <w:r>
        <w:rPr>
          <w:rStyle w:val="a7"/>
          <w:b w:val="0"/>
          <w:color w:val="auto"/>
          <w:sz w:val="28"/>
          <w:szCs w:val="28"/>
        </w:rPr>
        <w:t xml:space="preserve">- </w:t>
      </w:r>
      <w:r w:rsidR="00411DC6">
        <w:rPr>
          <w:rStyle w:val="a7"/>
          <w:b w:val="0"/>
          <w:color w:val="auto"/>
          <w:sz w:val="28"/>
          <w:szCs w:val="28"/>
        </w:rPr>
        <w:t>МКУ «ХЭС АБР»</w:t>
      </w:r>
      <w:r w:rsidR="00615435">
        <w:rPr>
          <w:rStyle w:val="a7"/>
          <w:b w:val="0"/>
          <w:color w:val="auto"/>
          <w:sz w:val="28"/>
          <w:szCs w:val="28"/>
        </w:rPr>
        <w:t xml:space="preserve"> </w:t>
      </w:r>
      <w:r w:rsidR="00411DC6">
        <w:rPr>
          <w:rStyle w:val="a7"/>
          <w:b w:val="0"/>
          <w:color w:val="auto"/>
          <w:sz w:val="28"/>
          <w:szCs w:val="28"/>
        </w:rPr>
        <w:t xml:space="preserve">согласно приложению </w:t>
      </w:r>
      <w:r w:rsidR="003F25BD">
        <w:rPr>
          <w:rStyle w:val="a7"/>
          <w:b w:val="0"/>
          <w:color w:val="auto"/>
          <w:sz w:val="28"/>
          <w:szCs w:val="28"/>
        </w:rPr>
        <w:t>4</w:t>
      </w:r>
      <w:r w:rsidR="00615435" w:rsidRPr="00615435">
        <w:rPr>
          <w:rStyle w:val="a7"/>
          <w:b w:val="0"/>
          <w:color w:val="auto"/>
          <w:sz w:val="28"/>
          <w:szCs w:val="28"/>
        </w:rPr>
        <w:t xml:space="preserve"> </w:t>
      </w:r>
      <w:r w:rsidR="00615435">
        <w:rPr>
          <w:rStyle w:val="a7"/>
          <w:b w:val="0"/>
          <w:color w:val="auto"/>
          <w:sz w:val="28"/>
          <w:szCs w:val="28"/>
        </w:rPr>
        <w:t>к настоящему распоряжению;</w:t>
      </w:r>
    </w:p>
    <w:p w:rsidR="00D71780" w:rsidRDefault="00F3595F" w:rsidP="00862D91">
      <w:pPr>
        <w:ind w:firstLine="709"/>
        <w:jc w:val="both"/>
        <w:rPr>
          <w:rStyle w:val="a7"/>
          <w:b w:val="0"/>
          <w:color w:val="auto"/>
          <w:sz w:val="28"/>
          <w:szCs w:val="28"/>
        </w:rPr>
      </w:pPr>
      <w:r>
        <w:rPr>
          <w:rStyle w:val="a7"/>
          <w:b w:val="0"/>
          <w:color w:val="auto"/>
          <w:sz w:val="28"/>
          <w:szCs w:val="28"/>
        </w:rPr>
        <w:t xml:space="preserve">- </w:t>
      </w:r>
      <w:r w:rsidR="006D69F6">
        <w:rPr>
          <w:rStyle w:val="a7"/>
          <w:b w:val="0"/>
          <w:color w:val="auto"/>
          <w:sz w:val="28"/>
          <w:szCs w:val="28"/>
        </w:rPr>
        <w:t xml:space="preserve">МКУ «ЦБО» согласно приложению </w:t>
      </w:r>
      <w:r w:rsidR="003F25BD">
        <w:rPr>
          <w:rStyle w:val="a7"/>
          <w:b w:val="0"/>
          <w:color w:val="auto"/>
          <w:sz w:val="28"/>
          <w:szCs w:val="28"/>
        </w:rPr>
        <w:t>5</w:t>
      </w:r>
      <w:r w:rsidR="00615435" w:rsidRPr="00615435">
        <w:rPr>
          <w:rStyle w:val="a7"/>
          <w:b w:val="0"/>
          <w:color w:val="auto"/>
          <w:sz w:val="28"/>
          <w:szCs w:val="28"/>
        </w:rPr>
        <w:t xml:space="preserve"> </w:t>
      </w:r>
      <w:r w:rsidR="00615435">
        <w:rPr>
          <w:rStyle w:val="a7"/>
          <w:b w:val="0"/>
          <w:color w:val="auto"/>
          <w:sz w:val="28"/>
          <w:szCs w:val="28"/>
        </w:rPr>
        <w:t>к настоящему распоряжению;</w:t>
      </w:r>
    </w:p>
    <w:p w:rsidR="0038318B" w:rsidRPr="0078164F" w:rsidRDefault="00F3595F" w:rsidP="00862D91">
      <w:pPr>
        <w:ind w:firstLine="709"/>
        <w:jc w:val="both"/>
        <w:rPr>
          <w:bCs/>
          <w:sz w:val="28"/>
          <w:szCs w:val="28"/>
        </w:rPr>
      </w:pPr>
      <w:r>
        <w:rPr>
          <w:rStyle w:val="a7"/>
          <w:b w:val="0"/>
          <w:color w:val="auto"/>
          <w:sz w:val="28"/>
          <w:szCs w:val="28"/>
        </w:rPr>
        <w:t xml:space="preserve">- </w:t>
      </w:r>
      <w:r w:rsidR="0038318B" w:rsidRPr="0078164F">
        <w:rPr>
          <w:rStyle w:val="a7"/>
          <w:b w:val="0"/>
          <w:color w:val="auto"/>
          <w:sz w:val="28"/>
          <w:szCs w:val="28"/>
        </w:rPr>
        <w:t xml:space="preserve">МКУ «ХЭС АГПБ» согласно приложению </w:t>
      </w:r>
      <w:r w:rsidR="003F25BD">
        <w:rPr>
          <w:rStyle w:val="a7"/>
          <w:b w:val="0"/>
          <w:color w:val="auto"/>
          <w:sz w:val="28"/>
          <w:szCs w:val="28"/>
        </w:rPr>
        <w:t>6</w:t>
      </w:r>
      <w:r w:rsidR="00615435" w:rsidRPr="00615435">
        <w:rPr>
          <w:rStyle w:val="a7"/>
          <w:b w:val="0"/>
          <w:color w:val="auto"/>
          <w:sz w:val="28"/>
          <w:szCs w:val="28"/>
        </w:rPr>
        <w:t xml:space="preserve"> </w:t>
      </w:r>
      <w:r w:rsidR="00615435">
        <w:rPr>
          <w:rStyle w:val="a7"/>
          <w:b w:val="0"/>
          <w:color w:val="auto"/>
          <w:sz w:val="28"/>
          <w:szCs w:val="28"/>
        </w:rPr>
        <w:t>к настоящему распоряжению</w:t>
      </w:r>
      <w:r w:rsidR="0038318B" w:rsidRPr="0078164F">
        <w:rPr>
          <w:rStyle w:val="a7"/>
          <w:b w:val="0"/>
          <w:color w:val="auto"/>
          <w:sz w:val="28"/>
          <w:szCs w:val="28"/>
        </w:rPr>
        <w:t>.</w:t>
      </w:r>
    </w:p>
    <w:p w:rsidR="003F25BD" w:rsidRDefault="00F3595F" w:rsidP="00D71780">
      <w:pPr>
        <w:tabs>
          <w:tab w:val="left" w:pos="851"/>
        </w:tabs>
        <w:jc w:val="both"/>
        <w:rPr>
          <w:sz w:val="28"/>
          <w:szCs w:val="28"/>
        </w:rPr>
      </w:pPr>
      <w:r>
        <w:rPr>
          <w:sz w:val="28"/>
          <w:szCs w:val="28"/>
        </w:rPr>
        <w:t xml:space="preserve">          </w:t>
      </w:r>
      <w:r w:rsidR="003F25BD">
        <w:rPr>
          <w:sz w:val="28"/>
          <w:szCs w:val="28"/>
        </w:rPr>
        <w:t>2. Признать утратившим силу распоряжение администрации Березовского района от 06.08.2018 №487-р «Об утверждении требований к отдельным видам товаров, работ, услуг (в том числе предельным ценам товаров, работ, услуг), закупаемых на обеспечение функций аппарата администрации Березовского района и подведомственных бюджетных и казенных учреждений»</w:t>
      </w:r>
    </w:p>
    <w:p w:rsidR="00D71780" w:rsidRPr="00D71780" w:rsidRDefault="003F25BD" w:rsidP="00D71780">
      <w:pPr>
        <w:tabs>
          <w:tab w:val="left" w:pos="851"/>
        </w:tabs>
        <w:jc w:val="both"/>
        <w:rPr>
          <w:bCs/>
          <w:sz w:val="28"/>
          <w:szCs w:val="28"/>
        </w:rPr>
      </w:pPr>
      <w:r>
        <w:rPr>
          <w:sz w:val="28"/>
          <w:szCs w:val="28"/>
        </w:rPr>
        <w:t xml:space="preserve">           3</w:t>
      </w:r>
      <w:r w:rsidR="00D71780">
        <w:rPr>
          <w:sz w:val="28"/>
          <w:szCs w:val="28"/>
        </w:rPr>
        <w:t xml:space="preserve">. </w:t>
      </w:r>
      <w:r w:rsidR="00F3595F">
        <w:rPr>
          <w:bCs/>
          <w:sz w:val="28"/>
          <w:szCs w:val="28"/>
        </w:rPr>
        <w:t>Р</w:t>
      </w:r>
      <w:r w:rsidR="00D71780" w:rsidRPr="00D71780">
        <w:rPr>
          <w:bCs/>
          <w:sz w:val="28"/>
          <w:szCs w:val="28"/>
        </w:rPr>
        <w:t xml:space="preserve">азместить </w:t>
      </w:r>
      <w:r w:rsidR="00F3595F" w:rsidRPr="00D71780">
        <w:rPr>
          <w:bCs/>
          <w:sz w:val="28"/>
          <w:szCs w:val="28"/>
        </w:rPr>
        <w:t>настоящее распор</w:t>
      </w:r>
      <w:r w:rsidR="00F3595F">
        <w:rPr>
          <w:bCs/>
          <w:sz w:val="28"/>
          <w:szCs w:val="28"/>
        </w:rPr>
        <w:t xml:space="preserve">яжение </w:t>
      </w:r>
      <w:proofErr w:type="gramStart"/>
      <w:r w:rsidR="00D71780" w:rsidRPr="00D71780">
        <w:rPr>
          <w:bCs/>
          <w:sz w:val="28"/>
          <w:szCs w:val="28"/>
        </w:rPr>
        <w:t>на</w:t>
      </w:r>
      <w:proofErr w:type="gramEnd"/>
      <w:r w:rsidR="00615435">
        <w:rPr>
          <w:bCs/>
          <w:sz w:val="28"/>
          <w:szCs w:val="28"/>
        </w:rPr>
        <w:t xml:space="preserve"> </w:t>
      </w:r>
      <w:proofErr w:type="gramStart"/>
      <w:r w:rsidR="00D71780" w:rsidRPr="00D71780">
        <w:rPr>
          <w:bCs/>
          <w:sz w:val="28"/>
          <w:szCs w:val="28"/>
        </w:rPr>
        <w:t>официальных</w:t>
      </w:r>
      <w:proofErr w:type="gramEnd"/>
      <w:r w:rsidR="00D71780" w:rsidRPr="00D71780">
        <w:rPr>
          <w:bCs/>
          <w:sz w:val="28"/>
          <w:szCs w:val="28"/>
        </w:rPr>
        <w:t xml:space="preserve"> веб-сайтах органов местного самоуправления  Березовского района и городского поселения Березово.</w:t>
      </w:r>
    </w:p>
    <w:p w:rsidR="00D71780" w:rsidRPr="00D71780" w:rsidRDefault="003F25BD" w:rsidP="00D71780">
      <w:pPr>
        <w:ind w:firstLine="709"/>
        <w:jc w:val="both"/>
        <w:rPr>
          <w:sz w:val="28"/>
          <w:szCs w:val="28"/>
        </w:rPr>
      </w:pPr>
      <w:r>
        <w:rPr>
          <w:sz w:val="28"/>
          <w:szCs w:val="28"/>
        </w:rPr>
        <w:t>4</w:t>
      </w:r>
      <w:r w:rsidR="00D71780" w:rsidRPr="00D71780">
        <w:rPr>
          <w:sz w:val="28"/>
          <w:szCs w:val="28"/>
        </w:rPr>
        <w:t xml:space="preserve">. Настоящее распоряжение </w:t>
      </w:r>
      <w:proofErr w:type="gramStart"/>
      <w:r w:rsidR="00D71780" w:rsidRPr="00D71780">
        <w:rPr>
          <w:sz w:val="28"/>
          <w:szCs w:val="28"/>
        </w:rPr>
        <w:t>вступает в силу</w:t>
      </w:r>
      <w:r w:rsidR="00862EE3">
        <w:rPr>
          <w:sz w:val="28"/>
          <w:szCs w:val="28"/>
        </w:rPr>
        <w:t xml:space="preserve"> </w:t>
      </w:r>
      <w:r w:rsidR="00D71780" w:rsidRPr="00D71780">
        <w:rPr>
          <w:sz w:val="28"/>
          <w:szCs w:val="28"/>
        </w:rPr>
        <w:t xml:space="preserve"> посл</w:t>
      </w:r>
      <w:r w:rsidR="00F3595F">
        <w:rPr>
          <w:sz w:val="28"/>
          <w:szCs w:val="28"/>
        </w:rPr>
        <w:t>е его подписания</w:t>
      </w:r>
      <w:r w:rsidR="00862EE3">
        <w:rPr>
          <w:sz w:val="28"/>
          <w:szCs w:val="28"/>
        </w:rPr>
        <w:t xml:space="preserve"> и распространяется</w:t>
      </w:r>
      <w:proofErr w:type="gramEnd"/>
      <w:r w:rsidR="00862EE3">
        <w:rPr>
          <w:sz w:val="28"/>
          <w:szCs w:val="28"/>
        </w:rPr>
        <w:t xml:space="preserve"> на правоотношение, возникш</w:t>
      </w:r>
      <w:r w:rsidR="00615435">
        <w:rPr>
          <w:sz w:val="28"/>
          <w:szCs w:val="28"/>
        </w:rPr>
        <w:t>и</w:t>
      </w:r>
      <w:r w:rsidR="00862EE3">
        <w:rPr>
          <w:sz w:val="28"/>
          <w:szCs w:val="28"/>
        </w:rPr>
        <w:t>е с 01 января 2022 года</w:t>
      </w:r>
      <w:r w:rsidR="00D71780" w:rsidRPr="00D71780">
        <w:rPr>
          <w:sz w:val="28"/>
          <w:szCs w:val="28"/>
        </w:rPr>
        <w:t xml:space="preserve">. </w:t>
      </w:r>
    </w:p>
    <w:p w:rsidR="00D71780" w:rsidRDefault="00D71780" w:rsidP="004518AC">
      <w:pPr>
        <w:ind w:firstLine="709"/>
        <w:jc w:val="both"/>
        <w:rPr>
          <w:sz w:val="28"/>
          <w:szCs w:val="28"/>
        </w:rPr>
      </w:pPr>
    </w:p>
    <w:p w:rsidR="00862EE3" w:rsidRDefault="00862EE3" w:rsidP="004518AC">
      <w:pPr>
        <w:ind w:firstLine="709"/>
        <w:jc w:val="both"/>
        <w:rPr>
          <w:sz w:val="28"/>
          <w:szCs w:val="28"/>
        </w:rPr>
      </w:pPr>
    </w:p>
    <w:p w:rsidR="00CF0DFD" w:rsidRDefault="00CF0DFD" w:rsidP="00DE215B">
      <w:pPr>
        <w:rPr>
          <w:sz w:val="28"/>
          <w:szCs w:val="28"/>
        </w:rPr>
      </w:pPr>
    </w:p>
    <w:p w:rsidR="00CF0DFD" w:rsidRPr="00DE215B" w:rsidRDefault="00862EE3" w:rsidP="00DE215B">
      <w:pPr>
        <w:rPr>
          <w:sz w:val="28"/>
          <w:szCs w:val="28"/>
        </w:rPr>
      </w:pPr>
      <w:r>
        <w:rPr>
          <w:sz w:val="28"/>
          <w:szCs w:val="28"/>
        </w:rPr>
        <w:t>Г</w:t>
      </w:r>
      <w:r w:rsidR="008E1804">
        <w:rPr>
          <w:sz w:val="28"/>
          <w:szCs w:val="28"/>
        </w:rPr>
        <w:t>лав</w:t>
      </w:r>
      <w:r>
        <w:rPr>
          <w:sz w:val="28"/>
          <w:szCs w:val="28"/>
        </w:rPr>
        <w:t>а</w:t>
      </w:r>
      <w:r w:rsidR="008537F7">
        <w:rPr>
          <w:sz w:val="28"/>
          <w:szCs w:val="28"/>
        </w:rPr>
        <w:t xml:space="preserve"> района</w:t>
      </w:r>
      <w:r>
        <w:rPr>
          <w:sz w:val="28"/>
          <w:szCs w:val="28"/>
        </w:rPr>
        <w:t xml:space="preserve">                                                                                      </w:t>
      </w:r>
      <w:r w:rsidR="00C8160A">
        <w:rPr>
          <w:sz w:val="28"/>
          <w:szCs w:val="28"/>
        </w:rPr>
        <w:t xml:space="preserve"> </w:t>
      </w:r>
      <w:r>
        <w:rPr>
          <w:sz w:val="28"/>
          <w:szCs w:val="28"/>
        </w:rPr>
        <w:t xml:space="preserve">            </w:t>
      </w:r>
      <w:proofErr w:type="spellStart"/>
      <w:r>
        <w:rPr>
          <w:sz w:val="28"/>
          <w:szCs w:val="28"/>
        </w:rPr>
        <w:t>П.В.Артеев</w:t>
      </w:r>
      <w:proofErr w:type="spellEnd"/>
    </w:p>
    <w:p w:rsidR="00DE215B" w:rsidRPr="00DE215B" w:rsidRDefault="00DE215B" w:rsidP="00DE215B">
      <w:pPr>
        <w:rPr>
          <w:sz w:val="28"/>
          <w:szCs w:val="28"/>
        </w:rPr>
      </w:pPr>
    </w:p>
    <w:p w:rsidR="00762436" w:rsidRDefault="00762436"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3C02A3" w:rsidRDefault="003C02A3" w:rsidP="00DE215B">
      <w:pPr>
        <w:rPr>
          <w:sz w:val="28"/>
          <w:szCs w:val="28"/>
        </w:rPr>
      </w:pPr>
    </w:p>
    <w:p w:rsidR="00C10404" w:rsidRDefault="00C10404" w:rsidP="00EE3CAF">
      <w:pPr>
        <w:jc w:val="right"/>
        <w:rPr>
          <w:sz w:val="28"/>
          <w:szCs w:val="28"/>
        </w:rPr>
      </w:pPr>
    </w:p>
    <w:p w:rsidR="000217BB" w:rsidRDefault="000217BB" w:rsidP="00DE215B">
      <w:pPr>
        <w:rPr>
          <w:sz w:val="28"/>
          <w:szCs w:val="28"/>
        </w:rPr>
        <w:sectPr w:rsidR="000217BB" w:rsidSect="00DE215B">
          <w:pgSz w:w="11906" w:h="16838"/>
          <w:pgMar w:top="1134" w:right="567" w:bottom="1134" w:left="1418" w:header="709" w:footer="709" w:gutter="0"/>
          <w:cols w:space="708"/>
          <w:docGrid w:linePitch="360"/>
        </w:sectPr>
      </w:pPr>
    </w:p>
    <w:p w:rsidR="00C10404" w:rsidRDefault="00C10404" w:rsidP="000217BB">
      <w:pPr>
        <w:tabs>
          <w:tab w:val="left" w:pos="9465"/>
          <w:tab w:val="right" w:pos="15451"/>
        </w:tabs>
        <w:rPr>
          <w:bCs/>
          <w:sz w:val="22"/>
          <w:szCs w:val="22"/>
        </w:rPr>
      </w:pPr>
    </w:p>
    <w:p w:rsidR="00B4181C" w:rsidRPr="00CF4BDE" w:rsidRDefault="00B4181C" w:rsidP="00B4181C">
      <w:pPr>
        <w:tabs>
          <w:tab w:val="left" w:pos="9465"/>
          <w:tab w:val="right" w:pos="15451"/>
        </w:tabs>
        <w:jc w:val="right"/>
        <w:rPr>
          <w:bCs/>
          <w:sz w:val="22"/>
          <w:szCs w:val="22"/>
        </w:rPr>
      </w:pPr>
      <w:r w:rsidRPr="00CF4BDE">
        <w:rPr>
          <w:bCs/>
          <w:sz w:val="22"/>
          <w:szCs w:val="22"/>
        </w:rPr>
        <w:t>Приложен</w:t>
      </w:r>
      <w:r>
        <w:rPr>
          <w:bCs/>
          <w:sz w:val="22"/>
          <w:szCs w:val="22"/>
        </w:rPr>
        <w:t>ие 1</w:t>
      </w:r>
    </w:p>
    <w:p w:rsidR="00B4181C" w:rsidRDefault="00B4181C" w:rsidP="00B4181C">
      <w:pPr>
        <w:tabs>
          <w:tab w:val="left" w:pos="9465"/>
          <w:tab w:val="right" w:pos="15451"/>
        </w:tabs>
        <w:jc w:val="right"/>
        <w:rPr>
          <w:bCs/>
          <w:sz w:val="22"/>
          <w:szCs w:val="22"/>
        </w:rPr>
      </w:pPr>
      <w:r>
        <w:rPr>
          <w:bCs/>
          <w:sz w:val="22"/>
          <w:szCs w:val="22"/>
        </w:rPr>
        <w:t xml:space="preserve">к распоряжению </w:t>
      </w:r>
      <w:r w:rsidRPr="00CF4BDE">
        <w:rPr>
          <w:bCs/>
          <w:sz w:val="22"/>
          <w:szCs w:val="22"/>
        </w:rPr>
        <w:t xml:space="preserve">администрации </w:t>
      </w:r>
      <w:r>
        <w:rPr>
          <w:bCs/>
          <w:sz w:val="22"/>
          <w:szCs w:val="22"/>
        </w:rPr>
        <w:t>Березовского района</w:t>
      </w:r>
    </w:p>
    <w:p w:rsidR="00B4181C" w:rsidRPr="00C84B00" w:rsidRDefault="00B4181C" w:rsidP="00B4181C">
      <w:pPr>
        <w:tabs>
          <w:tab w:val="left" w:pos="9465"/>
          <w:tab w:val="right" w:pos="15451"/>
        </w:tabs>
        <w:jc w:val="right"/>
        <w:rPr>
          <w:bCs/>
          <w:sz w:val="22"/>
          <w:szCs w:val="22"/>
        </w:rPr>
      </w:pPr>
      <w:r>
        <w:rPr>
          <w:bCs/>
          <w:sz w:val="22"/>
          <w:szCs w:val="22"/>
        </w:rPr>
        <w:t xml:space="preserve">от </w:t>
      </w:r>
      <w:r w:rsidR="00C8160A">
        <w:rPr>
          <w:bCs/>
          <w:sz w:val="22"/>
          <w:szCs w:val="22"/>
        </w:rPr>
        <w:t>16.12.2022 № 846-р</w:t>
      </w:r>
    </w:p>
    <w:p w:rsidR="00B4181C" w:rsidRDefault="00B4181C" w:rsidP="00B4181C">
      <w:pPr>
        <w:spacing w:after="120"/>
        <w:jc w:val="center"/>
        <w:rPr>
          <w:b/>
          <w:color w:val="000000"/>
        </w:rPr>
      </w:pPr>
      <w:r>
        <w:rPr>
          <w:b/>
          <w:color w:val="000000"/>
        </w:rPr>
        <w:t>ВЕДОМСТВЕННЫЙ ПЕРЕЧЕНЬ</w:t>
      </w:r>
    </w:p>
    <w:p w:rsidR="00B4181C" w:rsidRDefault="00B4181C" w:rsidP="00B4181C">
      <w:pPr>
        <w:spacing w:after="120"/>
        <w:jc w:val="center"/>
        <w:rPr>
          <w:b/>
          <w:color w:val="000000"/>
        </w:rPr>
      </w:pPr>
      <w:r>
        <w:rPr>
          <w:b/>
          <w:color w:val="000000"/>
        </w:rPr>
        <w:t>отдельных видов товаров, работ, услуг, их потребительские свойства (в том числе качество) и</w:t>
      </w:r>
    </w:p>
    <w:p w:rsidR="00B4181C" w:rsidRDefault="00B4181C" w:rsidP="00B4181C">
      <w:pPr>
        <w:spacing w:after="120"/>
        <w:jc w:val="center"/>
        <w:rPr>
          <w:b/>
          <w:color w:val="000000"/>
        </w:rPr>
      </w:pPr>
      <w:r>
        <w:rPr>
          <w:b/>
          <w:color w:val="000000"/>
        </w:rPr>
        <w:t xml:space="preserve"> иные характеристики (в том числе предельные цены товаров, работ, услуг) к ним</w:t>
      </w:r>
    </w:p>
    <w:p w:rsidR="00B4181C" w:rsidRPr="00813795" w:rsidRDefault="00B4181C" w:rsidP="00B4181C">
      <w:pPr>
        <w:spacing w:after="120"/>
        <w:jc w:val="center"/>
        <w:rPr>
          <w:b/>
          <w:color w:val="000000"/>
          <w:sz w:val="24"/>
          <w:szCs w:val="24"/>
          <w:u w:val="single"/>
        </w:rPr>
      </w:pPr>
      <w:r w:rsidRPr="00813795">
        <w:rPr>
          <w:b/>
          <w:color w:val="000000"/>
          <w:sz w:val="24"/>
          <w:szCs w:val="24"/>
          <w:u w:val="single"/>
        </w:rPr>
        <w:t>Администрация Березовского района</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2127"/>
        <w:gridCol w:w="945"/>
        <w:gridCol w:w="992"/>
        <w:gridCol w:w="1890"/>
        <w:gridCol w:w="1701"/>
        <w:gridCol w:w="1842"/>
        <w:gridCol w:w="1985"/>
        <w:gridCol w:w="1425"/>
        <w:gridCol w:w="1127"/>
      </w:tblGrid>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 xml:space="preserve">№ </w:t>
            </w:r>
            <w:proofErr w:type="gramStart"/>
            <w:r w:rsidRPr="0048665D">
              <w:rPr>
                <w:color w:val="000000"/>
              </w:rPr>
              <w:t>п</w:t>
            </w:r>
            <w:proofErr w:type="gramEnd"/>
            <w:r w:rsidRPr="0048665D">
              <w:rPr>
                <w:color w:val="000000"/>
              </w:rPr>
              <w:t>/п</w:t>
            </w:r>
          </w:p>
        </w:tc>
        <w:tc>
          <w:tcPr>
            <w:tcW w:w="1134" w:type="dxa"/>
            <w:vMerge w:val="restart"/>
          </w:tcPr>
          <w:p w:rsidR="00B4181C" w:rsidRPr="0048665D" w:rsidRDefault="00B4181C" w:rsidP="00FF2F74">
            <w:pPr>
              <w:spacing w:after="120"/>
              <w:jc w:val="center"/>
              <w:rPr>
                <w:color w:val="000000"/>
              </w:rPr>
            </w:pPr>
            <w:r w:rsidRPr="0048665D">
              <w:rPr>
                <w:color w:val="000000"/>
              </w:rPr>
              <w:t>Код по ОКПД</w:t>
            </w:r>
          </w:p>
        </w:tc>
        <w:tc>
          <w:tcPr>
            <w:tcW w:w="2127" w:type="dxa"/>
            <w:vMerge w:val="restart"/>
          </w:tcPr>
          <w:p w:rsidR="00B4181C" w:rsidRPr="0048665D" w:rsidRDefault="00B4181C" w:rsidP="00FF2F74">
            <w:pPr>
              <w:spacing w:after="120"/>
              <w:jc w:val="center"/>
              <w:rPr>
                <w:color w:val="000000"/>
              </w:rPr>
            </w:pPr>
            <w:r w:rsidRPr="0048665D">
              <w:rPr>
                <w:color w:val="000000"/>
              </w:rPr>
              <w:t>Наименование отдельного вида товаров, работ, услуг</w:t>
            </w:r>
          </w:p>
        </w:tc>
        <w:tc>
          <w:tcPr>
            <w:tcW w:w="1937" w:type="dxa"/>
            <w:gridSpan w:val="2"/>
          </w:tcPr>
          <w:p w:rsidR="00B4181C" w:rsidRPr="0048665D" w:rsidRDefault="00B4181C" w:rsidP="00FF2F74">
            <w:pPr>
              <w:spacing w:after="120"/>
              <w:jc w:val="center"/>
              <w:rPr>
                <w:color w:val="000000"/>
              </w:rPr>
            </w:pPr>
            <w:r w:rsidRPr="0048665D">
              <w:rPr>
                <w:color w:val="000000"/>
              </w:rPr>
              <w:t>Единица измерения</w:t>
            </w:r>
          </w:p>
        </w:tc>
        <w:tc>
          <w:tcPr>
            <w:tcW w:w="3591" w:type="dxa"/>
            <w:gridSpan w:val="2"/>
          </w:tcPr>
          <w:p w:rsidR="00B4181C" w:rsidRPr="0048665D" w:rsidRDefault="00B4181C" w:rsidP="00FF2F74">
            <w:pPr>
              <w:spacing w:after="120"/>
              <w:jc w:val="center"/>
              <w:rPr>
                <w:color w:val="000000"/>
              </w:rPr>
            </w:pPr>
            <w:r w:rsidRPr="0048665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6379" w:type="dxa"/>
            <w:gridSpan w:val="4"/>
          </w:tcPr>
          <w:p w:rsidR="00B4181C" w:rsidRPr="0048665D" w:rsidRDefault="00B4181C" w:rsidP="00FF2F74">
            <w:pPr>
              <w:spacing w:after="120"/>
              <w:jc w:val="center"/>
              <w:rPr>
                <w:color w:val="000000"/>
              </w:rPr>
            </w:pPr>
            <w:r w:rsidRPr="0048665D">
              <w:rPr>
                <w:color w:val="000000"/>
              </w:rPr>
              <w:t>Требования к потребительским свойствам (в том числе качеству) и иным характеристикам, включаемым в ведомственный перечень ˂</w:t>
            </w:r>
            <w:r w:rsidRPr="0048665D">
              <w:rPr>
                <w:rFonts w:ascii="Calibri" w:hAnsi="Calibri"/>
                <w:color w:val="000000"/>
              </w:rPr>
              <w:t>*</w:t>
            </w:r>
            <w:r w:rsidRPr="0048665D">
              <w:rPr>
                <w:color w:val="000000"/>
              </w:rPr>
              <w:t>˃</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Код по ОКЕИ</w:t>
            </w:r>
          </w:p>
        </w:tc>
        <w:tc>
          <w:tcPr>
            <w:tcW w:w="992" w:type="dxa"/>
          </w:tcPr>
          <w:p w:rsidR="00B4181C" w:rsidRPr="0048665D" w:rsidRDefault="00B4181C" w:rsidP="00FF2F74">
            <w:pPr>
              <w:spacing w:after="120"/>
              <w:jc w:val="center"/>
              <w:rPr>
                <w:color w:val="000000"/>
              </w:rPr>
            </w:pPr>
            <w:r w:rsidRPr="0048665D">
              <w:rPr>
                <w:color w:val="000000"/>
              </w:rPr>
              <w:t>Наименование</w:t>
            </w:r>
          </w:p>
        </w:tc>
        <w:tc>
          <w:tcPr>
            <w:tcW w:w="1890" w:type="dxa"/>
          </w:tcPr>
          <w:p w:rsidR="00B4181C" w:rsidRPr="0048665D" w:rsidRDefault="00B4181C" w:rsidP="00FF2F74">
            <w:pPr>
              <w:spacing w:after="120"/>
              <w:jc w:val="center"/>
              <w:rPr>
                <w:color w:val="000000"/>
              </w:rPr>
            </w:pPr>
            <w:r w:rsidRPr="0048665D">
              <w:rPr>
                <w:color w:val="000000"/>
              </w:rPr>
              <w:t>Характеристика</w:t>
            </w:r>
          </w:p>
        </w:tc>
        <w:tc>
          <w:tcPr>
            <w:tcW w:w="1701" w:type="dxa"/>
          </w:tcPr>
          <w:p w:rsidR="00B4181C" w:rsidRPr="0048665D" w:rsidRDefault="00B4181C" w:rsidP="00FF2F74">
            <w:pPr>
              <w:spacing w:after="120"/>
              <w:jc w:val="center"/>
              <w:rPr>
                <w:color w:val="000000"/>
              </w:rPr>
            </w:pPr>
            <w:r w:rsidRPr="0048665D">
              <w:rPr>
                <w:color w:val="000000"/>
              </w:rPr>
              <w:t>Значение характеристики</w:t>
            </w:r>
          </w:p>
        </w:tc>
        <w:tc>
          <w:tcPr>
            <w:tcW w:w="1842" w:type="dxa"/>
          </w:tcPr>
          <w:p w:rsidR="00B4181C" w:rsidRPr="0048665D" w:rsidRDefault="00B4181C" w:rsidP="00FF2F74">
            <w:pPr>
              <w:spacing w:after="120"/>
              <w:jc w:val="center"/>
              <w:rPr>
                <w:color w:val="000000"/>
              </w:rPr>
            </w:pPr>
            <w:r w:rsidRPr="0048665D">
              <w:rPr>
                <w:color w:val="000000"/>
              </w:rPr>
              <w:t>Характеристика</w:t>
            </w:r>
          </w:p>
        </w:tc>
        <w:tc>
          <w:tcPr>
            <w:tcW w:w="1985" w:type="dxa"/>
          </w:tcPr>
          <w:p w:rsidR="00B4181C" w:rsidRPr="0048665D" w:rsidRDefault="00B4181C" w:rsidP="00FF2F74">
            <w:pPr>
              <w:spacing w:after="120"/>
              <w:jc w:val="center"/>
              <w:rPr>
                <w:color w:val="000000"/>
              </w:rPr>
            </w:pPr>
            <w:r w:rsidRPr="0048665D">
              <w:rPr>
                <w:color w:val="000000"/>
              </w:rPr>
              <w:t>Значение характеристики</w:t>
            </w:r>
          </w:p>
        </w:tc>
        <w:tc>
          <w:tcPr>
            <w:tcW w:w="1425" w:type="dxa"/>
          </w:tcPr>
          <w:p w:rsidR="00B4181C" w:rsidRPr="0048665D" w:rsidRDefault="00B4181C" w:rsidP="00FF2F74">
            <w:pPr>
              <w:spacing w:after="120"/>
              <w:jc w:val="center"/>
              <w:rPr>
                <w:color w:val="000000"/>
              </w:rPr>
            </w:pPr>
            <w:r w:rsidRPr="0048665D">
              <w:rPr>
                <w:color w:val="000000"/>
              </w:rPr>
              <w:t>Обоснование отклонения значения характеристики</w:t>
            </w:r>
          </w:p>
        </w:tc>
        <w:tc>
          <w:tcPr>
            <w:tcW w:w="1127" w:type="dxa"/>
          </w:tcPr>
          <w:p w:rsidR="00B4181C" w:rsidRPr="0048665D" w:rsidRDefault="00B4181C" w:rsidP="00FF2F74">
            <w:pPr>
              <w:spacing w:after="120"/>
              <w:jc w:val="center"/>
              <w:rPr>
                <w:color w:val="000000"/>
              </w:rPr>
            </w:pPr>
            <w:r w:rsidRPr="0048665D">
              <w:rPr>
                <w:color w:val="000000"/>
              </w:rPr>
              <w:t>Функциональное значение ˂</w:t>
            </w:r>
            <w:r w:rsidRPr="0048665D">
              <w:rPr>
                <w:rFonts w:ascii="Calibri" w:hAnsi="Calibri"/>
                <w:color w:val="000000"/>
              </w:rPr>
              <w:t>**</w:t>
            </w:r>
            <w:r w:rsidRPr="0048665D">
              <w:rPr>
                <w:color w:val="000000"/>
              </w:rPr>
              <w:t>˃</w:t>
            </w:r>
          </w:p>
        </w:tc>
      </w:tr>
      <w:tr w:rsidR="00B4181C" w:rsidRPr="0048665D" w:rsidTr="00FF2F74">
        <w:tc>
          <w:tcPr>
            <w:tcW w:w="15843" w:type="dxa"/>
            <w:gridSpan w:val="11"/>
          </w:tcPr>
          <w:p w:rsidR="00B4181C" w:rsidRPr="0048665D" w:rsidRDefault="00B4181C" w:rsidP="00FF2F74">
            <w:pPr>
              <w:spacing w:after="120"/>
              <w:jc w:val="center"/>
              <w:rPr>
                <w:color w:val="000000"/>
              </w:rPr>
            </w:pPr>
            <w:r w:rsidRPr="0048665D">
              <w:rPr>
                <w:color w:val="000000"/>
              </w:rPr>
              <w:t>Отдельные виды товаров, работ, услуг, включенные в обязательный перечень отдельных видов товаров, работ, услуг</w:t>
            </w: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1.</w:t>
            </w:r>
          </w:p>
        </w:tc>
        <w:tc>
          <w:tcPr>
            <w:tcW w:w="1134" w:type="dxa"/>
            <w:vMerge w:val="restart"/>
          </w:tcPr>
          <w:p w:rsidR="00B4181C" w:rsidRPr="0048665D" w:rsidRDefault="00B4181C" w:rsidP="00FF2F74">
            <w:pPr>
              <w:spacing w:after="120"/>
              <w:jc w:val="center"/>
              <w:rPr>
                <w:color w:val="000000"/>
              </w:rPr>
            </w:pPr>
            <w:r w:rsidRPr="0048665D">
              <w:rPr>
                <w:color w:val="000000"/>
              </w:rPr>
              <w:t>30.02.12/</w:t>
            </w:r>
          </w:p>
          <w:p w:rsidR="00B4181C" w:rsidRPr="0048665D" w:rsidRDefault="00B4181C" w:rsidP="00FF2F74">
            <w:pPr>
              <w:spacing w:after="120"/>
              <w:jc w:val="center"/>
              <w:rPr>
                <w:color w:val="000000"/>
              </w:rPr>
            </w:pPr>
            <w:r w:rsidRPr="0048665D">
              <w:rPr>
                <w:color w:val="000000"/>
              </w:rPr>
              <w:t>26.20.13</w:t>
            </w:r>
          </w:p>
        </w:tc>
        <w:tc>
          <w:tcPr>
            <w:tcW w:w="2127" w:type="dxa"/>
            <w:vMerge w:val="restart"/>
          </w:tcPr>
          <w:p w:rsidR="00B4181C" w:rsidRPr="0048665D" w:rsidRDefault="00B4181C" w:rsidP="00FF2F74">
            <w:pPr>
              <w:spacing w:after="120"/>
              <w:jc w:val="center"/>
              <w:rPr>
                <w:color w:val="000000"/>
              </w:rPr>
            </w:pPr>
            <w:r w:rsidRPr="0048665D">
              <w:rPr>
                <w:color w:val="000000"/>
              </w:rPr>
              <w:t>Машины вычислительные электронные цифровые портативные массой не более 10кг. Для автоматической обработки данных (ноутбуки, планшетные компьютеры)</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w:t>
            </w:r>
          </w:p>
        </w:tc>
        <w:tc>
          <w:tcPr>
            <w:tcW w:w="1985" w:type="dxa"/>
          </w:tcPr>
          <w:p w:rsidR="00B4181C" w:rsidRPr="0048665D" w:rsidRDefault="00B4181C" w:rsidP="00FF2F74">
            <w:pPr>
              <w:pStyle w:val="ConsPlusNormal"/>
              <w:rPr>
                <w:color w:val="000000"/>
                <w:sz w:val="20"/>
                <w:szCs w:val="20"/>
              </w:rPr>
            </w:pPr>
            <w:r w:rsidRPr="0048665D">
              <w:rPr>
                <w:sz w:val="20"/>
                <w:szCs w:val="20"/>
              </w:rPr>
              <w:lastRenderedPageBreak/>
              <w:t>размер и тип экрана – широкоформатный, жидкокристаллический</w:t>
            </w:r>
            <w:proofErr w:type="gramStart"/>
            <w:r w:rsidRPr="0048665D">
              <w:rPr>
                <w:sz w:val="20"/>
                <w:szCs w:val="20"/>
              </w:rPr>
              <w:t xml:space="preserve"> ,</w:t>
            </w:r>
            <w:proofErr w:type="gramEnd"/>
            <w:r w:rsidRPr="0048665D">
              <w:rPr>
                <w:sz w:val="20"/>
                <w:szCs w:val="20"/>
              </w:rPr>
              <w:t xml:space="preserve"> не более 18 дюймов, вес – не более 10 кг, тип процессора – не более четырех ядерного, частота процессора - не более 3,3 ГГц, размер</w:t>
            </w:r>
            <w:r>
              <w:rPr>
                <w:sz w:val="20"/>
                <w:szCs w:val="20"/>
              </w:rPr>
              <w:t xml:space="preserve"> оперативной памяти - не более </w:t>
            </w:r>
            <w:r w:rsidRPr="0076109C">
              <w:rPr>
                <w:sz w:val="20"/>
                <w:szCs w:val="20"/>
                <w:highlight w:val="yellow"/>
              </w:rPr>
              <w:t>8ГБ</w:t>
            </w:r>
            <w:r w:rsidRPr="0048665D">
              <w:rPr>
                <w:sz w:val="20"/>
                <w:szCs w:val="20"/>
              </w:rPr>
              <w:t xml:space="preserve">, объем накопителя – не более 500 Гб, тип жесткого диска – </w:t>
            </w:r>
            <w:r w:rsidRPr="0048665D">
              <w:rPr>
                <w:sz w:val="20"/>
                <w:szCs w:val="20"/>
                <w:lang w:val="en-US"/>
              </w:rPr>
              <w:t>HDD</w:t>
            </w:r>
            <w:r w:rsidRPr="0048665D">
              <w:rPr>
                <w:sz w:val="20"/>
                <w:szCs w:val="20"/>
              </w:rPr>
              <w:t xml:space="preserve"> или SSD, </w:t>
            </w:r>
            <w:r w:rsidRPr="0048665D">
              <w:rPr>
                <w:sz w:val="20"/>
                <w:szCs w:val="20"/>
              </w:rPr>
              <w:lastRenderedPageBreak/>
              <w:t>оптический привод DVD</w:t>
            </w:r>
            <w:r w:rsidRPr="0048665D">
              <w:rPr>
                <w:position w:val="-4"/>
                <w:sz w:val="20"/>
                <w:szCs w:val="20"/>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8pt" o:ole="">
                  <v:imagedata r:id="rId9" o:title=""/>
                </v:shape>
                <o:OLEObject Type="Embed" ProgID="Equation.3" ShapeID="_x0000_i1025" DrawAspect="Content" ObjectID="_1732708112" r:id="rId10"/>
              </w:object>
            </w:r>
            <w:r w:rsidRPr="0048665D">
              <w:rPr>
                <w:sz w:val="20"/>
                <w:szCs w:val="20"/>
              </w:rPr>
              <w:t xml:space="preserve">RW, внутренний, наличие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 3G </w:t>
            </w:r>
            <w:r w:rsidRPr="0048665D">
              <w:rPr>
                <w:sz w:val="20"/>
                <w:szCs w:val="20"/>
                <w:lang w:val="en-US"/>
              </w:rPr>
              <w:t>Bluetooth</w:t>
            </w:r>
            <w:r w:rsidRPr="0048665D">
              <w:rPr>
                <w:sz w:val="20"/>
                <w:szCs w:val="20"/>
              </w:rPr>
              <w:t xml:space="preserve">  не обязательно, интегрированный видеоадаптер, время работы - не более 12ч, операционная система – не выше </w:t>
            </w:r>
            <w:proofErr w:type="spellStart"/>
            <w:r w:rsidRPr="0048665D">
              <w:rPr>
                <w:sz w:val="20"/>
                <w:szCs w:val="20"/>
              </w:rPr>
              <w:t>Windows</w:t>
            </w:r>
            <w:proofErr w:type="spellEnd"/>
            <w:r w:rsidRPr="0048665D">
              <w:rPr>
                <w:sz w:val="20"/>
                <w:szCs w:val="20"/>
              </w:rPr>
              <w:t xml:space="preserve"> 10,. </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pStyle w:val="ConsPlusNormal"/>
              <w:rPr>
                <w:sz w:val="20"/>
                <w:szCs w:val="2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rPr>
                <w:sz w:val="20"/>
                <w:szCs w:val="20"/>
              </w:rPr>
            </w:pPr>
            <w:r w:rsidRPr="0076109C">
              <w:rPr>
                <w:sz w:val="20"/>
                <w:szCs w:val="20"/>
                <w:highlight w:val="yellow"/>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rPr>
                <w:color w:val="000000"/>
                <w:sz w:val="20"/>
                <w:szCs w:val="20"/>
              </w:rPr>
            </w:pPr>
            <w:r>
              <w:rPr>
                <w:sz w:val="20"/>
                <w:szCs w:val="20"/>
              </w:rPr>
              <w:t xml:space="preserve">размер и тип экрана </w:t>
            </w:r>
            <w:r w:rsidRPr="0048665D">
              <w:rPr>
                <w:sz w:val="20"/>
                <w:szCs w:val="20"/>
              </w:rPr>
              <w:t>широкоформатный, жидкокристаллический</w:t>
            </w:r>
            <w:proofErr w:type="gramStart"/>
            <w:r w:rsidRPr="0048665D">
              <w:rPr>
                <w:sz w:val="20"/>
                <w:szCs w:val="20"/>
              </w:rPr>
              <w:t xml:space="preserve"> ,</w:t>
            </w:r>
            <w:proofErr w:type="gramEnd"/>
            <w:r w:rsidRPr="0048665D">
              <w:rPr>
                <w:sz w:val="20"/>
                <w:szCs w:val="20"/>
              </w:rPr>
              <w:t xml:space="preserve"> не более 18 дюймов, вес – не более 10 кг, тип процессора – не более четырех ядерного, частота процессора - не более 3,3 ГГц, размер</w:t>
            </w:r>
            <w:r>
              <w:rPr>
                <w:sz w:val="20"/>
                <w:szCs w:val="20"/>
              </w:rPr>
              <w:t xml:space="preserve"> оперативной памяти - не более </w:t>
            </w:r>
            <w:r w:rsidRPr="0076109C">
              <w:rPr>
                <w:sz w:val="20"/>
                <w:szCs w:val="20"/>
                <w:highlight w:val="yellow"/>
              </w:rPr>
              <w:t>8ГБ</w:t>
            </w:r>
            <w:r w:rsidRPr="0048665D">
              <w:rPr>
                <w:sz w:val="20"/>
                <w:szCs w:val="20"/>
              </w:rPr>
              <w:t xml:space="preserve">, объем накопителя – не более 500 Гб, тип жесткого диска – </w:t>
            </w:r>
            <w:r w:rsidRPr="0048665D">
              <w:rPr>
                <w:sz w:val="20"/>
                <w:szCs w:val="20"/>
                <w:lang w:val="en-US"/>
              </w:rPr>
              <w:t>HDD</w:t>
            </w:r>
            <w:r w:rsidRPr="0048665D">
              <w:rPr>
                <w:sz w:val="20"/>
                <w:szCs w:val="20"/>
              </w:rPr>
              <w:t xml:space="preserve"> или SSD, оптический привод DVD</w:t>
            </w:r>
            <w:r w:rsidRPr="0048665D">
              <w:rPr>
                <w:position w:val="-4"/>
                <w:sz w:val="20"/>
                <w:szCs w:val="20"/>
              </w:rPr>
              <w:object w:dxaOrig="240" w:dyaOrig="260">
                <v:shape id="_x0000_i1026" type="#_x0000_t75" style="width:12pt;height:13.8pt" o:ole="">
                  <v:imagedata r:id="rId9" o:title=""/>
                </v:shape>
                <o:OLEObject Type="Embed" ProgID="Equation.3" ShapeID="_x0000_i1026" DrawAspect="Content" ObjectID="_1732708113" r:id="rId11"/>
              </w:object>
            </w:r>
            <w:r w:rsidRPr="0048665D">
              <w:rPr>
                <w:sz w:val="20"/>
                <w:szCs w:val="20"/>
              </w:rPr>
              <w:t xml:space="preserve">RW, внутренний, наличие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 3G </w:t>
            </w:r>
            <w:r w:rsidRPr="0048665D">
              <w:rPr>
                <w:sz w:val="20"/>
                <w:szCs w:val="20"/>
                <w:lang w:val="en-US"/>
              </w:rPr>
              <w:t>Bluetooth</w:t>
            </w:r>
            <w:r w:rsidRPr="0048665D">
              <w:rPr>
                <w:sz w:val="20"/>
                <w:szCs w:val="20"/>
              </w:rPr>
              <w:t xml:space="preserve">  не обязательно, интегрированный видеоадаптер, время работы - не более </w:t>
            </w:r>
            <w:r w:rsidRPr="0048665D">
              <w:rPr>
                <w:sz w:val="20"/>
                <w:szCs w:val="20"/>
              </w:rPr>
              <w:lastRenderedPageBreak/>
              <w:t xml:space="preserve">12ч, операционная система – не выше Windows 10,. </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76109C">
              <w:rPr>
                <w:color w:val="000000"/>
                <w:highlight w:val="yellow"/>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rPr>
                <w:color w:val="000000"/>
                <w:sz w:val="20"/>
                <w:szCs w:val="20"/>
              </w:rPr>
            </w:pPr>
            <w:r>
              <w:rPr>
                <w:sz w:val="20"/>
                <w:szCs w:val="20"/>
              </w:rPr>
              <w:t xml:space="preserve">размер и тип экрана </w:t>
            </w:r>
            <w:r w:rsidRPr="0048665D">
              <w:rPr>
                <w:sz w:val="20"/>
                <w:szCs w:val="20"/>
              </w:rPr>
              <w:t>широкоформатный, жидкокристаллический</w:t>
            </w:r>
            <w:proofErr w:type="gramStart"/>
            <w:r w:rsidRPr="0048665D">
              <w:rPr>
                <w:sz w:val="20"/>
                <w:szCs w:val="20"/>
              </w:rPr>
              <w:t xml:space="preserve"> ,</w:t>
            </w:r>
            <w:proofErr w:type="gramEnd"/>
            <w:r w:rsidRPr="0048665D">
              <w:rPr>
                <w:sz w:val="20"/>
                <w:szCs w:val="20"/>
              </w:rPr>
              <w:t xml:space="preserve"> не более 18 дюймов, вес – не более 10 кг, тип процессора – не более четырех ядерного, частота процессора - не более 3,3 ГГц, размер</w:t>
            </w:r>
            <w:r>
              <w:rPr>
                <w:sz w:val="20"/>
                <w:szCs w:val="20"/>
              </w:rPr>
              <w:t xml:space="preserve"> оперативной памяти - не более </w:t>
            </w:r>
            <w:r w:rsidRPr="0076109C">
              <w:rPr>
                <w:sz w:val="20"/>
                <w:szCs w:val="20"/>
                <w:highlight w:val="yellow"/>
              </w:rPr>
              <w:t>8ГБ</w:t>
            </w:r>
            <w:r w:rsidRPr="0048665D">
              <w:rPr>
                <w:sz w:val="20"/>
                <w:szCs w:val="20"/>
              </w:rPr>
              <w:t xml:space="preserve">, объем накопителя – не более 500 Гб, тип жесткого диска – </w:t>
            </w:r>
            <w:r w:rsidRPr="0048665D">
              <w:rPr>
                <w:sz w:val="20"/>
                <w:szCs w:val="20"/>
                <w:lang w:val="en-US"/>
              </w:rPr>
              <w:t>HDD</w:t>
            </w:r>
            <w:r w:rsidRPr="0048665D">
              <w:rPr>
                <w:sz w:val="20"/>
                <w:szCs w:val="20"/>
              </w:rPr>
              <w:t xml:space="preserve"> или SSD, оптический привод DVD</w:t>
            </w:r>
            <w:r w:rsidRPr="0048665D">
              <w:rPr>
                <w:position w:val="-4"/>
                <w:sz w:val="20"/>
                <w:szCs w:val="20"/>
              </w:rPr>
              <w:object w:dxaOrig="240" w:dyaOrig="260">
                <v:shape id="_x0000_i1027" type="#_x0000_t75" style="width:12pt;height:13.8pt" o:ole="">
                  <v:imagedata r:id="rId9" o:title=""/>
                </v:shape>
                <o:OLEObject Type="Embed" ProgID="Equation.3" ShapeID="_x0000_i1027" DrawAspect="Content" ObjectID="_1732708114" r:id="rId12"/>
              </w:object>
            </w:r>
            <w:r w:rsidRPr="0048665D">
              <w:rPr>
                <w:sz w:val="20"/>
                <w:szCs w:val="20"/>
              </w:rPr>
              <w:t xml:space="preserve">RW, внутренний, наличие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 3G </w:t>
            </w:r>
            <w:r w:rsidRPr="0048665D">
              <w:rPr>
                <w:sz w:val="20"/>
                <w:szCs w:val="20"/>
                <w:lang w:val="en-US"/>
              </w:rPr>
              <w:t>Bluetooth</w:t>
            </w:r>
            <w:r w:rsidRPr="0048665D">
              <w:rPr>
                <w:sz w:val="20"/>
                <w:szCs w:val="20"/>
              </w:rPr>
              <w:t xml:space="preserve">  не обязательно, интегрированный видеоадаптер, время работы - не более 12ч, операционная система – не выше Windows 10,. </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sz w:val="20"/>
                <w:szCs w:val="20"/>
              </w:rPr>
            </w:pPr>
            <w:r w:rsidRPr="0076109C">
              <w:rPr>
                <w:sz w:val="20"/>
                <w:szCs w:val="20"/>
                <w:highlight w:val="yellow"/>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2</w:t>
            </w:r>
          </w:p>
        </w:tc>
        <w:tc>
          <w:tcPr>
            <w:tcW w:w="1134" w:type="dxa"/>
            <w:vMerge w:val="restart"/>
          </w:tcPr>
          <w:p w:rsidR="00B4181C" w:rsidRPr="0048665D" w:rsidRDefault="00B4181C" w:rsidP="00FF2F74">
            <w:pPr>
              <w:spacing w:after="120"/>
              <w:jc w:val="center"/>
              <w:rPr>
                <w:color w:val="000000"/>
              </w:rPr>
            </w:pPr>
            <w:r w:rsidRPr="0048665D">
              <w:rPr>
                <w:color w:val="000000"/>
              </w:rPr>
              <w:t>30.02.12/</w:t>
            </w:r>
          </w:p>
          <w:p w:rsidR="00B4181C" w:rsidRPr="0048665D" w:rsidRDefault="00B4181C" w:rsidP="00FF2F74">
            <w:pPr>
              <w:spacing w:after="120"/>
              <w:jc w:val="center"/>
              <w:rPr>
                <w:color w:val="000000"/>
              </w:rPr>
            </w:pPr>
            <w:r w:rsidRPr="0048665D">
              <w:rPr>
                <w:color w:val="000000"/>
              </w:rPr>
              <w:t>26.20.13</w:t>
            </w:r>
          </w:p>
        </w:tc>
        <w:tc>
          <w:tcPr>
            <w:tcW w:w="2127" w:type="dxa"/>
            <w:vMerge w:val="restart"/>
          </w:tcPr>
          <w:p w:rsidR="00B4181C" w:rsidRPr="0048665D" w:rsidRDefault="00B4181C" w:rsidP="00FF2F74">
            <w:pPr>
              <w:spacing w:after="120"/>
              <w:jc w:val="center"/>
              <w:rPr>
                <w:color w:val="000000"/>
              </w:rPr>
            </w:pPr>
            <w:r w:rsidRPr="0048665D">
              <w:rPr>
                <w:color w:val="000000"/>
              </w:rPr>
              <w:t xml:space="preserve">Машины вычислительные электронные цифровые </w:t>
            </w:r>
            <w:r w:rsidRPr="0048665D">
              <w:rPr>
                <w:color w:val="000000"/>
              </w:rPr>
              <w:lastRenderedPageBreak/>
              <w:t>портативные массой не более 10кг. Для автоматической обработки данных (ноутбуки, планшетные компьютеры)</w:t>
            </w:r>
          </w:p>
        </w:tc>
        <w:tc>
          <w:tcPr>
            <w:tcW w:w="11907" w:type="dxa"/>
            <w:gridSpan w:val="8"/>
          </w:tcPr>
          <w:p w:rsidR="00B4181C" w:rsidRPr="0048665D" w:rsidRDefault="00B4181C" w:rsidP="00FF2F74">
            <w:pPr>
              <w:spacing w:after="120"/>
              <w:jc w:val="center"/>
              <w:rPr>
                <w:color w:val="000000"/>
              </w:rPr>
            </w:pPr>
            <w:r w:rsidRPr="0048665D">
              <w:rPr>
                <w:color w:val="000000"/>
              </w:rPr>
              <w:lastRenderedPageBreak/>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w:t>
            </w:r>
            <w:r w:rsidRPr="0048665D">
              <w:rPr>
                <w:color w:val="000000"/>
              </w:rPr>
              <w:lastRenderedPageBreak/>
              <w:t xml:space="preserve">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w:t>
            </w:r>
            <w:r w:rsidRPr="0048665D">
              <w:rPr>
                <w:color w:val="000000"/>
              </w:rPr>
              <w:lastRenderedPageBreak/>
              <w:t xml:space="preserve">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jc w:val="center"/>
              <w:rPr>
                <w:sz w:val="20"/>
                <w:szCs w:val="20"/>
              </w:rPr>
            </w:pPr>
            <w:r w:rsidRPr="001F4DB3">
              <w:rPr>
                <w:sz w:val="20"/>
                <w:szCs w:val="20"/>
              </w:rPr>
              <w:lastRenderedPageBreak/>
              <w:t xml:space="preserve">Характеристики для планшетов: </w:t>
            </w:r>
            <w:r>
              <w:rPr>
                <w:sz w:val="20"/>
                <w:szCs w:val="20"/>
              </w:rPr>
              <w:t xml:space="preserve">размер и тип экрана </w:t>
            </w:r>
            <w:r w:rsidRPr="0048665D">
              <w:rPr>
                <w:sz w:val="20"/>
                <w:szCs w:val="20"/>
              </w:rPr>
              <w:lastRenderedPageBreak/>
              <w:t xml:space="preserve">жидкокристаллический дисплей не более </w:t>
            </w:r>
            <w:r w:rsidRPr="00ED5235">
              <w:rPr>
                <w:sz w:val="20"/>
                <w:szCs w:val="20"/>
                <w:highlight w:val="yellow"/>
              </w:rPr>
              <w:t>13</w:t>
            </w:r>
            <w:r w:rsidRPr="0048665D">
              <w:rPr>
                <w:sz w:val="20"/>
                <w:szCs w:val="20"/>
              </w:rPr>
              <w:t xml:space="preserve"> дюймов, вес – не более 1.5 кг., тип процессора – не более </w:t>
            </w:r>
            <w:r w:rsidRPr="00ED5235">
              <w:rPr>
                <w:sz w:val="20"/>
                <w:szCs w:val="20"/>
                <w:highlight w:val="yellow"/>
              </w:rPr>
              <w:t>восьми</w:t>
            </w:r>
            <w:r w:rsidRPr="0048665D">
              <w:rPr>
                <w:sz w:val="20"/>
                <w:szCs w:val="20"/>
              </w:rPr>
              <w:t xml:space="preserve"> ядерного, частота процессора - не более </w:t>
            </w:r>
            <w:r w:rsidRPr="00ED5235">
              <w:rPr>
                <w:sz w:val="20"/>
                <w:szCs w:val="20"/>
                <w:highlight w:val="yellow"/>
              </w:rPr>
              <w:t>2,5</w:t>
            </w:r>
            <w:r w:rsidRPr="0048665D">
              <w:rPr>
                <w:sz w:val="20"/>
                <w:szCs w:val="20"/>
              </w:rPr>
              <w:t xml:space="preserve"> ГГц, размер оперативной памяти - не более </w:t>
            </w:r>
            <w:r w:rsidRPr="00ED5235">
              <w:rPr>
                <w:sz w:val="20"/>
                <w:szCs w:val="20"/>
                <w:highlight w:val="yellow"/>
              </w:rPr>
              <w:t>4</w:t>
            </w:r>
            <w:r w:rsidRPr="0048665D">
              <w:rPr>
                <w:sz w:val="20"/>
                <w:szCs w:val="20"/>
              </w:rPr>
              <w:t xml:space="preserve"> ГБ, тип жесткого диска - на основе твердотельной энергонезависимой памяти, размер встроенной памяти - не более </w:t>
            </w:r>
            <w:r w:rsidRPr="00ED5235">
              <w:rPr>
                <w:sz w:val="20"/>
                <w:szCs w:val="20"/>
                <w:highlight w:val="yellow"/>
              </w:rPr>
              <w:t>64</w:t>
            </w:r>
            <w:r w:rsidRPr="0048665D">
              <w:rPr>
                <w:sz w:val="20"/>
                <w:szCs w:val="20"/>
              </w:rPr>
              <w:t xml:space="preserve"> ГБ, оптический привод – нет, время работы - не более 12 часов, операционная система – Android, Windows или IOS, наличие модулей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w:t>
            </w:r>
            <w:r w:rsidRPr="0048665D">
              <w:rPr>
                <w:sz w:val="20"/>
                <w:szCs w:val="20"/>
                <w:lang w:val="en-US"/>
              </w:rPr>
              <w:t>Bluetooth</w:t>
            </w:r>
            <w:r w:rsidRPr="0048665D">
              <w:rPr>
                <w:sz w:val="20"/>
                <w:szCs w:val="20"/>
              </w:rPr>
              <w:t>, поддержка 3G (</w:t>
            </w:r>
            <w:r w:rsidRPr="0048665D">
              <w:rPr>
                <w:sz w:val="20"/>
                <w:szCs w:val="20"/>
                <w:lang w:val="en-US"/>
              </w:rPr>
              <w:t>UMTS</w:t>
            </w:r>
            <w:r w:rsidRPr="0048665D">
              <w:rPr>
                <w:sz w:val="20"/>
                <w:szCs w:val="20"/>
              </w:rPr>
              <w:t>).</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 xml:space="preserve">Предельная цена </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sz w:val="20"/>
                <w:szCs w:val="20"/>
              </w:rPr>
            </w:pPr>
            <w:r w:rsidRPr="00ED5235">
              <w:rPr>
                <w:sz w:val="20"/>
                <w:szCs w:val="20"/>
                <w:highlight w:val="yellow"/>
              </w:rPr>
              <w:t>45 000,00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w:t>
            </w:r>
            <w:r w:rsidRPr="0048665D">
              <w:rPr>
                <w:color w:val="000000"/>
              </w:rPr>
              <w:lastRenderedPageBreak/>
              <w:t xml:space="preserve">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w:t>
            </w:r>
            <w:r w:rsidRPr="0048665D">
              <w:rPr>
                <w:color w:val="000000"/>
              </w:rPr>
              <w:lastRenderedPageBreak/>
              <w:t xml:space="preserve">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jc w:val="center"/>
              <w:rPr>
                <w:sz w:val="20"/>
                <w:szCs w:val="20"/>
              </w:rPr>
            </w:pPr>
            <w:r w:rsidRPr="001F4DB3">
              <w:rPr>
                <w:sz w:val="20"/>
                <w:szCs w:val="20"/>
              </w:rPr>
              <w:lastRenderedPageBreak/>
              <w:t xml:space="preserve">Характеристики для планшетов:  </w:t>
            </w:r>
            <w:r>
              <w:rPr>
                <w:sz w:val="20"/>
                <w:szCs w:val="20"/>
              </w:rPr>
              <w:t xml:space="preserve">размер и тип экрана </w:t>
            </w:r>
            <w:r w:rsidRPr="0048665D">
              <w:rPr>
                <w:sz w:val="20"/>
                <w:szCs w:val="20"/>
              </w:rPr>
              <w:t xml:space="preserve">жидкокристаллический дисплей не более </w:t>
            </w:r>
            <w:r w:rsidRPr="00ED5235">
              <w:rPr>
                <w:sz w:val="20"/>
                <w:szCs w:val="20"/>
                <w:highlight w:val="yellow"/>
              </w:rPr>
              <w:t>13</w:t>
            </w:r>
            <w:r w:rsidRPr="0048665D">
              <w:rPr>
                <w:sz w:val="20"/>
                <w:szCs w:val="20"/>
              </w:rPr>
              <w:t xml:space="preserve"> дюймов, вес – не более 1.5 кг., тип процессора – не более </w:t>
            </w:r>
            <w:r w:rsidRPr="00ED5235">
              <w:rPr>
                <w:sz w:val="20"/>
                <w:szCs w:val="20"/>
                <w:highlight w:val="yellow"/>
              </w:rPr>
              <w:t>восьми</w:t>
            </w:r>
            <w:r w:rsidRPr="0048665D">
              <w:rPr>
                <w:sz w:val="20"/>
                <w:szCs w:val="20"/>
              </w:rPr>
              <w:t xml:space="preserve"> ядерного, частота процессора - не </w:t>
            </w:r>
            <w:r w:rsidRPr="0048665D">
              <w:rPr>
                <w:sz w:val="20"/>
                <w:szCs w:val="20"/>
              </w:rPr>
              <w:lastRenderedPageBreak/>
              <w:t xml:space="preserve">более </w:t>
            </w:r>
            <w:r w:rsidRPr="00ED5235">
              <w:rPr>
                <w:sz w:val="20"/>
                <w:szCs w:val="20"/>
                <w:highlight w:val="yellow"/>
              </w:rPr>
              <w:t>2,5</w:t>
            </w:r>
            <w:r w:rsidRPr="0048665D">
              <w:rPr>
                <w:sz w:val="20"/>
                <w:szCs w:val="20"/>
              </w:rPr>
              <w:t xml:space="preserve"> ГГц, размер оперативной памяти - не более </w:t>
            </w:r>
            <w:r w:rsidRPr="00ED5235">
              <w:rPr>
                <w:sz w:val="20"/>
                <w:szCs w:val="20"/>
                <w:highlight w:val="yellow"/>
              </w:rPr>
              <w:t>4</w:t>
            </w:r>
            <w:r w:rsidRPr="0048665D">
              <w:rPr>
                <w:sz w:val="20"/>
                <w:szCs w:val="20"/>
              </w:rPr>
              <w:t xml:space="preserve"> ГБ, тип жесткого диска - на основе твердотельной энергонезависимой памяти, размер встроенной памяти - не более </w:t>
            </w:r>
            <w:r w:rsidRPr="00ED5235">
              <w:rPr>
                <w:sz w:val="20"/>
                <w:szCs w:val="20"/>
                <w:highlight w:val="yellow"/>
              </w:rPr>
              <w:t>64</w:t>
            </w:r>
            <w:r w:rsidRPr="0048665D">
              <w:rPr>
                <w:sz w:val="20"/>
                <w:szCs w:val="20"/>
              </w:rPr>
              <w:t xml:space="preserve"> ГБ, оптический привод – нет, время работы - не более 12 часов, операционная система – Android, Windows или IOS, наличие модулей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w:t>
            </w:r>
            <w:r w:rsidRPr="0048665D">
              <w:rPr>
                <w:sz w:val="20"/>
                <w:szCs w:val="20"/>
                <w:lang w:val="en-US"/>
              </w:rPr>
              <w:t>Bluetooth</w:t>
            </w:r>
            <w:r w:rsidRPr="0048665D">
              <w:rPr>
                <w:sz w:val="20"/>
                <w:szCs w:val="20"/>
              </w:rPr>
              <w:t>, поддержка 3G (</w:t>
            </w:r>
            <w:r w:rsidRPr="0048665D">
              <w:rPr>
                <w:sz w:val="20"/>
                <w:szCs w:val="20"/>
                <w:lang w:val="en-US"/>
              </w:rPr>
              <w:t>UMTS</w:t>
            </w:r>
            <w:r w:rsidRPr="0048665D">
              <w:rPr>
                <w:sz w:val="20"/>
                <w:szCs w:val="20"/>
              </w:rPr>
              <w:t>).</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sz w:val="20"/>
                <w:szCs w:val="20"/>
              </w:rPr>
            </w:pPr>
            <w:r w:rsidRPr="00ED5235">
              <w:rPr>
                <w:sz w:val="20"/>
                <w:szCs w:val="20"/>
                <w:highlight w:val="yellow"/>
              </w:rPr>
              <w:t>45 000,00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w:t>
            </w:r>
          </w:p>
        </w:tc>
        <w:tc>
          <w:tcPr>
            <w:tcW w:w="1985" w:type="dxa"/>
          </w:tcPr>
          <w:p w:rsidR="00B4181C" w:rsidRPr="0048665D" w:rsidRDefault="00B4181C" w:rsidP="00FF2F74">
            <w:pPr>
              <w:pStyle w:val="ConsPlusNormal"/>
              <w:jc w:val="center"/>
              <w:rPr>
                <w:sz w:val="20"/>
                <w:szCs w:val="20"/>
              </w:rPr>
            </w:pPr>
            <w:r w:rsidRPr="001F4DB3">
              <w:rPr>
                <w:sz w:val="20"/>
                <w:szCs w:val="20"/>
              </w:rPr>
              <w:lastRenderedPageBreak/>
              <w:t xml:space="preserve">Характеристики для планшетов:  </w:t>
            </w:r>
            <w:r>
              <w:rPr>
                <w:sz w:val="20"/>
                <w:szCs w:val="20"/>
              </w:rPr>
              <w:t xml:space="preserve">размер и тип экрана </w:t>
            </w:r>
            <w:r w:rsidRPr="0048665D">
              <w:rPr>
                <w:sz w:val="20"/>
                <w:szCs w:val="20"/>
              </w:rPr>
              <w:t xml:space="preserve">жидкокристаллический дисплей не более </w:t>
            </w:r>
            <w:r w:rsidRPr="00ED5235">
              <w:rPr>
                <w:sz w:val="20"/>
                <w:szCs w:val="20"/>
                <w:highlight w:val="yellow"/>
              </w:rPr>
              <w:t>13</w:t>
            </w:r>
            <w:r w:rsidRPr="0048665D">
              <w:rPr>
                <w:sz w:val="20"/>
                <w:szCs w:val="20"/>
              </w:rPr>
              <w:t xml:space="preserve"> дюймов, вес – не более 1.5 кг., тип процессора – не более </w:t>
            </w:r>
            <w:r w:rsidRPr="00ED5235">
              <w:rPr>
                <w:sz w:val="20"/>
                <w:szCs w:val="20"/>
                <w:highlight w:val="yellow"/>
              </w:rPr>
              <w:t>восьми</w:t>
            </w:r>
            <w:r w:rsidRPr="0048665D">
              <w:rPr>
                <w:sz w:val="20"/>
                <w:szCs w:val="20"/>
              </w:rPr>
              <w:t xml:space="preserve"> ядерного, частота процессора - не более </w:t>
            </w:r>
            <w:r w:rsidRPr="00ED5235">
              <w:rPr>
                <w:sz w:val="20"/>
                <w:szCs w:val="20"/>
                <w:highlight w:val="yellow"/>
              </w:rPr>
              <w:t>2,5</w:t>
            </w:r>
            <w:r w:rsidRPr="0048665D">
              <w:rPr>
                <w:sz w:val="20"/>
                <w:szCs w:val="20"/>
              </w:rPr>
              <w:t xml:space="preserve"> ГГц, размер оперативной памяти - не более </w:t>
            </w:r>
            <w:r w:rsidRPr="00ED5235">
              <w:rPr>
                <w:sz w:val="20"/>
                <w:szCs w:val="20"/>
                <w:highlight w:val="yellow"/>
              </w:rPr>
              <w:t>4</w:t>
            </w:r>
            <w:r w:rsidRPr="0048665D">
              <w:rPr>
                <w:sz w:val="20"/>
                <w:szCs w:val="20"/>
              </w:rPr>
              <w:t xml:space="preserve"> ГБ, тип жесткого диска - на основе твердотельной энергонезависимой памяти, размер </w:t>
            </w:r>
            <w:r w:rsidRPr="0048665D">
              <w:rPr>
                <w:sz w:val="20"/>
                <w:szCs w:val="20"/>
              </w:rPr>
              <w:lastRenderedPageBreak/>
              <w:t xml:space="preserve">встроенной памяти - не более </w:t>
            </w:r>
            <w:r w:rsidRPr="00ED5235">
              <w:rPr>
                <w:sz w:val="20"/>
                <w:szCs w:val="20"/>
                <w:highlight w:val="yellow"/>
              </w:rPr>
              <w:t>64</w:t>
            </w:r>
            <w:r w:rsidRPr="0048665D">
              <w:rPr>
                <w:sz w:val="20"/>
                <w:szCs w:val="20"/>
              </w:rPr>
              <w:t xml:space="preserve"> ГБ, оптический привод – нет, время работы - не более 12 часов, операционная система – Android, Windows или IOS, наличие модулей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w:t>
            </w:r>
            <w:r w:rsidRPr="0048665D">
              <w:rPr>
                <w:sz w:val="20"/>
                <w:szCs w:val="20"/>
                <w:lang w:val="en-US"/>
              </w:rPr>
              <w:t>Bluetooth</w:t>
            </w:r>
            <w:r w:rsidRPr="0048665D">
              <w:rPr>
                <w:sz w:val="20"/>
                <w:szCs w:val="20"/>
              </w:rPr>
              <w:t>, поддержка 3G (</w:t>
            </w:r>
            <w:r w:rsidRPr="0048665D">
              <w:rPr>
                <w:sz w:val="20"/>
                <w:szCs w:val="20"/>
                <w:lang w:val="en-US"/>
              </w:rPr>
              <w:t>UMTS</w:t>
            </w:r>
            <w:r w:rsidRPr="0048665D">
              <w:rPr>
                <w:sz w:val="20"/>
                <w:szCs w:val="20"/>
              </w:rPr>
              <w:t>).</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sz w:val="20"/>
                <w:szCs w:val="20"/>
              </w:rPr>
            </w:pPr>
            <w:r w:rsidRPr="00ED5235">
              <w:rPr>
                <w:sz w:val="20"/>
                <w:szCs w:val="20"/>
                <w:highlight w:val="yellow"/>
              </w:rPr>
              <w:t>45 000,00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3.</w:t>
            </w:r>
          </w:p>
        </w:tc>
        <w:tc>
          <w:tcPr>
            <w:tcW w:w="1134" w:type="dxa"/>
            <w:vMerge w:val="restart"/>
          </w:tcPr>
          <w:p w:rsidR="00B4181C" w:rsidRPr="0048665D" w:rsidRDefault="00B4181C" w:rsidP="00FF2F74">
            <w:pPr>
              <w:spacing w:after="120"/>
              <w:jc w:val="center"/>
              <w:rPr>
                <w:color w:val="000000"/>
              </w:rPr>
            </w:pPr>
            <w:r w:rsidRPr="0048665D">
              <w:rPr>
                <w:color w:val="000000"/>
              </w:rPr>
              <w:t>30.02.15/26.20.15</w:t>
            </w:r>
          </w:p>
        </w:tc>
        <w:tc>
          <w:tcPr>
            <w:tcW w:w="2127" w:type="dxa"/>
            <w:vMerge w:val="restart"/>
          </w:tcPr>
          <w:p w:rsidR="00B4181C" w:rsidRPr="0048665D" w:rsidRDefault="00B4181C" w:rsidP="00FF2F74">
            <w:pPr>
              <w:autoSpaceDE w:val="0"/>
              <w:autoSpaceDN w:val="0"/>
              <w:adjustRightInd w:val="0"/>
            </w:pPr>
            <w:r w:rsidRPr="0048665D">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настольные, рабочие станции)</w:t>
            </w:r>
          </w:p>
          <w:p w:rsidR="00B4181C" w:rsidRPr="0048665D" w:rsidRDefault="00B4181C" w:rsidP="00FF2F74">
            <w:pPr>
              <w:spacing w:after="120"/>
              <w:rPr>
                <w:color w:val="000000"/>
              </w:rPr>
            </w:pPr>
            <w:r w:rsidRPr="0048665D">
              <w:t>(системный блок и, моноблоки монитор)</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«Помощник»т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pStyle w:val="ConsPlusNormal"/>
              <w:jc w:val="center"/>
              <w:rPr>
                <w:sz w:val="20"/>
                <w:szCs w:val="20"/>
              </w:rPr>
            </w:pPr>
          </w:p>
        </w:tc>
        <w:tc>
          <w:tcPr>
            <w:tcW w:w="1842" w:type="dxa"/>
          </w:tcPr>
          <w:p w:rsidR="00B4181C" w:rsidRPr="0048665D" w:rsidRDefault="00B4181C" w:rsidP="00FF2F74">
            <w:pPr>
              <w:spacing w:after="120"/>
              <w:jc w:val="center"/>
              <w:rPr>
                <w:color w:val="000000"/>
              </w:rPr>
            </w:pPr>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jc w:val="center"/>
              <w:rPr>
                <w:sz w:val="20"/>
                <w:szCs w:val="20"/>
              </w:rPr>
            </w:pPr>
            <w:r w:rsidRPr="0048665D">
              <w:rPr>
                <w:color w:val="000000"/>
                <w:sz w:val="20"/>
                <w:szCs w:val="20"/>
              </w:rPr>
              <w:t xml:space="preserve">Моноблок / системный блок и монитор, размер экрана не менее 24'', разрешение экрана не менее 1920 на 1080 точек, тип процессора не ниже </w:t>
            </w:r>
            <w:r w:rsidRPr="00ED5235">
              <w:rPr>
                <w:color w:val="000000"/>
                <w:sz w:val="20"/>
                <w:szCs w:val="20"/>
                <w:highlight w:val="yellow"/>
              </w:rPr>
              <w:t>i5</w:t>
            </w:r>
            <w:r w:rsidRPr="0048665D">
              <w:rPr>
                <w:color w:val="000000"/>
                <w:sz w:val="20"/>
                <w:szCs w:val="20"/>
              </w:rPr>
              <w:t xml:space="preserve"> (или эквивалент),</w:t>
            </w:r>
            <w:r w:rsidRPr="0048665D">
              <w:rPr>
                <w:sz w:val="20"/>
                <w:szCs w:val="20"/>
              </w:rPr>
              <w:t xml:space="preserve"> номинальная тактовая частота </w:t>
            </w:r>
            <w:r w:rsidRPr="0048665D">
              <w:rPr>
                <w:color w:val="000000"/>
                <w:sz w:val="20"/>
                <w:szCs w:val="20"/>
              </w:rPr>
              <w:t xml:space="preserve">не менее 2,9 ГГЦ,  размер оперативной памяти не менее </w:t>
            </w:r>
            <w:r w:rsidRPr="00ED5235">
              <w:rPr>
                <w:color w:val="000000"/>
                <w:sz w:val="20"/>
                <w:szCs w:val="20"/>
                <w:highlight w:val="yellow"/>
              </w:rPr>
              <w:t>16</w:t>
            </w:r>
            <w:r w:rsidRPr="0048665D">
              <w:rPr>
                <w:color w:val="000000"/>
                <w:sz w:val="20"/>
                <w:szCs w:val="20"/>
              </w:rPr>
              <w:t xml:space="preserve"> Гбайт, </w:t>
            </w:r>
            <w:r w:rsidRPr="00897A9C">
              <w:rPr>
                <w:color w:val="000000"/>
                <w:sz w:val="20"/>
                <w:szCs w:val="20"/>
                <w:highlight w:val="yellow"/>
                <w:lang w:val="en-US"/>
              </w:rPr>
              <w:t>SSD</w:t>
            </w:r>
            <w:r w:rsidRPr="0048665D">
              <w:rPr>
                <w:color w:val="000000"/>
                <w:sz w:val="20"/>
                <w:szCs w:val="20"/>
              </w:rPr>
              <w:t xml:space="preserve"> диск не менее 500 Гбайт, встроенное ядро видеоадаптера, операционная система не </w:t>
            </w:r>
            <w:r>
              <w:rPr>
                <w:color w:val="000000"/>
                <w:sz w:val="20"/>
                <w:szCs w:val="20"/>
              </w:rPr>
              <w:t>ниже</w:t>
            </w:r>
            <w:r w:rsidRPr="0048665D">
              <w:rPr>
                <w:color w:val="000000"/>
                <w:sz w:val="20"/>
                <w:szCs w:val="20"/>
              </w:rPr>
              <w:t>Windows</w:t>
            </w:r>
            <w:r w:rsidRPr="00897A9C">
              <w:rPr>
                <w:color w:val="000000"/>
                <w:sz w:val="20"/>
                <w:szCs w:val="20"/>
                <w:highlight w:val="yellow"/>
              </w:rPr>
              <w:t>10</w:t>
            </w:r>
            <w:r w:rsidRPr="0048665D">
              <w:rPr>
                <w:color w:val="000000"/>
                <w:sz w:val="20"/>
                <w:szCs w:val="20"/>
              </w:rPr>
              <w:t>Pro,</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highlight w:val="yellow"/>
              </w:rPr>
              <w:t>8</w:t>
            </w:r>
            <w:r w:rsidRPr="00897A9C">
              <w:rPr>
                <w:color w:val="000000"/>
                <w:highlight w:val="yellow"/>
              </w:rPr>
              <w:t>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 xml:space="preserve">Тип (моноблок/ системный блок и монитор), размер </w:t>
            </w:r>
            <w:r w:rsidRPr="0048665D">
              <w:lastRenderedPageBreak/>
              <w:t>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t xml:space="preserve">Тип (моноблок/ системный блок и монитор), размер </w:t>
            </w:r>
            <w:r w:rsidRPr="0048665D">
              <w:lastRenderedPageBreak/>
              <w:t>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jc w:val="center"/>
              <w:rPr>
                <w:sz w:val="20"/>
                <w:szCs w:val="20"/>
              </w:rPr>
            </w:pPr>
            <w:r w:rsidRPr="0048665D">
              <w:rPr>
                <w:color w:val="000000"/>
                <w:sz w:val="20"/>
                <w:szCs w:val="20"/>
              </w:rPr>
              <w:lastRenderedPageBreak/>
              <w:t xml:space="preserve">Моноблок / системный блок и монитор, размер </w:t>
            </w:r>
            <w:r w:rsidRPr="0048665D">
              <w:rPr>
                <w:color w:val="000000"/>
                <w:sz w:val="20"/>
                <w:szCs w:val="20"/>
              </w:rPr>
              <w:lastRenderedPageBreak/>
              <w:t xml:space="preserve">экрана не менее 24'', разрешение экрана не менее 1920 на 1080 точек, тип процессора не ниже </w:t>
            </w:r>
            <w:r w:rsidRPr="00ED5235">
              <w:rPr>
                <w:color w:val="000000"/>
                <w:sz w:val="20"/>
                <w:szCs w:val="20"/>
                <w:highlight w:val="yellow"/>
              </w:rPr>
              <w:t>i5</w:t>
            </w:r>
            <w:r w:rsidRPr="0048665D">
              <w:rPr>
                <w:color w:val="000000"/>
                <w:sz w:val="20"/>
                <w:szCs w:val="20"/>
              </w:rPr>
              <w:t xml:space="preserve"> (или эквивалент),</w:t>
            </w:r>
            <w:r w:rsidRPr="0048665D">
              <w:rPr>
                <w:sz w:val="20"/>
                <w:szCs w:val="20"/>
              </w:rPr>
              <w:t xml:space="preserve"> номинальная тактовая частота </w:t>
            </w:r>
            <w:r w:rsidRPr="0048665D">
              <w:rPr>
                <w:color w:val="000000"/>
                <w:sz w:val="20"/>
                <w:szCs w:val="20"/>
              </w:rPr>
              <w:t xml:space="preserve">не менее 2,9 ГГЦ,  размер оперативной памяти не менее </w:t>
            </w:r>
            <w:r w:rsidRPr="00ED5235">
              <w:rPr>
                <w:color w:val="000000"/>
                <w:sz w:val="20"/>
                <w:szCs w:val="20"/>
                <w:highlight w:val="yellow"/>
              </w:rPr>
              <w:t>16</w:t>
            </w:r>
            <w:r w:rsidRPr="0048665D">
              <w:rPr>
                <w:color w:val="000000"/>
                <w:sz w:val="20"/>
                <w:szCs w:val="20"/>
              </w:rPr>
              <w:t xml:space="preserve"> Гбайт, </w:t>
            </w:r>
            <w:r w:rsidRPr="00897A9C">
              <w:rPr>
                <w:color w:val="000000"/>
                <w:sz w:val="20"/>
                <w:szCs w:val="20"/>
                <w:highlight w:val="yellow"/>
                <w:lang w:val="en-US"/>
              </w:rPr>
              <w:t>SSD</w:t>
            </w:r>
            <w:r w:rsidRPr="0048665D">
              <w:rPr>
                <w:color w:val="000000"/>
                <w:sz w:val="20"/>
                <w:szCs w:val="20"/>
              </w:rPr>
              <w:t xml:space="preserve"> диск не менее 500 Гбайт, встроенное ядро видеоадаптера, операционная система не </w:t>
            </w:r>
            <w:r>
              <w:rPr>
                <w:color w:val="000000"/>
                <w:sz w:val="20"/>
                <w:szCs w:val="20"/>
              </w:rPr>
              <w:t>ниже</w:t>
            </w:r>
            <w:r w:rsidRPr="0048665D">
              <w:rPr>
                <w:color w:val="000000"/>
                <w:sz w:val="20"/>
                <w:szCs w:val="20"/>
              </w:rPr>
              <w:t>Windows</w:t>
            </w:r>
            <w:r w:rsidRPr="00897A9C">
              <w:rPr>
                <w:color w:val="000000"/>
                <w:sz w:val="20"/>
                <w:szCs w:val="20"/>
                <w:highlight w:val="yellow"/>
              </w:rPr>
              <w:t>10</w:t>
            </w:r>
            <w:r w:rsidRPr="0048665D">
              <w:rPr>
                <w:color w:val="000000"/>
                <w:sz w:val="20"/>
                <w:szCs w:val="20"/>
              </w:rPr>
              <w:t>Pro,</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highlight w:val="yellow"/>
              </w:rPr>
              <w:t>8</w:t>
            </w:r>
            <w:r w:rsidRPr="00897A9C">
              <w:rPr>
                <w:color w:val="000000"/>
                <w:highlight w:val="yellow"/>
              </w:rPr>
              <w:t>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w:t>
            </w:r>
            <w:r w:rsidRPr="0048665D">
              <w:lastRenderedPageBreak/>
              <w:t>предельная цена</w:t>
            </w:r>
          </w:p>
        </w:tc>
        <w:tc>
          <w:tcPr>
            <w:tcW w:w="1701" w:type="dxa"/>
          </w:tcPr>
          <w:p w:rsidR="00B4181C" w:rsidRPr="0048665D" w:rsidRDefault="00B4181C" w:rsidP="00FF2F74">
            <w:pPr>
              <w:spacing w:after="120"/>
              <w:jc w:val="center"/>
              <w:rPr>
                <w:color w:val="000000"/>
              </w:rPr>
            </w:pPr>
            <w:r w:rsidRPr="0048665D">
              <w:rPr>
                <w:color w:val="000000"/>
              </w:rPr>
              <w:lastRenderedPageBreak/>
              <w:t>,</w:t>
            </w:r>
          </w:p>
        </w:tc>
        <w:tc>
          <w:tcPr>
            <w:tcW w:w="1842" w:type="dxa"/>
          </w:tcPr>
          <w:p w:rsidR="00B4181C" w:rsidRPr="0048665D" w:rsidRDefault="00B4181C" w:rsidP="00FF2F74">
            <w:pPr>
              <w:spacing w:after="120"/>
              <w:jc w:val="center"/>
              <w:rPr>
                <w:color w:val="000000"/>
              </w:rPr>
            </w:pPr>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jc w:val="center"/>
              <w:rPr>
                <w:sz w:val="20"/>
                <w:szCs w:val="20"/>
              </w:rPr>
            </w:pPr>
            <w:r w:rsidRPr="0048665D">
              <w:rPr>
                <w:color w:val="000000"/>
                <w:sz w:val="20"/>
                <w:szCs w:val="20"/>
              </w:rPr>
              <w:t xml:space="preserve">Моноблок / системный блок и монитор, размер экрана не менее 24'', разрешение экрана не менее 1920 на 1080 точек, тип процессора не ниже </w:t>
            </w:r>
            <w:r w:rsidRPr="00ED5235">
              <w:rPr>
                <w:color w:val="000000"/>
                <w:sz w:val="20"/>
                <w:szCs w:val="20"/>
                <w:highlight w:val="yellow"/>
              </w:rPr>
              <w:t>i5</w:t>
            </w:r>
            <w:r w:rsidRPr="0048665D">
              <w:rPr>
                <w:color w:val="000000"/>
                <w:sz w:val="20"/>
                <w:szCs w:val="20"/>
              </w:rPr>
              <w:t xml:space="preserve"> (или эквивалент),</w:t>
            </w:r>
            <w:r w:rsidRPr="0048665D">
              <w:rPr>
                <w:sz w:val="20"/>
                <w:szCs w:val="20"/>
              </w:rPr>
              <w:t xml:space="preserve"> номинальная тактовая частота </w:t>
            </w:r>
            <w:r w:rsidRPr="0048665D">
              <w:rPr>
                <w:color w:val="000000"/>
                <w:sz w:val="20"/>
                <w:szCs w:val="20"/>
              </w:rPr>
              <w:t xml:space="preserve">не менее 2,9 ГГЦ,  размер оперативной памяти не менее </w:t>
            </w:r>
            <w:r w:rsidRPr="00ED5235">
              <w:rPr>
                <w:color w:val="000000"/>
                <w:sz w:val="20"/>
                <w:szCs w:val="20"/>
                <w:highlight w:val="yellow"/>
              </w:rPr>
              <w:t>16</w:t>
            </w:r>
            <w:r w:rsidRPr="0048665D">
              <w:rPr>
                <w:color w:val="000000"/>
                <w:sz w:val="20"/>
                <w:szCs w:val="20"/>
              </w:rPr>
              <w:t xml:space="preserve"> Гбайт, </w:t>
            </w:r>
            <w:r w:rsidRPr="00897A9C">
              <w:rPr>
                <w:color w:val="000000"/>
                <w:sz w:val="20"/>
                <w:szCs w:val="20"/>
                <w:highlight w:val="yellow"/>
                <w:lang w:val="en-US"/>
              </w:rPr>
              <w:t>SSD</w:t>
            </w:r>
            <w:r w:rsidRPr="0048665D">
              <w:rPr>
                <w:color w:val="000000"/>
                <w:sz w:val="20"/>
                <w:szCs w:val="20"/>
              </w:rPr>
              <w:t xml:space="preserve"> диск не менее 500 Гбайт, встроенное ядро видеоадаптера, операционная система не </w:t>
            </w:r>
            <w:r>
              <w:rPr>
                <w:color w:val="000000"/>
                <w:sz w:val="20"/>
                <w:szCs w:val="20"/>
              </w:rPr>
              <w:t>ниже</w:t>
            </w:r>
            <w:r w:rsidRPr="0048665D">
              <w:rPr>
                <w:color w:val="000000"/>
                <w:sz w:val="20"/>
                <w:szCs w:val="20"/>
              </w:rPr>
              <w:t>Windows</w:t>
            </w:r>
            <w:r w:rsidRPr="00897A9C">
              <w:rPr>
                <w:color w:val="000000"/>
                <w:sz w:val="20"/>
                <w:szCs w:val="20"/>
                <w:highlight w:val="yellow"/>
              </w:rPr>
              <w:t>10</w:t>
            </w:r>
            <w:r w:rsidRPr="0048665D">
              <w:rPr>
                <w:color w:val="000000"/>
                <w:sz w:val="20"/>
                <w:szCs w:val="20"/>
              </w:rPr>
              <w:t>Pro,</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highlight w:val="yellow"/>
              </w:rPr>
              <w:t>8</w:t>
            </w:r>
            <w:r w:rsidRPr="00897A9C">
              <w:rPr>
                <w:color w:val="000000"/>
                <w:highlight w:val="yellow"/>
              </w:rPr>
              <w:t>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4.</w:t>
            </w:r>
          </w:p>
        </w:tc>
        <w:tc>
          <w:tcPr>
            <w:tcW w:w="1134" w:type="dxa"/>
            <w:vMerge w:val="restart"/>
          </w:tcPr>
          <w:p w:rsidR="00B4181C" w:rsidRPr="0048665D" w:rsidRDefault="00B4181C" w:rsidP="00FF2F74">
            <w:pPr>
              <w:spacing w:after="120"/>
              <w:jc w:val="center"/>
              <w:rPr>
                <w:color w:val="000000"/>
              </w:rPr>
            </w:pPr>
            <w:r w:rsidRPr="0048665D">
              <w:rPr>
                <w:color w:val="000000"/>
              </w:rPr>
              <w:t>30.02.15/ 26.20.15</w:t>
            </w:r>
          </w:p>
        </w:tc>
        <w:tc>
          <w:tcPr>
            <w:tcW w:w="2127" w:type="dxa"/>
            <w:vMerge w:val="restart"/>
          </w:tcPr>
          <w:p w:rsidR="00B4181C" w:rsidRPr="0048665D" w:rsidRDefault="00B4181C" w:rsidP="00FF2F74">
            <w:pPr>
              <w:autoSpaceDE w:val="0"/>
              <w:autoSpaceDN w:val="0"/>
              <w:adjustRightInd w:val="0"/>
            </w:pPr>
            <w:r w:rsidRPr="0048665D">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настольные, рабочие станции)</w:t>
            </w:r>
          </w:p>
          <w:p w:rsidR="00B4181C" w:rsidRPr="0048665D" w:rsidRDefault="00B4181C" w:rsidP="00FF2F74">
            <w:pPr>
              <w:spacing w:after="120"/>
              <w:rPr>
                <w:color w:val="000000"/>
              </w:rPr>
            </w:pPr>
            <w:r w:rsidRPr="0048665D">
              <w:rPr>
                <w:color w:val="000000"/>
              </w:rPr>
              <w:t>(сервер)</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rPr>
                <w:color w:val="000000"/>
              </w:rPr>
            </w:pPr>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p w:rsidR="00B4181C" w:rsidRPr="0048665D" w:rsidRDefault="00B4181C" w:rsidP="00FF2F74">
            <w:pPr>
              <w:spacing w:after="120"/>
              <w:jc w:val="center"/>
              <w:rPr>
                <w:color w:val="000000"/>
              </w:rPr>
            </w:pPr>
            <w:r w:rsidRPr="0048665D">
              <w:rPr>
                <w:color w:val="000000"/>
              </w:rPr>
              <w:t>(сервер)</w:t>
            </w:r>
          </w:p>
        </w:tc>
        <w:tc>
          <w:tcPr>
            <w:tcW w:w="1701" w:type="dxa"/>
          </w:tcPr>
          <w:p w:rsidR="00B4181C" w:rsidRPr="0048665D" w:rsidRDefault="00B4181C" w:rsidP="00FF2F74">
            <w:pPr>
              <w:tabs>
                <w:tab w:val="left" w:pos="1927"/>
                <w:tab w:val="left" w:pos="3155"/>
                <w:tab w:val="left" w:pos="9015"/>
                <w:tab w:val="left" w:pos="11741"/>
              </w:tabs>
              <w:ind w:left="-43" w:right="-31"/>
              <w:rPr>
                <w:rFonts w:eastAsia="Calibri"/>
              </w:rPr>
            </w:pPr>
          </w:p>
        </w:tc>
        <w:tc>
          <w:tcPr>
            <w:tcW w:w="1842" w:type="dxa"/>
          </w:tcPr>
          <w:p w:rsidR="00B4181C" w:rsidRPr="0048665D" w:rsidRDefault="00B4181C" w:rsidP="00FF2F74">
            <w:pPr>
              <w:spacing w:after="120"/>
              <w:rPr>
                <w:color w:val="000000"/>
              </w:rPr>
            </w:pPr>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w:t>
            </w:r>
          </w:p>
          <w:p w:rsidR="00B4181C" w:rsidRPr="0048665D" w:rsidRDefault="00B4181C" w:rsidP="00FF2F74">
            <w:pPr>
              <w:spacing w:after="120"/>
              <w:jc w:val="center"/>
              <w:rPr>
                <w:color w:val="000000"/>
              </w:rPr>
            </w:pPr>
            <w:r w:rsidRPr="0048665D">
              <w:rPr>
                <w:color w:val="000000"/>
              </w:rPr>
              <w:t>(сервер)</w:t>
            </w:r>
          </w:p>
        </w:tc>
        <w:tc>
          <w:tcPr>
            <w:tcW w:w="1985" w:type="dxa"/>
          </w:tcPr>
          <w:p w:rsidR="00B4181C" w:rsidRPr="0048665D" w:rsidRDefault="00B4181C" w:rsidP="00FF2F74">
            <w:pPr>
              <w:tabs>
                <w:tab w:val="left" w:pos="1927"/>
                <w:tab w:val="left" w:pos="3155"/>
                <w:tab w:val="left" w:pos="9015"/>
                <w:tab w:val="left" w:pos="11741"/>
              </w:tabs>
              <w:ind w:left="-43" w:right="-31"/>
              <w:rPr>
                <w:rFonts w:eastAsia="Calibri"/>
              </w:rPr>
            </w:pPr>
            <w:r w:rsidRPr="0048665D">
              <w:rPr>
                <w:rFonts w:eastAsia="Calibri"/>
              </w:rPr>
              <w:t>Отсеки для установки жестких дисков форм-фактора 3,5 дюйма не более 8шт. Количество устанавливаемых процессоров не более 4шт. Поддержка оперативной памяти</w:t>
            </w:r>
            <w:r w:rsidRPr="0048665D">
              <w:rPr>
                <w:lang w:val="en-US"/>
              </w:rPr>
              <w:t>DDR</w:t>
            </w:r>
            <w:r w:rsidRPr="0048665D">
              <w:t xml:space="preserve">4 </w:t>
            </w:r>
            <w:r w:rsidRPr="0048665D">
              <w:rPr>
                <w:lang w:val="en-US"/>
              </w:rPr>
              <w:t>ECCRegistered</w:t>
            </w:r>
            <w:r w:rsidRPr="0048665D">
              <w:t>. М</w:t>
            </w:r>
            <w:r w:rsidRPr="0048665D">
              <w:rPr>
                <w:rFonts w:eastAsia="Calibri"/>
              </w:rPr>
              <w:t>аксимальная поддерживаемая эффективная частота оперативной памяти  не более  2133 МГц. Многоядерный процессор частота не более 3500МГц. Размер оперативной памяти не более 16Гб. Пакет офисного ПО</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437726">
              <w:rPr>
                <w:color w:val="000000"/>
                <w:highlight w:val="yellow"/>
              </w:rPr>
              <w:t>850 000,00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 xml:space="preserve">Шт. </w:t>
            </w:r>
          </w:p>
        </w:tc>
        <w:tc>
          <w:tcPr>
            <w:tcW w:w="1890" w:type="dxa"/>
          </w:tcPr>
          <w:p w:rsidR="00B4181C" w:rsidRPr="0048665D" w:rsidRDefault="00B4181C" w:rsidP="00FF2F74">
            <w:pPr>
              <w:spacing w:after="120"/>
              <w:rPr>
                <w:color w:val="000000"/>
              </w:rPr>
            </w:pPr>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w:t>
            </w:r>
            <w:r w:rsidRPr="0048665D">
              <w:lastRenderedPageBreak/>
              <w:t>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p w:rsidR="00B4181C" w:rsidRPr="0048665D" w:rsidRDefault="00B4181C" w:rsidP="00FF2F74">
            <w:pPr>
              <w:spacing w:after="120"/>
              <w:jc w:val="center"/>
              <w:rPr>
                <w:color w:val="000000"/>
              </w:rPr>
            </w:pPr>
            <w:r w:rsidRPr="0048665D">
              <w:rPr>
                <w:color w:val="000000"/>
              </w:rPr>
              <w:t>(сервер)</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rPr>
                <w:color w:val="000000"/>
              </w:rPr>
            </w:pPr>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w:t>
            </w:r>
            <w:r w:rsidRPr="0048665D">
              <w:lastRenderedPageBreak/>
              <w:t xml:space="preserve">жесткого диска, оптический привод, тип видеоадаптера, поддерживаемая операционная система, предустановленное программное обеспечение, </w:t>
            </w:r>
          </w:p>
          <w:p w:rsidR="00B4181C" w:rsidRPr="0048665D" w:rsidRDefault="00B4181C" w:rsidP="00FF2F74">
            <w:pPr>
              <w:spacing w:after="120"/>
              <w:jc w:val="center"/>
              <w:rPr>
                <w:color w:val="000000"/>
              </w:rPr>
            </w:pPr>
            <w:r w:rsidRPr="0048665D">
              <w:rPr>
                <w:color w:val="000000"/>
              </w:rPr>
              <w:t>(сервер)</w:t>
            </w:r>
          </w:p>
        </w:tc>
        <w:tc>
          <w:tcPr>
            <w:tcW w:w="1985" w:type="dxa"/>
          </w:tcPr>
          <w:p w:rsidR="00B4181C" w:rsidRPr="0048665D" w:rsidRDefault="00B4181C" w:rsidP="00FF2F74">
            <w:pPr>
              <w:spacing w:after="120"/>
              <w:jc w:val="center"/>
              <w:rPr>
                <w:color w:val="000000"/>
              </w:rPr>
            </w:pPr>
            <w:r w:rsidRPr="0048665D">
              <w:rPr>
                <w:rFonts w:eastAsia="Calibri"/>
              </w:rPr>
              <w:lastRenderedPageBreak/>
              <w:t xml:space="preserve">Отсеки для установки жестких дисков форм-фактора 3,5 дюйма не более 8шт. Количество устанавливаемых процессоров не более 4шт. Поддержка </w:t>
            </w:r>
            <w:r w:rsidRPr="0048665D">
              <w:rPr>
                <w:rFonts w:eastAsia="Calibri"/>
              </w:rPr>
              <w:lastRenderedPageBreak/>
              <w:t>оперативной памяти</w:t>
            </w:r>
            <w:r w:rsidRPr="0048665D">
              <w:rPr>
                <w:lang w:val="en-US"/>
              </w:rPr>
              <w:t>DDR</w:t>
            </w:r>
            <w:r w:rsidRPr="0048665D">
              <w:t xml:space="preserve">4 </w:t>
            </w:r>
            <w:r w:rsidRPr="0048665D">
              <w:rPr>
                <w:lang w:val="en-US"/>
              </w:rPr>
              <w:t>ECCRegistered</w:t>
            </w:r>
            <w:r w:rsidRPr="0048665D">
              <w:t>. М</w:t>
            </w:r>
            <w:r w:rsidRPr="0048665D">
              <w:rPr>
                <w:rFonts w:eastAsia="Calibri"/>
              </w:rPr>
              <w:t>аксимальная поддерживаемая эффективная частота оперативной памяти  не более  2133 МГц. Многоядерный процессор частота не более 3500МГц. Размер оперативной памяти не более 16Гб. Пакет офисного ПО</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437726">
              <w:rPr>
                <w:color w:val="000000"/>
                <w:highlight w:val="yellow"/>
              </w:rPr>
              <w:t>850 000,00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rPr>
                <w:color w:val="000000"/>
              </w:rPr>
            </w:pPr>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p w:rsidR="00B4181C" w:rsidRPr="0048665D" w:rsidRDefault="00B4181C" w:rsidP="00FF2F74">
            <w:pPr>
              <w:spacing w:after="120"/>
              <w:jc w:val="center"/>
              <w:rPr>
                <w:color w:val="000000"/>
              </w:rPr>
            </w:pPr>
            <w:r w:rsidRPr="0048665D">
              <w:rPr>
                <w:color w:val="000000"/>
              </w:rPr>
              <w:t>(сервер)</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rPr>
                <w:color w:val="000000"/>
              </w:rPr>
            </w:pPr>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w:t>
            </w:r>
          </w:p>
          <w:p w:rsidR="00B4181C" w:rsidRPr="0048665D" w:rsidRDefault="00B4181C" w:rsidP="00FF2F74">
            <w:pPr>
              <w:spacing w:after="120"/>
              <w:jc w:val="center"/>
              <w:rPr>
                <w:color w:val="000000"/>
              </w:rPr>
            </w:pPr>
            <w:r w:rsidRPr="0048665D">
              <w:rPr>
                <w:color w:val="000000"/>
              </w:rPr>
              <w:t>(сервер)</w:t>
            </w:r>
          </w:p>
        </w:tc>
        <w:tc>
          <w:tcPr>
            <w:tcW w:w="1985" w:type="dxa"/>
          </w:tcPr>
          <w:p w:rsidR="00B4181C" w:rsidRPr="0048665D" w:rsidRDefault="00B4181C" w:rsidP="00FF2F74">
            <w:pPr>
              <w:spacing w:after="120"/>
              <w:jc w:val="center"/>
              <w:rPr>
                <w:color w:val="000000"/>
              </w:rPr>
            </w:pPr>
            <w:r w:rsidRPr="0048665D">
              <w:rPr>
                <w:rFonts w:eastAsia="Calibri"/>
              </w:rPr>
              <w:t>Отсеки для установки жестких дисков форм-фактора 3,5 дюйма не более 8шт. Количество устанавливаемых процессоров не более 4шт. Поддержка оперативной памяти</w:t>
            </w:r>
            <w:r w:rsidRPr="0048665D">
              <w:rPr>
                <w:lang w:val="en-US"/>
              </w:rPr>
              <w:t>DDR</w:t>
            </w:r>
            <w:r w:rsidRPr="0048665D">
              <w:t xml:space="preserve">4 </w:t>
            </w:r>
            <w:r w:rsidRPr="0048665D">
              <w:rPr>
                <w:lang w:val="en-US"/>
              </w:rPr>
              <w:t>ECCRegistered</w:t>
            </w:r>
            <w:r w:rsidRPr="0048665D">
              <w:t>. М</w:t>
            </w:r>
            <w:r w:rsidRPr="0048665D">
              <w:rPr>
                <w:rFonts w:eastAsia="Calibri"/>
              </w:rPr>
              <w:t xml:space="preserve">аксимальная поддерживаемая эффективная частота оперативной памяти  не более  2133 МГц. Многоядерный процессор частота не более 3500МГц. Размер оперативной </w:t>
            </w:r>
            <w:r w:rsidRPr="0048665D">
              <w:rPr>
                <w:rFonts w:eastAsia="Calibri"/>
              </w:rPr>
              <w:lastRenderedPageBreak/>
              <w:t>памяти не более 16Гб. Пакет офисного ПО</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437726">
              <w:rPr>
                <w:color w:val="000000"/>
                <w:highlight w:val="yellow"/>
              </w:rPr>
              <w:t>850 000,00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Pr>
                <w:color w:val="000000"/>
              </w:rPr>
              <w:t>5</w:t>
            </w:r>
            <w:r w:rsidRPr="0048665D">
              <w:rPr>
                <w:color w:val="000000"/>
              </w:rPr>
              <w:t>.</w:t>
            </w:r>
          </w:p>
        </w:tc>
        <w:tc>
          <w:tcPr>
            <w:tcW w:w="1134" w:type="dxa"/>
            <w:vMerge w:val="restart"/>
          </w:tcPr>
          <w:p w:rsidR="00B4181C" w:rsidRPr="0048665D" w:rsidRDefault="00B4181C" w:rsidP="00FF2F74">
            <w:pPr>
              <w:spacing w:after="120"/>
              <w:jc w:val="center"/>
              <w:rPr>
                <w:color w:val="000000"/>
              </w:rPr>
            </w:pPr>
            <w:r w:rsidRPr="0048665D">
              <w:rPr>
                <w:color w:val="000000"/>
              </w:rPr>
              <w:t>30.02.16/</w:t>
            </w:r>
            <w:r w:rsidRPr="0048665D">
              <w:t>26.20.16</w:t>
            </w:r>
          </w:p>
        </w:tc>
        <w:tc>
          <w:tcPr>
            <w:tcW w:w="2127" w:type="dxa"/>
            <w:vMerge w:val="restart"/>
          </w:tcPr>
          <w:p w:rsidR="00B4181C" w:rsidRPr="0048665D" w:rsidRDefault="00B4181C" w:rsidP="00FF2F74">
            <w:pPr>
              <w:autoSpaceDE w:val="0"/>
              <w:autoSpaceDN w:val="0"/>
              <w:adjustRightInd w:val="0"/>
              <w:rPr>
                <w:rFonts w:eastAsia="Calibri"/>
                <w:lang w:eastAsia="en-US"/>
              </w:rPr>
            </w:pPr>
            <w:r w:rsidRPr="0048665D">
              <w:rPr>
                <w:rFonts w:eastAsia="Calibri"/>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 )</w:t>
            </w:r>
          </w:p>
          <w:p w:rsidR="00B4181C" w:rsidRPr="0048665D" w:rsidRDefault="00B4181C" w:rsidP="00FF2F74">
            <w:pPr>
              <w:autoSpaceDE w:val="0"/>
              <w:autoSpaceDN w:val="0"/>
              <w:adjustRightInd w:val="0"/>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985" w:type="dxa"/>
          </w:tcPr>
          <w:p w:rsidR="00B4181C" w:rsidRPr="0048665D" w:rsidRDefault="00B4181C" w:rsidP="00FF2F74">
            <w:pPr>
              <w:spacing w:after="120"/>
              <w:jc w:val="center"/>
              <w:rPr>
                <w:color w:val="000000"/>
              </w:rPr>
            </w:pPr>
            <w:r w:rsidRPr="0048665D">
              <w:rPr>
                <w:color w:val="000000"/>
              </w:rPr>
              <w:t xml:space="preserve">Количество печатания листов (копий) формата А4 не менее </w:t>
            </w:r>
            <w:r w:rsidRPr="006F6EC7">
              <w:rPr>
                <w:color w:val="000000"/>
                <w:highlight w:val="yellow"/>
              </w:rPr>
              <w:t>38</w:t>
            </w:r>
            <w:r w:rsidRPr="0048665D">
              <w:rPr>
                <w:color w:val="000000"/>
              </w:rPr>
              <w:t xml:space="preserve"> коп/мин, качество печати не хуже 1200dpi, размер оперативной памяти не менее 512Mb.</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BE3B80" w:rsidRDefault="00B4181C" w:rsidP="00FF2F74">
            <w:pPr>
              <w:spacing w:after="120"/>
              <w:jc w:val="center"/>
              <w:rPr>
                <w:color w:val="000000"/>
                <w:highlight w:val="yellow"/>
              </w:rPr>
            </w:pPr>
            <w:r>
              <w:rPr>
                <w:color w:val="000000"/>
                <w:highlight w:val="yellow"/>
              </w:rPr>
              <w:t>70</w:t>
            </w:r>
            <w:r w:rsidRPr="00437726">
              <w:rPr>
                <w:color w:val="000000"/>
                <w:highlight w:val="yellow"/>
              </w:rPr>
              <w:t>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сканера/многофунк</w:t>
            </w:r>
            <w:r w:rsidRPr="0048665D">
              <w:lastRenderedPageBreak/>
              <w:t>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w:t>
            </w:r>
            <w:r w:rsidRPr="0048665D">
              <w:lastRenderedPageBreak/>
              <w:t>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985" w:type="dxa"/>
          </w:tcPr>
          <w:p w:rsidR="00B4181C" w:rsidRPr="0048665D" w:rsidRDefault="00B4181C" w:rsidP="00FF2F74">
            <w:pPr>
              <w:spacing w:after="120"/>
              <w:jc w:val="center"/>
              <w:rPr>
                <w:color w:val="000000"/>
              </w:rPr>
            </w:pPr>
            <w:r w:rsidRPr="0048665D">
              <w:rPr>
                <w:color w:val="000000"/>
              </w:rPr>
              <w:lastRenderedPageBreak/>
              <w:t xml:space="preserve">Количество печатания листов (копий) формата А4 не менее </w:t>
            </w:r>
            <w:r w:rsidRPr="006F6EC7">
              <w:rPr>
                <w:color w:val="000000"/>
                <w:highlight w:val="yellow"/>
              </w:rPr>
              <w:t>38</w:t>
            </w:r>
            <w:r w:rsidRPr="0048665D">
              <w:rPr>
                <w:color w:val="000000"/>
              </w:rPr>
              <w:t xml:space="preserve"> коп/мин, качество печати не хуже 1200dpi, размер оперативной памяти </w:t>
            </w:r>
            <w:r w:rsidRPr="0048665D">
              <w:rPr>
                <w:color w:val="000000"/>
              </w:rPr>
              <w:lastRenderedPageBreak/>
              <w:t>не менее 512Mb.</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highlight w:val="yellow"/>
              </w:rPr>
              <w:t>70</w:t>
            </w:r>
            <w:r w:rsidRPr="00437726">
              <w:rPr>
                <w:color w:val="000000"/>
                <w:highlight w:val="yellow"/>
              </w:rPr>
              <w:t>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w:t>
            </w:r>
            <w:r w:rsidRPr="0048665D">
              <w:lastRenderedPageBreak/>
              <w:t>карт памяти и т.д.)</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w:t>
            </w:r>
            <w:r w:rsidRPr="0048665D">
              <w:lastRenderedPageBreak/>
              <w:t>карт памяти и т.д.)</w:t>
            </w:r>
          </w:p>
        </w:tc>
        <w:tc>
          <w:tcPr>
            <w:tcW w:w="1985" w:type="dxa"/>
          </w:tcPr>
          <w:p w:rsidR="00B4181C" w:rsidRPr="0048665D" w:rsidRDefault="00B4181C" w:rsidP="00FF2F74">
            <w:pPr>
              <w:spacing w:after="120"/>
              <w:jc w:val="center"/>
              <w:rPr>
                <w:color w:val="000000"/>
              </w:rPr>
            </w:pPr>
            <w:r w:rsidRPr="0048665D">
              <w:rPr>
                <w:color w:val="000000"/>
              </w:rPr>
              <w:lastRenderedPageBreak/>
              <w:t xml:space="preserve">Количество печатания листов (копий) формата А4 не менее </w:t>
            </w:r>
            <w:r w:rsidRPr="00623FBE">
              <w:rPr>
                <w:color w:val="000000"/>
                <w:highlight w:val="yellow"/>
              </w:rPr>
              <w:t>38</w:t>
            </w:r>
            <w:r w:rsidRPr="0048665D">
              <w:rPr>
                <w:color w:val="000000"/>
              </w:rPr>
              <w:t xml:space="preserve"> коп/мин, качество печати не хуже 1200dpi, размер оперативной памяти не менее 512Mb.</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highlight w:val="yellow"/>
              </w:rPr>
              <w:t>70</w:t>
            </w:r>
            <w:r w:rsidRPr="00437726">
              <w:rPr>
                <w:color w:val="000000"/>
                <w:highlight w:val="yellow"/>
              </w:rPr>
              <w:t>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Pr>
                <w:color w:val="000000"/>
              </w:rPr>
              <w:t>6</w:t>
            </w:r>
            <w:r w:rsidRPr="0048665D">
              <w:rPr>
                <w:color w:val="000000"/>
              </w:rPr>
              <w:t>.</w:t>
            </w:r>
          </w:p>
        </w:tc>
        <w:tc>
          <w:tcPr>
            <w:tcW w:w="1134" w:type="dxa"/>
            <w:vMerge w:val="restart"/>
          </w:tcPr>
          <w:p w:rsidR="00B4181C" w:rsidRPr="0048665D" w:rsidRDefault="00B4181C" w:rsidP="00FF2F74">
            <w:pPr>
              <w:pStyle w:val="ConsPlusNormal"/>
              <w:jc w:val="center"/>
              <w:rPr>
                <w:color w:val="000000"/>
                <w:sz w:val="20"/>
                <w:szCs w:val="20"/>
              </w:rPr>
            </w:pPr>
            <w:r w:rsidRPr="0048665D">
              <w:rPr>
                <w:color w:val="000000"/>
                <w:sz w:val="20"/>
                <w:szCs w:val="20"/>
              </w:rPr>
              <w:t xml:space="preserve">36.11.11/ 31.01.11 </w:t>
            </w:r>
          </w:p>
        </w:tc>
        <w:tc>
          <w:tcPr>
            <w:tcW w:w="2127" w:type="dxa"/>
            <w:vMerge w:val="restart"/>
          </w:tcPr>
          <w:p w:rsidR="00B4181C" w:rsidRPr="0048665D" w:rsidRDefault="00B4181C" w:rsidP="00FF2F74">
            <w:pPr>
              <w:autoSpaceDE w:val="0"/>
              <w:autoSpaceDN w:val="0"/>
              <w:adjustRightInd w:val="0"/>
              <w:rPr>
                <w:rFonts w:eastAsia="Calibri"/>
                <w:lang w:eastAsia="en-US"/>
              </w:rPr>
            </w:pPr>
            <w:r w:rsidRPr="0048665D">
              <w:rPr>
                <w:rFonts w:eastAsia="Calibri"/>
                <w:lang w:eastAsia="en-US"/>
              </w:rPr>
              <w:t>Мебель для сидения с металлическим каркасом</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«Помощник»т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985" w:type="dxa"/>
          </w:tcPr>
          <w:p w:rsidR="00B4181C" w:rsidRPr="0048665D" w:rsidRDefault="00B4181C" w:rsidP="00FF2F74">
            <w:pPr>
              <w:pStyle w:val="ConsPlusNormal"/>
              <w:jc w:val="center"/>
              <w:rPr>
                <w:color w:val="000000"/>
                <w:sz w:val="20"/>
                <w:szCs w:val="20"/>
              </w:rPr>
            </w:pPr>
            <w:r w:rsidRPr="0048665D">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color w:val="000000"/>
                <w:sz w:val="20"/>
                <w:szCs w:val="20"/>
              </w:rPr>
            </w:pPr>
            <w:r w:rsidRPr="0048665D">
              <w:rPr>
                <w:rFonts w:eastAsia="Calibri"/>
                <w:color w:val="000000"/>
                <w:sz w:val="20"/>
                <w:szCs w:val="20"/>
              </w:rPr>
              <w:t>25 000,00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985" w:type="dxa"/>
          </w:tcPr>
          <w:p w:rsidR="00B4181C" w:rsidRPr="0048665D" w:rsidRDefault="00B4181C" w:rsidP="00FF2F74">
            <w:pPr>
              <w:pStyle w:val="ConsPlusNormal"/>
              <w:jc w:val="center"/>
              <w:rPr>
                <w:color w:val="000000"/>
                <w:sz w:val="20"/>
                <w:szCs w:val="20"/>
              </w:rPr>
            </w:pPr>
            <w:r w:rsidRPr="0048665D">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color w:val="000000"/>
                <w:sz w:val="20"/>
                <w:szCs w:val="20"/>
              </w:rPr>
            </w:pPr>
            <w:r w:rsidRPr="0048665D">
              <w:rPr>
                <w:rFonts w:eastAsia="Calibri"/>
                <w:color w:val="000000"/>
                <w:sz w:val="20"/>
                <w:szCs w:val="20"/>
              </w:rPr>
              <w:t>19 000,00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985" w:type="dxa"/>
          </w:tcPr>
          <w:p w:rsidR="00B4181C" w:rsidRPr="0048665D" w:rsidRDefault="00B4181C" w:rsidP="00FF2F74">
            <w:pPr>
              <w:autoSpaceDE w:val="0"/>
              <w:autoSpaceDN w:val="0"/>
              <w:adjustRightInd w:val="0"/>
              <w:jc w:val="center"/>
              <w:rPr>
                <w:color w:val="000000"/>
              </w:rPr>
            </w:pPr>
            <w:r w:rsidRPr="0048665D">
              <w:rPr>
                <w:color w:val="000000"/>
              </w:rPr>
              <w:t xml:space="preserve">предельное значение - искусственная кожа; возможные значения: мебельный </w:t>
            </w:r>
            <w:r w:rsidRPr="0048665D">
              <w:rPr>
                <w:color w:val="000000"/>
              </w:rPr>
              <w:lastRenderedPageBreak/>
              <w:t>(искусственный) мех, искусственная замша (микрофибра), ткань, нетканые материалы</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color w:val="000000"/>
                <w:sz w:val="20"/>
                <w:szCs w:val="20"/>
              </w:rPr>
            </w:pPr>
            <w:r w:rsidRPr="0048665D">
              <w:rPr>
                <w:rFonts w:eastAsia="Calibri"/>
                <w:color w:val="000000"/>
                <w:sz w:val="20"/>
                <w:szCs w:val="20"/>
              </w:rPr>
              <w:t>10 000,00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Pr>
                <w:color w:val="000000"/>
              </w:rPr>
              <w:t>7</w:t>
            </w:r>
            <w:r w:rsidRPr="0048665D">
              <w:rPr>
                <w:color w:val="000000"/>
              </w:rPr>
              <w:t>.</w:t>
            </w:r>
          </w:p>
        </w:tc>
        <w:tc>
          <w:tcPr>
            <w:tcW w:w="1134" w:type="dxa"/>
            <w:vMerge w:val="restart"/>
          </w:tcPr>
          <w:p w:rsidR="00B4181C" w:rsidRPr="0048665D" w:rsidRDefault="00B4181C" w:rsidP="00FF2F74">
            <w:pPr>
              <w:pStyle w:val="ConsPlusNormal"/>
              <w:jc w:val="center"/>
              <w:rPr>
                <w:color w:val="000000"/>
                <w:sz w:val="20"/>
                <w:szCs w:val="20"/>
              </w:rPr>
            </w:pPr>
            <w:r w:rsidRPr="0048665D">
              <w:rPr>
                <w:color w:val="000000"/>
                <w:sz w:val="20"/>
                <w:szCs w:val="20"/>
              </w:rPr>
              <w:t>36.11.12/ 31.01.12</w:t>
            </w:r>
          </w:p>
        </w:tc>
        <w:tc>
          <w:tcPr>
            <w:tcW w:w="2127" w:type="dxa"/>
            <w:vMerge w:val="restart"/>
          </w:tcPr>
          <w:p w:rsidR="00B4181C" w:rsidRPr="0048665D" w:rsidRDefault="00B4181C" w:rsidP="00FF2F74">
            <w:pPr>
              <w:autoSpaceDE w:val="0"/>
              <w:autoSpaceDN w:val="0"/>
              <w:adjustRightInd w:val="0"/>
              <w:rPr>
                <w:rFonts w:eastAsia="Calibri"/>
                <w:lang w:eastAsia="en-US"/>
              </w:rPr>
            </w:pPr>
            <w:r w:rsidRPr="0048665D">
              <w:rPr>
                <w:rFonts w:eastAsia="Calibri"/>
                <w:lang w:eastAsia="en-US"/>
              </w:rPr>
              <w:t>Мебель для сиденья, с деревянным каркасом</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«Помощник»т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(вид древесины),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(вид древесины), обивочный материал</w:t>
            </w:r>
          </w:p>
        </w:tc>
        <w:tc>
          <w:tcPr>
            <w:tcW w:w="1985" w:type="dxa"/>
          </w:tcPr>
          <w:p w:rsidR="00B4181C" w:rsidRPr="0048665D" w:rsidRDefault="00B4181C" w:rsidP="00FF2F74">
            <w:pPr>
              <w:spacing w:after="120"/>
              <w:jc w:val="center"/>
              <w:rPr>
                <w:color w:val="000000"/>
              </w:rPr>
            </w:pPr>
            <w:r w:rsidRPr="0048665D">
              <w:rPr>
                <w:color w:val="000000"/>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p w:rsidR="00B4181C" w:rsidRPr="0048665D" w:rsidRDefault="00B4181C" w:rsidP="00FF2F74">
            <w:pPr>
              <w:spacing w:after="120"/>
              <w:jc w:val="center"/>
              <w:rPr>
                <w:color w:val="000000"/>
              </w:rPr>
            </w:pPr>
            <w:r w:rsidRPr="0048665D">
              <w:rPr>
                <w:color w:val="00000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rPr>
              <w:t>2</w:t>
            </w:r>
            <w:r w:rsidRPr="0048665D">
              <w:rPr>
                <w:color w:val="000000"/>
              </w:rPr>
              <w:t>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 xml:space="preserve">Материал (вид древесины), обивочные </w:t>
            </w:r>
            <w:r w:rsidRPr="0048665D">
              <w:rPr>
                <w:color w:val="000000"/>
              </w:rPr>
              <w:lastRenderedPageBreak/>
              <w:t>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Материал (вид древесины), обивочный </w:t>
            </w:r>
            <w:r w:rsidRPr="0048665D">
              <w:rPr>
                <w:color w:val="000000"/>
              </w:rPr>
              <w:lastRenderedPageBreak/>
              <w:t>материал</w:t>
            </w:r>
          </w:p>
        </w:tc>
        <w:tc>
          <w:tcPr>
            <w:tcW w:w="1985" w:type="dxa"/>
          </w:tcPr>
          <w:p w:rsidR="00B4181C" w:rsidRPr="0048665D" w:rsidRDefault="00B4181C" w:rsidP="00FF2F74">
            <w:pPr>
              <w:spacing w:after="120"/>
              <w:jc w:val="center"/>
              <w:rPr>
                <w:color w:val="000000"/>
              </w:rPr>
            </w:pPr>
            <w:r w:rsidRPr="0048665D">
              <w:rPr>
                <w:color w:val="000000"/>
              </w:rPr>
              <w:lastRenderedPageBreak/>
              <w:t xml:space="preserve">предельное значение - массив древесины "ценных" </w:t>
            </w:r>
            <w:r w:rsidRPr="0048665D">
              <w:rPr>
                <w:color w:val="000000"/>
              </w:rPr>
              <w:lastRenderedPageBreak/>
              <w:t>пород (твердолиственных и тропических); возможные значения: древесина хвойных и мягколиственных пород: береза, лиственница, сосна, ель</w:t>
            </w:r>
          </w:p>
          <w:p w:rsidR="00B4181C" w:rsidRPr="0048665D" w:rsidRDefault="00B4181C" w:rsidP="00FF2F74">
            <w:pPr>
              <w:spacing w:after="120"/>
              <w:jc w:val="center"/>
              <w:rPr>
                <w:color w:val="000000"/>
              </w:rPr>
            </w:pPr>
            <w:r w:rsidRPr="0048665D">
              <w:rPr>
                <w:color w:val="00000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rPr>
              <w:t>15</w:t>
            </w:r>
            <w:r w:rsidRPr="0048665D">
              <w:rPr>
                <w:color w:val="000000"/>
              </w:rPr>
              <w:t>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(вид древесины),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(вид древесины), обивочный материал</w:t>
            </w:r>
          </w:p>
        </w:tc>
        <w:tc>
          <w:tcPr>
            <w:tcW w:w="1985" w:type="dxa"/>
          </w:tcPr>
          <w:p w:rsidR="00B4181C" w:rsidRPr="0048665D" w:rsidRDefault="00B4181C" w:rsidP="00FF2F74">
            <w:pPr>
              <w:spacing w:after="120"/>
              <w:jc w:val="center"/>
              <w:rPr>
                <w:color w:val="000000"/>
              </w:rPr>
            </w:pPr>
            <w:r w:rsidRPr="0048665D">
              <w:rPr>
                <w:color w:val="000000"/>
              </w:rPr>
              <w:t>возможное значение - древесина хвойных и мягколиственных пород: береза, лиственница, сосна, ель</w:t>
            </w:r>
          </w:p>
          <w:p w:rsidR="00B4181C" w:rsidRPr="0048665D" w:rsidRDefault="00B4181C" w:rsidP="00FF2F74">
            <w:pPr>
              <w:spacing w:after="120"/>
              <w:jc w:val="center"/>
              <w:rPr>
                <w:color w:val="000000"/>
              </w:rPr>
            </w:pPr>
            <w:r w:rsidRPr="0048665D">
              <w:rPr>
                <w:color w:val="000000"/>
              </w:rPr>
              <w:t xml:space="preserve">предельное значение - искусственная кожа; возможные значения; мебельный (искусственный) мех, искусственная </w:t>
            </w:r>
            <w:r w:rsidRPr="0048665D">
              <w:rPr>
                <w:color w:val="000000"/>
              </w:rPr>
              <w:lastRenderedPageBreak/>
              <w:t>замша (микрофибра), ткань, нетканые материалы</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rPr>
              <w:t>1</w:t>
            </w:r>
            <w:r w:rsidRPr="0048665D">
              <w:rPr>
                <w:color w:val="000000"/>
              </w:rPr>
              <w:t>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bl>
    <w:p w:rsidR="00B4181C" w:rsidRDefault="00B4181C" w:rsidP="00B4181C">
      <w:pPr>
        <w:spacing w:after="120"/>
        <w:rPr>
          <w:color w:val="000000"/>
        </w:rPr>
      </w:pPr>
    </w:p>
    <w:p w:rsidR="00B4181C" w:rsidRDefault="00B4181C" w:rsidP="00B4181C">
      <w:pPr>
        <w:spacing w:after="120"/>
        <w:rPr>
          <w:color w:val="000000"/>
        </w:rPr>
      </w:pPr>
    </w:p>
    <w:p w:rsidR="00B4181C" w:rsidRDefault="00B4181C" w:rsidP="00B4181C">
      <w:pPr>
        <w:spacing w:after="120"/>
        <w:rPr>
          <w:color w:val="000000"/>
        </w:rPr>
      </w:pPr>
      <w:r>
        <w:rPr>
          <w:color w:val="000000"/>
        </w:rPr>
        <w:t>˂</w:t>
      </w:r>
      <w:r>
        <w:rPr>
          <w:rFonts w:ascii="Calibri" w:hAnsi="Calibri"/>
          <w:color w:val="000000"/>
        </w:rPr>
        <w:t>*</w:t>
      </w:r>
      <w:r>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B4181C" w:rsidRDefault="00B4181C" w:rsidP="00B4181C">
      <w:pPr>
        <w:spacing w:after="120"/>
        <w:rPr>
          <w:b/>
          <w:color w:val="000000"/>
        </w:rPr>
      </w:pPr>
      <w:r>
        <w:rPr>
          <w:color w:val="000000"/>
        </w:rPr>
        <w:t>˂</w:t>
      </w:r>
      <w:r>
        <w:rPr>
          <w:rFonts w:ascii="Calibri" w:hAnsi="Calibri"/>
          <w:color w:val="000000"/>
        </w:rPr>
        <w:t>**</w:t>
      </w:r>
      <w:r>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956A9A" w:rsidRPr="007C63A3" w:rsidRDefault="00956A9A" w:rsidP="00956A9A">
      <w:pPr>
        <w:spacing w:after="120"/>
        <w:jc w:val="center"/>
        <w:rPr>
          <w:b/>
          <w:color w:val="000000"/>
        </w:rPr>
      </w:pPr>
    </w:p>
    <w:p w:rsidR="00956A9A" w:rsidRDefault="00956A9A">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rPr>
          <w:bCs/>
          <w:sz w:val="22"/>
          <w:szCs w:val="22"/>
        </w:rPr>
      </w:pPr>
    </w:p>
    <w:p w:rsidR="00FD538D" w:rsidRPr="00FD538D" w:rsidRDefault="00FD538D" w:rsidP="00FD538D">
      <w:pPr>
        <w:tabs>
          <w:tab w:val="left" w:pos="9465"/>
          <w:tab w:val="right" w:pos="15451"/>
        </w:tabs>
        <w:jc w:val="right"/>
        <w:rPr>
          <w:bCs/>
          <w:sz w:val="22"/>
          <w:szCs w:val="22"/>
        </w:rPr>
      </w:pPr>
      <w:r w:rsidRPr="00FD538D">
        <w:rPr>
          <w:bCs/>
          <w:sz w:val="22"/>
          <w:szCs w:val="22"/>
        </w:rPr>
        <w:t xml:space="preserve">Приложение 2 </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к распоряжению  администрации Березовского района </w:t>
      </w:r>
    </w:p>
    <w:p w:rsidR="00C8160A" w:rsidRPr="00C84B00" w:rsidRDefault="00C8160A" w:rsidP="00C8160A">
      <w:pPr>
        <w:tabs>
          <w:tab w:val="left" w:pos="9465"/>
          <w:tab w:val="right" w:pos="15451"/>
        </w:tabs>
        <w:jc w:val="right"/>
        <w:rPr>
          <w:bCs/>
          <w:sz w:val="22"/>
          <w:szCs w:val="22"/>
        </w:rPr>
      </w:pPr>
      <w:r>
        <w:rPr>
          <w:bCs/>
          <w:sz w:val="22"/>
          <w:szCs w:val="22"/>
        </w:rPr>
        <w:t>от 16.12.2022 № 846-р</w:t>
      </w:r>
    </w:p>
    <w:p w:rsidR="00FF2F74" w:rsidRPr="00FD538D" w:rsidRDefault="00FF2F74" w:rsidP="00FF2F74">
      <w:pPr>
        <w:spacing w:after="120"/>
        <w:jc w:val="center"/>
        <w:rPr>
          <w:b/>
          <w:color w:val="000000"/>
        </w:rPr>
      </w:pPr>
      <w:r w:rsidRPr="00FD538D">
        <w:rPr>
          <w:b/>
          <w:color w:val="000000"/>
        </w:rPr>
        <w:t>ВЕДОМСТВЕННЫЙ ПЕРЕЧЕНЬ</w:t>
      </w:r>
    </w:p>
    <w:p w:rsidR="00FF2F74" w:rsidRPr="00FD538D" w:rsidRDefault="00FF2F74" w:rsidP="00FF2F74">
      <w:pPr>
        <w:spacing w:after="120"/>
        <w:jc w:val="center"/>
        <w:rPr>
          <w:b/>
          <w:color w:val="000000"/>
        </w:rPr>
      </w:pPr>
      <w:r w:rsidRPr="00FD538D">
        <w:rPr>
          <w:b/>
          <w:color w:val="000000"/>
        </w:rPr>
        <w:t>отдельных видов товаров, работ, услуг, их потребительские свойства (в том числе качество) и</w:t>
      </w:r>
    </w:p>
    <w:p w:rsidR="00FF2F74" w:rsidRPr="00FD538D" w:rsidRDefault="00FF2F74" w:rsidP="00FF2F74">
      <w:pPr>
        <w:spacing w:after="120"/>
        <w:jc w:val="center"/>
        <w:rPr>
          <w:b/>
          <w:color w:val="000000"/>
        </w:rPr>
      </w:pPr>
      <w:r w:rsidRPr="00FD538D">
        <w:rPr>
          <w:b/>
          <w:color w:val="000000"/>
        </w:rPr>
        <w:t xml:space="preserve"> иные характеристики (в том числе предельные цены товаров, работ, услуг) к ним</w:t>
      </w:r>
    </w:p>
    <w:p w:rsidR="00FF2F74" w:rsidRPr="00FD538D" w:rsidRDefault="00FF2F74" w:rsidP="00FF2F74">
      <w:pPr>
        <w:tabs>
          <w:tab w:val="left" w:pos="9465"/>
          <w:tab w:val="right" w:pos="15451"/>
        </w:tabs>
        <w:jc w:val="center"/>
        <w:rPr>
          <w:b/>
          <w:sz w:val="24"/>
          <w:szCs w:val="24"/>
          <w:u w:val="single"/>
        </w:rPr>
      </w:pPr>
      <w:r w:rsidRPr="00FD538D">
        <w:rPr>
          <w:b/>
          <w:sz w:val="24"/>
          <w:szCs w:val="24"/>
          <w:u w:val="single"/>
        </w:rPr>
        <w:t>Муниципальное казенное учреждение  «</w:t>
      </w:r>
      <w:r>
        <w:rPr>
          <w:b/>
          <w:sz w:val="24"/>
          <w:szCs w:val="24"/>
          <w:u w:val="single"/>
        </w:rPr>
        <w:t>Управление капитального строительства и ремонта Березовского района</w:t>
      </w:r>
      <w:r w:rsidRPr="00FD538D">
        <w:rPr>
          <w:b/>
          <w:sz w:val="24"/>
          <w:szCs w:val="24"/>
          <w:u w:val="single"/>
        </w:rPr>
        <w:t>»</w:t>
      </w:r>
    </w:p>
    <w:p w:rsidR="00FF2F74" w:rsidRPr="00FD538D" w:rsidRDefault="00FF2F74" w:rsidP="00FF2F74">
      <w:pPr>
        <w:spacing w:after="120"/>
        <w:jc w:val="center"/>
        <w:rPr>
          <w:b/>
          <w:color w:val="000000"/>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134"/>
        <w:gridCol w:w="2127"/>
        <w:gridCol w:w="945"/>
        <w:gridCol w:w="992"/>
        <w:gridCol w:w="1890"/>
        <w:gridCol w:w="1701"/>
        <w:gridCol w:w="1842"/>
        <w:gridCol w:w="1985"/>
        <w:gridCol w:w="1425"/>
        <w:gridCol w:w="1127"/>
      </w:tblGrid>
      <w:tr w:rsidR="00FF2F74" w:rsidRPr="00FD538D" w:rsidTr="00FF2F74">
        <w:tc>
          <w:tcPr>
            <w:tcW w:w="675" w:type="dxa"/>
            <w:vMerge w:val="restart"/>
          </w:tcPr>
          <w:p w:rsidR="00FF2F74" w:rsidRPr="00FD538D" w:rsidRDefault="00FF2F74" w:rsidP="00FF2F74">
            <w:pPr>
              <w:spacing w:after="120"/>
              <w:jc w:val="center"/>
              <w:rPr>
                <w:color w:val="000000"/>
              </w:rPr>
            </w:pPr>
            <w:r w:rsidRPr="00FD538D">
              <w:rPr>
                <w:color w:val="000000"/>
              </w:rPr>
              <w:t>№ п/п</w:t>
            </w:r>
          </w:p>
        </w:tc>
        <w:tc>
          <w:tcPr>
            <w:tcW w:w="1134" w:type="dxa"/>
            <w:vMerge w:val="restart"/>
          </w:tcPr>
          <w:p w:rsidR="00FF2F74" w:rsidRPr="00FD538D" w:rsidRDefault="00FF2F74" w:rsidP="00FF2F74">
            <w:pPr>
              <w:spacing w:after="120"/>
              <w:jc w:val="center"/>
              <w:rPr>
                <w:color w:val="000000"/>
              </w:rPr>
            </w:pPr>
            <w:r w:rsidRPr="00FD538D">
              <w:rPr>
                <w:color w:val="000000"/>
              </w:rPr>
              <w:t>Код по ОКПД</w:t>
            </w:r>
          </w:p>
        </w:tc>
        <w:tc>
          <w:tcPr>
            <w:tcW w:w="2127" w:type="dxa"/>
            <w:vMerge w:val="restart"/>
          </w:tcPr>
          <w:p w:rsidR="00FF2F74" w:rsidRPr="00FD538D" w:rsidRDefault="00FF2F74" w:rsidP="00FF2F74">
            <w:pPr>
              <w:spacing w:after="120"/>
              <w:jc w:val="center"/>
              <w:rPr>
                <w:color w:val="000000"/>
              </w:rPr>
            </w:pPr>
            <w:r w:rsidRPr="00FD538D">
              <w:rPr>
                <w:color w:val="000000"/>
              </w:rPr>
              <w:t>Наименование отдельного вида товаров, работ, услуг</w:t>
            </w:r>
          </w:p>
        </w:tc>
        <w:tc>
          <w:tcPr>
            <w:tcW w:w="1937" w:type="dxa"/>
            <w:gridSpan w:val="2"/>
          </w:tcPr>
          <w:p w:rsidR="00FF2F74" w:rsidRPr="00FD538D" w:rsidRDefault="00FF2F74" w:rsidP="00FF2F74">
            <w:pPr>
              <w:spacing w:after="120"/>
              <w:jc w:val="center"/>
              <w:rPr>
                <w:color w:val="000000"/>
              </w:rPr>
            </w:pPr>
            <w:r w:rsidRPr="00FD538D">
              <w:rPr>
                <w:color w:val="000000"/>
              </w:rPr>
              <w:t>Единица измерения</w:t>
            </w:r>
          </w:p>
        </w:tc>
        <w:tc>
          <w:tcPr>
            <w:tcW w:w="3591" w:type="dxa"/>
            <w:gridSpan w:val="2"/>
          </w:tcPr>
          <w:p w:rsidR="00FF2F74" w:rsidRPr="00FD538D" w:rsidRDefault="00FF2F74" w:rsidP="00FF2F74">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6379" w:type="dxa"/>
            <w:gridSpan w:val="4"/>
          </w:tcPr>
          <w:p w:rsidR="00FF2F74" w:rsidRPr="00FD538D" w:rsidRDefault="00FF2F74" w:rsidP="00FF2F74">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FF2F74" w:rsidRPr="00FD538D" w:rsidTr="00FF2F74">
        <w:tc>
          <w:tcPr>
            <w:tcW w:w="675" w:type="dxa"/>
            <w:vMerge/>
          </w:tcPr>
          <w:p w:rsidR="00FF2F74" w:rsidRPr="00FD538D" w:rsidRDefault="00FF2F74" w:rsidP="00FF2F74">
            <w:pPr>
              <w:spacing w:after="120"/>
              <w:jc w:val="center"/>
              <w:rPr>
                <w:color w:val="000000"/>
              </w:rPr>
            </w:pPr>
          </w:p>
        </w:tc>
        <w:tc>
          <w:tcPr>
            <w:tcW w:w="1134" w:type="dxa"/>
            <w:vMerge/>
          </w:tcPr>
          <w:p w:rsidR="00FF2F74" w:rsidRPr="00FD538D" w:rsidRDefault="00FF2F74" w:rsidP="00FF2F74">
            <w:pPr>
              <w:spacing w:after="120"/>
              <w:jc w:val="center"/>
              <w:rPr>
                <w:color w:val="000000"/>
              </w:rPr>
            </w:pPr>
          </w:p>
        </w:tc>
        <w:tc>
          <w:tcPr>
            <w:tcW w:w="2127" w:type="dxa"/>
            <w:vMerge/>
          </w:tcPr>
          <w:p w:rsidR="00FF2F74" w:rsidRPr="00FD538D" w:rsidRDefault="00FF2F74" w:rsidP="00FF2F74">
            <w:pPr>
              <w:spacing w:after="120"/>
              <w:jc w:val="center"/>
              <w:rPr>
                <w:color w:val="000000"/>
              </w:rPr>
            </w:pPr>
          </w:p>
        </w:tc>
        <w:tc>
          <w:tcPr>
            <w:tcW w:w="945" w:type="dxa"/>
          </w:tcPr>
          <w:p w:rsidR="00FF2F74" w:rsidRPr="00FD538D" w:rsidRDefault="00FF2F74" w:rsidP="00FF2F74">
            <w:pPr>
              <w:spacing w:after="120"/>
              <w:jc w:val="center"/>
              <w:rPr>
                <w:color w:val="000000"/>
              </w:rPr>
            </w:pPr>
            <w:r w:rsidRPr="00FD538D">
              <w:rPr>
                <w:color w:val="000000"/>
              </w:rPr>
              <w:t>Код по ОКЕИ</w:t>
            </w:r>
          </w:p>
        </w:tc>
        <w:tc>
          <w:tcPr>
            <w:tcW w:w="992" w:type="dxa"/>
          </w:tcPr>
          <w:p w:rsidR="00FF2F74" w:rsidRPr="00FD538D" w:rsidRDefault="00FF2F74" w:rsidP="00FF2F74">
            <w:pPr>
              <w:spacing w:after="120"/>
              <w:jc w:val="center"/>
              <w:rPr>
                <w:color w:val="000000"/>
              </w:rPr>
            </w:pPr>
            <w:r w:rsidRPr="00FD538D">
              <w:rPr>
                <w:color w:val="000000"/>
              </w:rPr>
              <w:t>Наименование</w:t>
            </w:r>
          </w:p>
        </w:tc>
        <w:tc>
          <w:tcPr>
            <w:tcW w:w="1890" w:type="dxa"/>
          </w:tcPr>
          <w:p w:rsidR="00FF2F74" w:rsidRPr="00FD538D" w:rsidRDefault="00FF2F74" w:rsidP="00FF2F74">
            <w:pPr>
              <w:spacing w:after="120"/>
              <w:jc w:val="center"/>
              <w:rPr>
                <w:color w:val="000000"/>
              </w:rPr>
            </w:pPr>
            <w:r w:rsidRPr="00FD538D">
              <w:rPr>
                <w:color w:val="000000"/>
              </w:rPr>
              <w:t>Характеристика</w:t>
            </w:r>
          </w:p>
        </w:tc>
        <w:tc>
          <w:tcPr>
            <w:tcW w:w="1701" w:type="dxa"/>
          </w:tcPr>
          <w:p w:rsidR="00FF2F74" w:rsidRPr="00FD538D" w:rsidRDefault="00FF2F74" w:rsidP="00FF2F74">
            <w:pPr>
              <w:spacing w:after="120"/>
              <w:jc w:val="center"/>
              <w:rPr>
                <w:color w:val="000000"/>
              </w:rPr>
            </w:pPr>
            <w:r w:rsidRPr="00FD538D">
              <w:rPr>
                <w:color w:val="000000"/>
              </w:rPr>
              <w:t>Значение характеристики</w:t>
            </w:r>
          </w:p>
        </w:tc>
        <w:tc>
          <w:tcPr>
            <w:tcW w:w="1842" w:type="dxa"/>
          </w:tcPr>
          <w:p w:rsidR="00FF2F74" w:rsidRPr="00FD538D" w:rsidRDefault="00FF2F74" w:rsidP="00FF2F74">
            <w:pPr>
              <w:spacing w:after="120"/>
              <w:jc w:val="center"/>
              <w:rPr>
                <w:color w:val="000000"/>
              </w:rPr>
            </w:pPr>
            <w:r w:rsidRPr="00FD538D">
              <w:rPr>
                <w:color w:val="000000"/>
              </w:rPr>
              <w:t>Характеристика</w:t>
            </w:r>
          </w:p>
        </w:tc>
        <w:tc>
          <w:tcPr>
            <w:tcW w:w="1985" w:type="dxa"/>
          </w:tcPr>
          <w:p w:rsidR="00FF2F74" w:rsidRPr="00FD538D" w:rsidRDefault="00FF2F74" w:rsidP="00FF2F74">
            <w:pPr>
              <w:spacing w:after="120"/>
              <w:jc w:val="center"/>
              <w:rPr>
                <w:color w:val="000000"/>
              </w:rPr>
            </w:pPr>
            <w:r w:rsidRPr="00FD538D">
              <w:rPr>
                <w:color w:val="000000"/>
              </w:rPr>
              <w:t>Значение характеристики</w:t>
            </w:r>
          </w:p>
        </w:tc>
        <w:tc>
          <w:tcPr>
            <w:tcW w:w="1425" w:type="dxa"/>
          </w:tcPr>
          <w:p w:rsidR="00FF2F74" w:rsidRPr="00FD538D" w:rsidRDefault="00FF2F74" w:rsidP="00FF2F74">
            <w:pPr>
              <w:spacing w:after="120"/>
              <w:jc w:val="center"/>
              <w:rPr>
                <w:color w:val="000000"/>
              </w:rPr>
            </w:pPr>
            <w:r w:rsidRPr="00FD538D">
              <w:rPr>
                <w:color w:val="000000"/>
              </w:rPr>
              <w:t>Обоснование отклонения значения характеристики</w:t>
            </w:r>
          </w:p>
        </w:tc>
        <w:tc>
          <w:tcPr>
            <w:tcW w:w="1127" w:type="dxa"/>
          </w:tcPr>
          <w:p w:rsidR="00FF2F74" w:rsidRPr="00FD538D" w:rsidRDefault="00FF2F74" w:rsidP="00FF2F74">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FF2F74" w:rsidRPr="00FD538D" w:rsidTr="00FF2F74">
        <w:tc>
          <w:tcPr>
            <w:tcW w:w="15843" w:type="dxa"/>
            <w:gridSpan w:val="11"/>
          </w:tcPr>
          <w:p w:rsidR="00FF2F74" w:rsidRPr="00FD538D" w:rsidRDefault="00FF2F74" w:rsidP="00FF2F74">
            <w:pPr>
              <w:spacing w:after="120"/>
              <w:jc w:val="center"/>
              <w:rPr>
                <w:color w:val="000000"/>
              </w:rPr>
            </w:pPr>
            <w:r w:rsidRPr="00FD538D">
              <w:rPr>
                <w:color w:val="000000"/>
              </w:rPr>
              <w:t>Отдельные виды товаров, работ, услуг, включенные в обязательный перечень отдельных видов товаров, работ, услуг</w:t>
            </w: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1.</w:t>
            </w:r>
          </w:p>
        </w:tc>
        <w:tc>
          <w:tcPr>
            <w:tcW w:w="1134" w:type="dxa"/>
            <w:vMerge w:val="restart"/>
          </w:tcPr>
          <w:p w:rsidR="00FF2F74" w:rsidRPr="005A248D" w:rsidRDefault="00FF2F74" w:rsidP="00FF2F74">
            <w:pPr>
              <w:spacing w:after="120"/>
              <w:jc w:val="center"/>
              <w:rPr>
                <w:color w:val="000000"/>
              </w:rPr>
            </w:pPr>
            <w:r w:rsidRPr="005A248D">
              <w:rPr>
                <w:color w:val="000000"/>
              </w:rPr>
              <w:t>26.20.13.000</w:t>
            </w:r>
          </w:p>
        </w:tc>
        <w:tc>
          <w:tcPr>
            <w:tcW w:w="2127" w:type="dxa"/>
            <w:vMerge w:val="restart"/>
          </w:tcPr>
          <w:p w:rsidR="00FF2F74" w:rsidRPr="005A248D" w:rsidRDefault="00FF2F74" w:rsidP="00FF2F74">
            <w:pPr>
              <w:autoSpaceDE w:val="0"/>
              <w:autoSpaceDN w:val="0"/>
              <w:adjustRightInd w:val="0"/>
            </w:pPr>
            <w:r w:rsidRPr="005A248D">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настольные, рабочие станции)</w:t>
            </w:r>
          </w:p>
          <w:p w:rsidR="00FF2F74" w:rsidRPr="005A248D" w:rsidRDefault="00FF2F74" w:rsidP="00FF2F74">
            <w:pPr>
              <w:spacing w:after="120"/>
              <w:rPr>
                <w:color w:val="000000"/>
              </w:rPr>
            </w:pPr>
            <w:r w:rsidRPr="005A248D">
              <w:lastRenderedPageBreak/>
              <w:t>(системный блок и, моноблоки монитор)</w:t>
            </w:r>
          </w:p>
        </w:tc>
        <w:tc>
          <w:tcPr>
            <w:tcW w:w="11907" w:type="dxa"/>
            <w:gridSpan w:val="8"/>
          </w:tcPr>
          <w:p w:rsidR="00FF2F74" w:rsidRPr="005A248D" w:rsidRDefault="00FF2F74" w:rsidP="00FF2F74">
            <w:pPr>
              <w:spacing w:after="120"/>
              <w:jc w:val="center"/>
              <w:rPr>
                <w:color w:val="000000"/>
              </w:rPr>
            </w:pPr>
            <w:r w:rsidRPr="005A248D">
              <w:rPr>
                <w:color w:val="000000"/>
              </w:rPr>
              <w:lastRenderedPageBreak/>
              <w:t>Должности категории «Руководитель» «Заместитель руководителя»</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w:t>
            </w:r>
            <w:r w:rsidRPr="005A248D">
              <w:lastRenderedPageBreak/>
              <w:t>программное обеспечение, предельная цена</w:t>
            </w:r>
          </w:p>
        </w:tc>
        <w:tc>
          <w:tcPr>
            <w:tcW w:w="1701" w:type="dxa"/>
          </w:tcPr>
          <w:p w:rsidR="00FF2F74" w:rsidRPr="005A248D" w:rsidRDefault="00FF2F74" w:rsidP="00FF2F74">
            <w:pPr>
              <w:autoSpaceDE w:val="0"/>
              <w:autoSpaceDN w:val="0"/>
              <w:adjustRightInd w:val="0"/>
              <w:jc w:val="center"/>
            </w:pPr>
          </w:p>
        </w:tc>
        <w:tc>
          <w:tcPr>
            <w:tcW w:w="1842" w:type="dxa"/>
          </w:tcPr>
          <w:p w:rsidR="00FF2F74" w:rsidRPr="005A248D" w:rsidRDefault="00FF2F74" w:rsidP="00FF2F74">
            <w:pPr>
              <w:spacing w:after="120"/>
              <w:jc w:val="center"/>
              <w:rPr>
                <w:color w:val="000000"/>
              </w:rPr>
            </w:pPr>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w:t>
            </w:r>
            <w:r w:rsidRPr="005A248D">
              <w:lastRenderedPageBreak/>
              <w:t>е программное обеспечение</w:t>
            </w:r>
          </w:p>
        </w:tc>
        <w:tc>
          <w:tcPr>
            <w:tcW w:w="1985" w:type="dxa"/>
          </w:tcPr>
          <w:p w:rsidR="00FF2F74" w:rsidRPr="005A248D" w:rsidRDefault="00FF2F74" w:rsidP="00FF2F74">
            <w:pPr>
              <w:autoSpaceDE w:val="0"/>
              <w:autoSpaceDN w:val="0"/>
              <w:adjustRightInd w:val="0"/>
              <w:jc w:val="center"/>
            </w:pPr>
            <w:r w:rsidRPr="005A248D">
              <w:rPr>
                <w:color w:val="000000"/>
              </w:rPr>
              <w:lastRenderedPageBreak/>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 xml:space="preserve">не менее 2,9 ГГЦ,  размер оперативной памяти не менее 8Гбайт, HDD диск не менее 500 Гбайт, встроенное ядро видеоадаптера, </w:t>
            </w:r>
            <w:r w:rsidRPr="005A248D">
              <w:rPr>
                <w:color w:val="000000"/>
              </w:rPr>
              <w:lastRenderedPageBreak/>
              <w:t>операционная система не хуже Windows 10</w:t>
            </w:r>
            <w:r w:rsidRPr="005A248D">
              <w:rPr>
                <w:color w:val="000000"/>
                <w:lang w:val="en-US"/>
              </w:rPr>
              <w:t>PRO</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Pr>
                <w:color w:val="000000"/>
              </w:rPr>
              <w:t>8</w:t>
            </w:r>
            <w:r w:rsidRPr="005A248D">
              <w:rPr>
                <w:color w:val="000000"/>
              </w:rPr>
              <w:t>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11907" w:type="dxa"/>
            <w:gridSpan w:val="8"/>
          </w:tcPr>
          <w:p w:rsidR="00FF2F74" w:rsidRPr="005A248D" w:rsidRDefault="00FF2F74" w:rsidP="00FF2F74">
            <w:pPr>
              <w:spacing w:after="120"/>
              <w:jc w:val="center"/>
              <w:rPr>
                <w:color w:val="000000"/>
              </w:rPr>
            </w:pPr>
            <w:r w:rsidRPr="005A248D">
              <w:rPr>
                <w:color w:val="000000"/>
              </w:rPr>
              <w:t>Должности категории  «Специалист»</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
        </w:tc>
        <w:tc>
          <w:tcPr>
            <w:tcW w:w="1985" w:type="dxa"/>
          </w:tcPr>
          <w:p w:rsidR="00FF2F74" w:rsidRPr="005A248D" w:rsidRDefault="00FF2F74" w:rsidP="00FF2F74">
            <w:pPr>
              <w:spacing w:after="120"/>
              <w:jc w:val="center"/>
              <w:rPr>
                <w:color w:val="000000"/>
              </w:rPr>
            </w:pPr>
            <w:r w:rsidRPr="005A248D">
              <w:rPr>
                <w:color w:val="000000"/>
              </w:rPr>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не менее 2,9 ГГЦ,   размер оперативной памяти не менее 8 Гбайт, HDD диск не менее 500 Гбайт, встроенное ядро видеоадаптера, операционная система не хуже Windows 10Pro,</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80 000,00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2.</w:t>
            </w:r>
          </w:p>
        </w:tc>
        <w:tc>
          <w:tcPr>
            <w:tcW w:w="1134" w:type="dxa"/>
            <w:vMerge w:val="restart"/>
          </w:tcPr>
          <w:p w:rsidR="00FF2F74" w:rsidRPr="005A248D" w:rsidRDefault="00FF2F74" w:rsidP="00FF2F74">
            <w:pPr>
              <w:spacing w:after="120"/>
              <w:jc w:val="center"/>
              <w:rPr>
                <w:color w:val="000000"/>
              </w:rPr>
            </w:pPr>
            <w:r w:rsidRPr="005A248D">
              <w:rPr>
                <w:color w:val="000000"/>
              </w:rPr>
              <w:t>26.20.18.000</w:t>
            </w:r>
          </w:p>
        </w:tc>
        <w:tc>
          <w:tcPr>
            <w:tcW w:w="2127" w:type="dxa"/>
            <w:vMerge w:val="restart"/>
          </w:tcPr>
          <w:p w:rsidR="00FF2F74" w:rsidRPr="005A248D" w:rsidRDefault="00FF2F74" w:rsidP="00FF2F74">
            <w:pPr>
              <w:autoSpaceDE w:val="0"/>
              <w:autoSpaceDN w:val="0"/>
              <w:adjustRightInd w:val="0"/>
              <w:rPr>
                <w:lang w:eastAsia="en-US"/>
              </w:rPr>
            </w:pPr>
            <w:r w:rsidRPr="005A248D">
              <w:rPr>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FF2F74" w:rsidRPr="005A248D" w:rsidRDefault="00FF2F74" w:rsidP="00FF2F74">
            <w:pPr>
              <w:autoSpaceDE w:val="0"/>
              <w:autoSpaceDN w:val="0"/>
              <w:adjustRightInd w:val="0"/>
            </w:pPr>
          </w:p>
        </w:tc>
        <w:tc>
          <w:tcPr>
            <w:tcW w:w="11907" w:type="dxa"/>
            <w:gridSpan w:val="8"/>
          </w:tcPr>
          <w:p w:rsidR="00FF2F74" w:rsidRPr="005A248D" w:rsidRDefault="00FF2F74" w:rsidP="00FF2F74">
            <w:pPr>
              <w:spacing w:after="120"/>
              <w:jc w:val="center"/>
              <w:rPr>
                <w:color w:val="000000"/>
              </w:rPr>
            </w:pPr>
            <w:r w:rsidRPr="005A248D">
              <w:rPr>
                <w:color w:val="000000"/>
              </w:rPr>
              <w:t>Должности категории «Руководитель» «Заместитель руководителя»</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w:t>
            </w:r>
            <w:r w:rsidRPr="005A248D">
              <w:lastRenderedPageBreak/>
              <w:t>(цветной/черно-белый),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w:t>
            </w:r>
            <w:r w:rsidRPr="005A248D">
              <w:lastRenderedPageBreak/>
              <w:t>(цветной/черно-белый),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факс, устройства чтения карт памяти и т.д.)</w:t>
            </w:r>
          </w:p>
        </w:tc>
        <w:tc>
          <w:tcPr>
            <w:tcW w:w="1985" w:type="dxa"/>
          </w:tcPr>
          <w:p w:rsidR="00FF2F74" w:rsidRPr="005A248D" w:rsidRDefault="00FF2F74" w:rsidP="00FF2F74">
            <w:pPr>
              <w:spacing w:after="120"/>
              <w:jc w:val="center"/>
              <w:rPr>
                <w:color w:val="000000"/>
              </w:rPr>
            </w:pPr>
            <w:r w:rsidRPr="005A248D">
              <w:rPr>
                <w:color w:val="000000"/>
              </w:rPr>
              <w:lastRenderedPageBreak/>
              <w:t>Метод печати: лазерный, количество печатания листов (копий) формата А4 не менее 30 коп/мин, качество печати не хуже 1200dpi, наличие устройства автоподачи сканера</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50 000,00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11907" w:type="dxa"/>
            <w:gridSpan w:val="8"/>
          </w:tcPr>
          <w:p w:rsidR="00FF2F74" w:rsidRPr="005A248D" w:rsidRDefault="00FF2F74" w:rsidP="00FF2F74">
            <w:pPr>
              <w:spacing w:after="120"/>
              <w:jc w:val="center"/>
              <w:rPr>
                <w:color w:val="000000"/>
              </w:rPr>
            </w:pPr>
            <w:r w:rsidRPr="005A248D">
              <w:rPr>
                <w:color w:val="000000"/>
              </w:rPr>
              <w:t>Должности категории «Специалист»</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w:t>
            </w:r>
            <w:r w:rsidRPr="005A248D">
              <w:lastRenderedPageBreak/>
              <w:t>(сетевой интерфейс, устройства чтения карт памяти и т.д.)</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w:t>
            </w:r>
            <w:r w:rsidRPr="005A248D">
              <w:lastRenderedPageBreak/>
              <w:t>(сетевой интерфейс, устройства чтения карт памяти и т.д.)</w:t>
            </w:r>
          </w:p>
        </w:tc>
        <w:tc>
          <w:tcPr>
            <w:tcW w:w="1985" w:type="dxa"/>
          </w:tcPr>
          <w:p w:rsidR="00FF2F74" w:rsidRPr="005A248D" w:rsidRDefault="00FF2F74" w:rsidP="00FF2F74">
            <w:pPr>
              <w:spacing w:after="120"/>
              <w:jc w:val="center"/>
              <w:rPr>
                <w:color w:val="000000"/>
              </w:rPr>
            </w:pPr>
            <w:r w:rsidRPr="005A248D">
              <w:rPr>
                <w:color w:val="000000"/>
              </w:rPr>
              <w:lastRenderedPageBreak/>
              <w:t>Метод печати: лазерный, количество печатания листов (копий) формата А4 не менее 30 коп/мин, качество печати не хуже 1200dpi, наличие устройства автоподачи сканера</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50 000,00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15843" w:type="dxa"/>
            <w:gridSpan w:val="11"/>
          </w:tcPr>
          <w:p w:rsidR="00FF2F74" w:rsidRPr="0037722C" w:rsidRDefault="00FF2F74" w:rsidP="00FF2F74">
            <w:pPr>
              <w:spacing w:after="120"/>
              <w:jc w:val="center"/>
              <w:rPr>
                <w:b/>
                <w:color w:val="000000"/>
              </w:rPr>
            </w:pPr>
            <w:r w:rsidRPr="0037722C">
              <w:rPr>
                <w:b/>
                <w:color w:val="000000"/>
              </w:rPr>
              <w:t>Дополнительный перечень отдельных видов товаров, работ, услуг, включаемых в ведомственный перечень</w:t>
            </w: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1.</w:t>
            </w:r>
          </w:p>
          <w:p w:rsidR="00FF2F74" w:rsidRPr="005A248D" w:rsidRDefault="00FF2F74" w:rsidP="00FF2F74">
            <w:pPr>
              <w:spacing w:after="120"/>
              <w:jc w:val="center"/>
              <w:rPr>
                <w:color w:val="000000"/>
              </w:rPr>
            </w:pPr>
          </w:p>
        </w:tc>
        <w:tc>
          <w:tcPr>
            <w:tcW w:w="1134" w:type="dxa"/>
            <w:vMerge w:val="restart"/>
          </w:tcPr>
          <w:p w:rsidR="00FF2F74" w:rsidRPr="005A248D" w:rsidRDefault="00FF2F74" w:rsidP="00FF2F74">
            <w:pPr>
              <w:spacing w:after="120"/>
              <w:jc w:val="center"/>
              <w:rPr>
                <w:color w:val="000000"/>
              </w:rPr>
            </w:pPr>
            <w:r w:rsidRPr="005A248D">
              <w:rPr>
                <w:color w:val="000000"/>
              </w:rPr>
              <w:t>85.42.1</w:t>
            </w:r>
          </w:p>
        </w:tc>
        <w:tc>
          <w:tcPr>
            <w:tcW w:w="2127" w:type="dxa"/>
            <w:vMerge w:val="restart"/>
          </w:tcPr>
          <w:p w:rsidR="00FF2F74" w:rsidRPr="005A248D" w:rsidRDefault="00FF2F74" w:rsidP="00FF2F74">
            <w:pPr>
              <w:spacing w:after="120"/>
              <w:jc w:val="center"/>
              <w:rPr>
                <w:color w:val="000000"/>
              </w:rPr>
            </w:pPr>
            <w:r w:rsidRPr="005A248D">
              <w:rPr>
                <w:color w:val="000000"/>
              </w:rPr>
              <w:t>Оказание услуг по дополнительному профессиональному образованию</w:t>
            </w:r>
          </w:p>
        </w:tc>
        <w:tc>
          <w:tcPr>
            <w:tcW w:w="945" w:type="dxa"/>
          </w:tcPr>
          <w:p w:rsidR="00FF2F74" w:rsidRPr="005A248D" w:rsidRDefault="00FF2F74" w:rsidP="00FF2F74">
            <w:pPr>
              <w:spacing w:after="120"/>
              <w:jc w:val="center"/>
              <w:rPr>
                <w:color w:val="000000"/>
              </w:rPr>
            </w:pPr>
            <w:r w:rsidRPr="005A248D">
              <w:rPr>
                <w:color w:val="000000"/>
              </w:rPr>
              <w:t>876</w:t>
            </w:r>
          </w:p>
        </w:tc>
        <w:tc>
          <w:tcPr>
            <w:tcW w:w="992" w:type="dxa"/>
          </w:tcPr>
          <w:p w:rsidR="00FF2F74" w:rsidRPr="005A248D" w:rsidRDefault="00FF2F74" w:rsidP="00FF2F74">
            <w:pPr>
              <w:spacing w:after="120"/>
              <w:jc w:val="center"/>
              <w:rPr>
                <w:color w:val="000000"/>
              </w:rPr>
            </w:pPr>
            <w:r w:rsidRPr="005A248D">
              <w:rPr>
                <w:color w:val="000000"/>
              </w:rPr>
              <w:t>усл.ед.</w:t>
            </w:r>
          </w:p>
        </w:tc>
        <w:tc>
          <w:tcPr>
            <w:tcW w:w="1890" w:type="dxa"/>
          </w:tcPr>
          <w:p w:rsidR="00FF2F74" w:rsidRPr="005A248D" w:rsidRDefault="00FF2F74" w:rsidP="00FF2F74">
            <w:pPr>
              <w:spacing w:after="120"/>
              <w:jc w:val="center"/>
              <w:rPr>
                <w:color w:val="000000"/>
              </w:rPr>
            </w:pPr>
            <w:r w:rsidRPr="005A248D">
              <w:rPr>
                <w:color w:val="000000"/>
              </w:rPr>
              <w:t xml:space="preserve">Цели получения дополнительных профессиональных знаний </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rPr>
                <w:color w:val="000000"/>
              </w:rPr>
              <w:t>Цели получения дополнительных профессиональных знаний</w:t>
            </w:r>
          </w:p>
        </w:tc>
        <w:tc>
          <w:tcPr>
            <w:tcW w:w="1985" w:type="dxa"/>
          </w:tcPr>
          <w:p w:rsidR="00FF2F74" w:rsidRPr="005A248D" w:rsidRDefault="00FF2F74" w:rsidP="00FF2F74">
            <w:pPr>
              <w:spacing w:after="120"/>
              <w:jc w:val="center"/>
              <w:rPr>
                <w:color w:val="000000"/>
              </w:rPr>
            </w:pPr>
            <w:r w:rsidRPr="005A248D">
              <w:rPr>
                <w:color w:val="000000"/>
              </w:rPr>
              <w:t>Осуществляется в целях получения дополнительных профессиональных  знаний, а также в целях обновления и совершенствования, имеющихся теоретических и практических знаний по вопросам текущей деятельности в связи с повышением требований к уровню  квалификации и необходимостью освоения новых способов решения задач, поставленных перед работником.</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20 000,00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2.</w:t>
            </w:r>
          </w:p>
          <w:p w:rsidR="00FF2F74" w:rsidRPr="005A248D" w:rsidRDefault="00FF2F74" w:rsidP="00FF2F74">
            <w:pPr>
              <w:spacing w:after="120"/>
              <w:jc w:val="center"/>
              <w:rPr>
                <w:color w:val="000000"/>
              </w:rPr>
            </w:pPr>
          </w:p>
        </w:tc>
        <w:tc>
          <w:tcPr>
            <w:tcW w:w="1134" w:type="dxa"/>
            <w:vMerge w:val="restart"/>
          </w:tcPr>
          <w:p w:rsidR="00FF2F74" w:rsidRPr="005A248D" w:rsidRDefault="00FF2F74" w:rsidP="00FF2F74">
            <w:pPr>
              <w:spacing w:after="120"/>
              <w:jc w:val="center"/>
              <w:rPr>
                <w:color w:val="000000"/>
              </w:rPr>
            </w:pPr>
            <w:r w:rsidRPr="005A248D">
              <w:rPr>
                <w:color w:val="000000"/>
              </w:rPr>
              <w:t>17.12.14.110</w:t>
            </w:r>
          </w:p>
        </w:tc>
        <w:tc>
          <w:tcPr>
            <w:tcW w:w="2127" w:type="dxa"/>
            <w:vMerge w:val="restart"/>
          </w:tcPr>
          <w:p w:rsidR="00FF2F74" w:rsidRPr="005A248D" w:rsidRDefault="00FF2F74" w:rsidP="00FF2F74">
            <w:pPr>
              <w:spacing w:after="120"/>
              <w:jc w:val="center"/>
              <w:rPr>
                <w:color w:val="000000"/>
              </w:rPr>
            </w:pPr>
            <w:r w:rsidRPr="005A248D">
              <w:rPr>
                <w:color w:val="000000"/>
              </w:rPr>
              <w:t>Бумага для офисной техники</w:t>
            </w: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rPr>
                <w:color w:val="000000"/>
              </w:rPr>
              <w:t>Количество листов в пачке, формат, марка, цвет</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rPr>
                <w:color w:val="000000"/>
              </w:rPr>
              <w:t>Количество листов в пачке, формат, марка, цвет</w:t>
            </w:r>
          </w:p>
        </w:tc>
        <w:tc>
          <w:tcPr>
            <w:tcW w:w="1985" w:type="dxa"/>
          </w:tcPr>
          <w:p w:rsidR="00FF2F74" w:rsidRPr="005A248D" w:rsidRDefault="00FF2F74" w:rsidP="00FF2F74">
            <w:pPr>
              <w:spacing w:after="120"/>
              <w:jc w:val="center"/>
              <w:rPr>
                <w:color w:val="000000"/>
              </w:rPr>
            </w:pPr>
            <w:r w:rsidRPr="005A248D">
              <w:rPr>
                <w:color w:val="000000"/>
              </w:rPr>
              <w:t xml:space="preserve">Количество листов в пачке не менее 500 шт; </w:t>
            </w:r>
          </w:p>
          <w:p w:rsidR="00FF2F74" w:rsidRPr="005A248D" w:rsidRDefault="00FF2F74" w:rsidP="00FF2F74">
            <w:pPr>
              <w:spacing w:after="120"/>
              <w:jc w:val="center"/>
              <w:rPr>
                <w:color w:val="000000"/>
              </w:rPr>
            </w:pPr>
            <w:r w:rsidRPr="005A248D">
              <w:rPr>
                <w:color w:val="000000"/>
              </w:rPr>
              <w:t>Формат А4</w:t>
            </w:r>
          </w:p>
          <w:p w:rsidR="00FF2F74" w:rsidRPr="005A248D" w:rsidRDefault="00FF2F74" w:rsidP="00FF2F74">
            <w:pPr>
              <w:spacing w:after="120"/>
              <w:jc w:val="center"/>
              <w:rPr>
                <w:color w:val="000000"/>
              </w:rPr>
            </w:pPr>
            <w:r w:rsidRPr="005A248D">
              <w:rPr>
                <w:color w:val="000000"/>
              </w:rPr>
              <w:t>Марка бумаги С</w:t>
            </w:r>
          </w:p>
          <w:p w:rsidR="00FF2F74" w:rsidRPr="005A248D" w:rsidRDefault="00FF2F74" w:rsidP="00FF2F74">
            <w:pPr>
              <w:spacing w:after="120"/>
              <w:jc w:val="center"/>
              <w:rPr>
                <w:color w:val="000000"/>
              </w:rPr>
            </w:pPr>
            <w:r w:rsidRPr="005A248D">
              <w:rPr>
                <w:color w:val="000000"/>
              </w:rPr>
              <w:t>Цвет: белый</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Pr>
                <w:color w:val="000000"/>
              </w:rPr>
              <w:t>6</w:t>
            </w:r>
            <w:r w:rsidRPr="005A248D">
              <w:rPr>
                <w:color w:val="000000"/>
              </w:rPr>
              <w:t>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tcPr>
          <w:p w:rsidR="00FF2F74" w:rsidRPr="00FD538D" w:rsidRDefault="00FF2F74" w:rsidP="00FF2F74">
            <w:pPr>
              <w:spacing w:after="120"/>
              <w:jc w:val="center"/>
              <w:rPr>
                <w:color w:val="000000"/>
              </w:rPr>
            </w:pPr>
            <w:r w:rsidRPr="00FD538D">
              <w:rPr>
                <w:color w:val="000000"/>
              </w:rPr>
              <w:t>3.</w:t>
            </w:r>
          </w:p>
        </w:tc>
        <w:tc>
          <w:tcPr>
            <w:tcW w:w="1134" w:type="dxa"/>
          </w:tcPr>
          <w:p w:rsidR="00FF2F74" w:rsidRPr="00FD538D" w:rsidRDefault="00FF2F74" w:rsidP="00FF2F74">
            <w:pPr>
              <w:spacing w:after="120"/>
              <w:jc w:val="center"/>
              <w:rPr>
                <w:color w:val="000000"/>
              </w:rPr>
            </w:pPr>
            <w:r w:rsidRPr="00FD538D">
              <w:rPr>
                <w:color w:val="000000"/>
              </w:rPr>
              <w:t>28.23.25.0</w:t>
            </w:r>
            <w:r w:rsidRPr="00FD538D">
              <w:rPr>
                <w:color w:val="000000"/>
              </w:rPr>
              <w:lastRenderedPageBreak/>
              <w:t>00</w:t>
            </w:r>
          </w:p>
        </w:tc>
        <w:tc>
          <w:tcPr>
            <w:tcW w:w="2127" w:type="dxa"/>
          </w:tcPr>
          <w:p w:rsidR="00FF2F74" w:rsidRPr="00FD538D" w:rsidRDefault="00FF2F74" w:rsidP="00FF2F74">
            <w:pPr>
              <w:spacing w:after="120"/>
              <w:rPr>
                <w:color w:val="000000"/>
              </w:rPr>
            </w:pPr>
            <w:r w:rsidRPr="00FD538D">
              <w:rPr>
                <w:lang w:eastAsia="en-US"/>
              </w:rPr>
              <w:lastRenderedPageBreak/>
              <w:t>Картридж</w:t>
            </w:r>
          </w:p>
        </w:tc>
        <w:tc>
          <w:tcPr>
            <w:tcW w:w="945" w:type="dxa"/>
          </w:tcPr>
          <w:p w:rsidR="00FF2F74" w:rsidRPr="00FD538D" w:rsidRDefault="00FF2F74" w:rsidP="00FF2F74">
            <w:pPr>
              <w:spacing w:after="120"/>
              <w:jc w:val="center"/>
              <w:rPr>
                <w:color w:val="000000"/>
              </w:rPr>
            </w:pPr>
            <w:r w:rsidRPr="00FD538D">
              <w:rPr>
                <w:color w:val="000000"/>
              </w:rPr>
              <w:t>796</w:t>
            </w:r>
          </w:p>
        </w:tc>
        <w:tc>
          <w:tcPr>
            <w:tcW w:w="992" w:type="dxa"/>
          </w:tcPr>
          <w:p w:rsidR="00FF2F74" w:rsidRPr="00FD538D" w:rsidRDefault="00FF2F74" w:rsidP="00FF2F74">
            <w:pPr>
              <w:spacing w:after="120"/>
              <w:jc w:val="center"/>
              <w:rPr>
                <w:color w:val="000000"/>
              </w:rPr>
            </w:pPr>
            <w:r w:rsidRPr="00FD538D">
              <w:rPr>
                <w:color w:val="000000"/>
              </w:rPr>
              <w:t>Шт.</w:t>
            </w:r>
          </w:p>
        </w:tc>
        <w:tc>
          <w:tcPr>
            <w:tcW w:w="1890" w:type="dxa"/>
          </w:tcPr>
          <w:p w:rsidR="00FF2F74" w:rsidRPr="00FD538D" w:rsidRDefault="00FF2F74" w:rsidP="00FF2F74">
            <w:pPr>
              <w:spacing w:after="120"/>
              <w:jc w:val="center"/>
              <w:rPr>
                <w:color w:val="000000"/>
              </w:rPr>
            </w:pP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rPr>
                <w:color w:val="000000"/>
              </w:rPr>
            </w:pPr>
            <w:r w:rsidRPr="00FD538D">
              <w:rPr>
                <w:color w:val="000000"/>
              </w:rPr>
              <w:t xml:space="preserve">Цвет, технология </w:t>
            </w:r>
            <w:r w:rsidRPr="00FD538D">
              <w:rPr>
                <w:color w:val="000000"/>
              </w:rPr>
              <w:lastRenderedPageBreak/>
              <w:t>печати, ресурс, совместимость</w:t>
            </w:r>
          </w:p>
        </w:tc>
        <w:tc>
          <w:tcPr>
            <w:tcW w:w="1985" w:type="dxa"/>
          </w:tcPr>
          <w:p w:rsidR="00FF2F74" w:rsidRPr="00FD538D" w:rsidRDefault="00FF2F74" w:rsidP="00FF2F74">
            <w:pPr>
              <w:spacing w:after="120"/>
              <w:jc w:val="both"/>
              <w:rPr>
                <w:color w:val="000000"/>
              </w:rPr>
            </w:pPr>
            <w:r w:rsidRPr="00FD538D">
              <w:rPr>
                <w:shd w:val="clear" w:color="auto" w:fill="FFFFFF"/>
              </w:rPr>
              <w:lastRenderedPageBreak/>
              <w:t xml:space="preserve">Цвет-черный, </w:t>
            </w:r>
            <w:r w:rsidRPr="00FD538D">
              <w:rPr>
                <w:shd w:val="clear" w:color="auto" w:fill="FFFFFF"/>
              </w:rPr>
              <w:lastRenderedPageBreak/>
              <w:t xml:space="preserve">технология печати-лазерная, совместимость- </w:t>
            </w:r>
            <w:r w:rsidRPr="00FD538D">
              <w:rPr>
                <w:shd w:val="clear" w:color="auto" w:fill="FFFFFF"/>
                <w:lang w:val="en-US"/>
              </w:rPr>
              <w:t>HP</w:t>
            </w:r>
            <w:r w:rsidRPr="00FD538D">
              <w:rPr>
                <w:shd w:val="clear" w:color="auto" w:fill="FFFFFF"/>
              </w:rPr>
              <w:t>, ресурс - н</w:t>
            </w:r>
            <w:r w:rsidRPr="00FD538D">
              <w:rPr>
                <w:lang w:eastAsia="en-US"/>
              </w:rPr>
              <w:t>е менее 1 600 страниц</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r w:rsidR="00FF2F74" w:rsidRPr="005A248D" w:rsidTr="00FF2F74">
        <w:tc>
          <w:tcPr>
            <w:tcW w:w="675" w:type="dxa"/>
          </w:tcPr>
          <w:p w:rsidR="00FF2F74" w:rsidRPr="00FD538D" w:rsidRDefault="00FF2F74" w:rsidP="00FF2F74">
            <w:pPr>
              <w:spacing w:after="120"/>
              <w:jc w:val="center"/>
              <w:rPr>
                <w:color w:val="000000"/>
              </w:rPr>
            </w:pPr>
          </w:p>
        </w:tc>
        <w:tc>
          <w:tcPr>
            <w:tcW w:w="1134" w:type="dxa"/>
          </w:tcPr>
          <w:p w:rsidR="00FF2F74" w:rsidRPr="00FD538D" w:rsidRDefault="00FF2F74" w:rsidP="00FF2F74">
            <w:pPr>
              <w:spacing w:after="120"/>
              <w:jc w:val="center"/>
              <w:rPr>
                <w:color w:val="000000"/>
              </w:rPr>
            </w:pPr>
          </w:p>
        </w:tc>
        <w:tc>
          <w:tcPr>
            <w:tcW w:w="2127" w:type="dxa"/>
          </w:tcPr>
          <w:p w:rsidR="00FF2F74" w:rsidRPr="00FD538D" w:rsidRDefault="00FF2F74" w:rsidP="00FF2F74">
            <w:pPr>
              <w:spacing w:after="120"/>
              <w:rPr>
                <w:lang w:eastAsia="en-US"/>
              </w:rPr>
            </w:pPr>
          </w:p>
        </w:tc>
        <w:tc>
          <w:tcPr>
            <w:tcW w:w="945" w:type="dxa"/>
          </w:tcPr>
          <w:p w:rsidR="00FF2F74" w:rsidRPr="00FD538D" w:rsidRDefault="00FF2F74" w:rsidP="00FF2F74">
            <w:pPr>
              <w:spacing w:after="120"/>
              <w:jc w:val="center"/>
              <w:rPr>
                <w:color w:val="000000"/>
              </w:rPr>
            </w:pPr>
            <w:r w:rsidRPr="00FD538D">
              <w:rPr>
                <w:color w:val="000000"/>
              </w:rPr>
              <w:t>383</w:t>
            </w:r>
          </w:p>
        </w:tc>
        <w:tc>
          <w:tcPr>
            <w:tcW w:w="992" w:type="dxa"/>
          </w:tcPr>
          <w:p w:rsidR="00FF2F74" w:rsidRPr="00FD538D" w:rsidRDefault="00FF2F74" w:rsidP="00FF2F74">
            <w:pPr>
              <w:spacing w:after="120"/>
              <w:jc w:val="center"/>
              <w:rPr>
                <w:color w:val="000000"/>
              </w:rPr>
            </w:pPr>
            <w:r w:rsidRPr="00FD538D">
              <w:rPr>
                <w:color w:val="000000"/>
              </w:rPr>
              <w:t>рубль</w:t>
            </w:r>
          </w:p>
        </w:tc>
        <w:tc>
          <w:tcPr>
            <w:tcW w:w="1890" w:type="dxa"/>
          </w:tcPr>
          <w:p w:rsidR="00FF2F74" w:rsidRPr="00FD538D" w:rsidRDefault="00FF2F74" w:rsidP="00FF2F74">
            <w:pPr>
              <w:spacing w:after="120"/>
              <w:jc w:val="center"/>
              <w:rPr>
                <w:color w:val="000000"/>
              </w:rPr>
            </w:pPr>
            <w:r w:rsidRPr="00FD538D">
              <w:rPr>
                <w:color w:val="000000"/>
              </w:rPr>
              <w:t xml:space="preserve">Предельная цена  </w:t>
            </w: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jc w:val="center"/>
              <w:rPr>
                <w:color w:val="000000"/>
              </w:rPr>
            </w:pPr>
          </w:p>
        </w:tc>
        <w:tc>
          <w:tcPr>
            <w:tcW w:w="1985" w:type="dxa"/>
          </w:tcPr>
          <w:p w:rsidR="00FF2F74" w:rsidRPr="00FD538D" w:rsidRDefault="00FF2F74" w:rsidP="00FF2F74">
            <w:pPr>
              <w:spacing w:after="120"/>
              <w:jc w:val="center"/>
              <w:rPr>
                <w:color w:val="000000"/>
              </w:rPr>
            </w:pPr>
            <w:r>
              <w:rPr>
                <w:color w:val="000000"/>
              </w:rPr>
              <w:t>1900</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r w:rsidR="00FF2F74" w:rsidRPr="005A248D" w:rsidTr="00FF2F74">
        <w:tc>
          <w:tcPr>
            <w:tcW w:w="675" w:type="dxa"/>
          </w:tcPr>
          <w:p w:rsidR="00FF2F74" w:rsidRPr="00FD538D" w:rsidRDefault="00FF2F74" w:rsidP="00FF2F74">
            <w:pPr>
              <w:spacing w:after="120"/>
              <w:jc w:val="center"/>
              <w:rPr>
                <w:color w:val="000000"/>
              </w:rPr>
            </w:pPr>
            <w:r>
              <w:rPr>
                <w:color w:val="000000"/>
              </w:rPr>
              <w:t>4.</w:t>
            </w:r>
          </w:p>
        </w:tc>
        <w:tc>
          <w:tcPr>
            <w:tcW w:w="1134" w:type="dxa"/>
          </w:tcPr>
          <w:p w:rsidR="00FF2F74" w:rsidRPr="00FD538D" w:rsidRDefault="00FF2F74" w:rsidP="00FF2F74">
            <w:pPr>
              <w:spacing w:after="120"/>
              <w:jc w:val="center"/>
              <w:rPr>
                <w:color w:val="000000"/>
              </w:rPr>
            </w:pPr>
            <w:r w:rsidRPr="00FD538D">
              <w:rPr>
                <w:color w:val="000000"/>
              </w:rPr>
              <w:t>61.10.1</w:t>
            </w:r>
          </w:p>
        </w:tc>
        <w:tc>
          <w:tcPr>
            <w:tcW w:w="2127" w:type="dxa"/>
          </w:tcPr>
          <w:p w:rsidR="00FF2F74" w:rsidRPr="00FD538D" w:rsidRDefault="00FF2F74" w:rsidP="00FF2F74">
            <w:pPr>
              <w:spacing w:after="120"/>
              <w:jc w:val="center"/>
              <w:rPr>
                <w:color w:val="000000"/>
              </w:rPr>
            </w:pPr>
            <w:r w:rsidRPr="00FD538D">
              <w:rPr>
                <w:color w:val="000000"/>
              </w:rPr>
              <w:t xml:space="preserve">Услуги предоставления доступа к информационной сети Интернет </w:t>
            </w:r>
          </w:p>
        </w:tc>
        <w:tc>
          <w:tcPr>
            <w:tcW w:w="945" w:type="dxa"/>
          </w:tcPr>
          <w:p w:rsidR="00FF2F74" w:rsidRPr="00FD538D" w:rsidRDefault="00FF2F74" w:rsidP="00FF2F74">
            <w:pPr>
              <w:spacing w:after="120"/>
              <w:jc w:val="center"/>
              <w:rPr>
                <w:color w:val="000000"/>
              </w:rPr>
            </w:pPr>
            <w:r w:rsidRPr="00FD538D">
              <w:rPr>
                <w:color w:val="000000"/>
              </w:rPr>
              <w:t>362</w:t>
            </w:r>
          </w:p>
        </w:tc>
        <w:tc>
          <w:tcPr>
            <w:tcW w:w="992" w:type="dxa"/>
          </w:tcPr>
          <w:p w:rsidR="00FF2F74" w:rsidRPr="00FD538D" w:rsidRDefault="00FF2F74" w:rsidP="00FF2F74">
            <w:pPr>
              <w:spacing w:after="120"/>
              <w:jc w:val="center"/>
              <w:rPr>
                <w:color w:val="000000"/>
              </w:rPr>
            </w:pPr>
            <w:r w:rsidRPr="00FD538D">
              <w:rPr>
                <w:color w:val="000000"/>
              </w:rPr>
              <w:t>месяц</w:t>
            </w:r>
          </w:p>
        </w:tc>
        <w:tc>
          <w:tcPr>
            <w:tcW w:w="1890" w:type="dxa"/>
          </w:tcPr>
          <w:p w:rsidR="00FF2F74" w:rsidRPr="00FD538D" w:rsidRDefault="00FF2F74" w:rsidP="00FF2F74">
            <w:pPr>
              <w:spacing w:after="120"/>
              <w:jc w:val="center"/>
              <w:rPr>
                <w:color w:val="000000"/>
              </w:rPr>
            </w:pP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jc w:val="center"/>
              <w:rPr>
                <w:color w:val="000000"/>
              </w:rPr>
            </w:pPr>
            <w:r w:rsidRPr="00FD538D">
              <w:t>Предоставление доступа, скорость  обеспечения доступа в сеть (Кбит/сек</w:t>
            </w:r>
            <w:r w:rsidRPr="00FD538D">
              <w:rPr>
                <w:color w:val="000000"/>
              </w:rPr>
              <w:t xml:space="preserve">) </w:t>
            </w:r>
          </w:p>
        </w:tc>
        <w:tc>
          <w:tcPr>
            <w:tcW w:w="1985" w:type="dxa"/>
          </w:tcPr>
          <w:p w:rsidR="00FF2F74" w:rsidRPr="00FD538D" w:rsidRDefault="00FF2F74" w:rsidP="00FF2F74">
            <w:pPr>
              <w:spacing w:after="120"/>
              <w:ind w:left="-144" w:right="-108" w:firstLine="144"/>
              <w:jc w:val="center"/>
              <w:rPr>
                <w:color w:val="000000"/>
              </w:rPr>
            </w:pPr>
            <w:r w:rsidRPr="00FD538D">
              <w:t>Предоставление доступа- круглосуточно (24 часа в сутки 7 дней в неделю); обеспечение доступа в сеть -не менее 1024  Кбит/сек</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r w:rsidR="00FF2F74" w:rsidRPr="005A248D" w:rsidTr="00FF2F74">
        <w:tc>
          <w:tcPr>
            <w:tcW w:w="675" w:type="dxa"/>
          </w:tcPr>
          <w:p w:rsidR="00FF2F74" w:rsidRPr="00FD538D" w:rsidRDefault="00FF2F74" w:rsidP="00FF2F74">
            <w:pPr>
              <w:spacing w:after="120"/>
              <w:jc w:val="center"/>
              <w:rPr>
                <w:color w:val="000000"/>
              </w:rPr>
            </w:pPr>
          </w:p>
        </w:tc>
        <w:tc>
          <w:tcPr>
            <w:tcW w:w="1134" w:type="dxa"/>
          </w:tcPr>
          <w:p w:rsidR="00FF2F74" w:rsidRPr="00FD538D" w:rsidRDefault="00FF2F74" w:rsidP="00FF2F74">
            <w:pPr>
              <w:spacing w:after="120"/>
              <w:jc w:val="center"/>
              <w:rPr>
                <w:color w:val="000000"/>
              </w:rPr>
            </w:pPr>
          </w:p>
        </w:tc>
        <w:tc>
          <w:tcPr>
            <w:tcW w:w="2127" w:type="dxa"/>
          </w:tcPr>
          <w:p w:rsidR="00FF2F74" w:rsidRPr="00FD538D" w:rsidRDefault="00FF2F74" w:rsidP="00FF2F74">
            <w:pPr>
              <w:spacing w:after="120"/>
              <w:jc w:val="center"/>
              <w:rPr>
                <w:color w:val="000000"/>
              </w:rPr>
            </w:pPr>
          </w:p>
        </w:tc>
        <w:tc>
          <w:tcPr>
            <w:tcW w:w="945" w:type="dxa"/>
          </w:tcPr>
          <w:p w:rsidR="00FF2F74" w:rsidRPr="00FD538D" w:rsidRDefault="00FF2F74" w:rsidP="00FF2F74">
            <w:pPr>
              <w:spacing w:after="120"/>
              <w:jc w:val="center"/>
              <w:rPr>
                <w:color w:val="000000"/>
              </w:rPr>
            </w:pPr>
            <w:r w:rsidRPr="00FD538D">
              <w:rPr>
                <w:color w:val="000000"/>
              </w:rPr>
              <w:t>383</w:t>
            </w:r>
          </w:p>
        </w:tc>
        <w:tc>
          <w:tcPr>
            <w:tcW w:w="992" w:type="dxa"/>
          </w:tcPr>
          <w:p w:rsidR="00FF2F74" w:rsidRPr="00FD538D" w:rsidRDefault="00FF2F74" w:rsidP="00FF2F74">
            <w:pPr>
              <w:spacing w:after="120"/>
              <w:jc w:val="center"/>
              <w:rPr>
                <w:color w:val="000000"/>
              </w:rPr>
            </w:pPr>
            <w:r w:rsidRPr="00FD538D">
              <w:rPr>
                <w:color w:val="000000"/>
              </w:rPr>
              <w:t>рубль</w:t>
            </w:r>
          </w:p>
        </w:tc>
        <w:tc>
          <w:tcPr>
            <w:tcW w:w="1890" w:type="dxa"/>
          </w:tcPr>
          <w:p w:rsidR="00FF2F74" w:rsidRPr="00FD538D" w:rsidRDefault="00FF2F74" w:rsidP="00FF2F74">
            <w:pPr>
              <w:spacing w:after="120"/>
              <w:jc w:val="center"/>
              <w:rPr>
                <w:color w:val="000000"/>
              </w:rPr>
            </w:pPr>
            <w:r w:rsidRPr="00FD538D">
              <w:rPr>
                <w:color w:val="000000"/>
              </w:rPr>
              <w:t xml:space="preserve">Предельная цена </w:t>
            </w: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jc w:val="center"/>
              <w:rPr>
                <w:color w:val="000000"/>
              </w:rPr>
            </w:pPr>
          </w:p>
        </w:tc>
        <w:tc>
          <w:tcPr>
            <w:tcW w:w="1985" w:type="dxa"/>
          </w:tcPr>
          <w:p w:rsidR="00FF2F74" w:rsidRPr="00FD538D" w:rsidRDefault="00FF2F74" w:rsidP="00FF2F74">
            <w:pPr>
              <w:spacing w:after="120"/>
              <w:jc w:val="center"/>
              <w:rPr>
                <w:color w:val="000000"/>
              </w:rPr>
            </w:pPr>
            <w:r w:rsidRPr="00FD538D">
              <w:rPr>
                <w:color w:val="000000"/>
              </w:rPr>
              <w:t>3</w:t>
            </w:r>
            <w:r>
              <w:rPr>
                <w:color w:val="000000"/>
              </w:rPr>
              <w:t>500</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bl>
    <w:p w:rsidR="00FF2F74" w:rsidRPr="005A248D" w:rsidRDefault="00FF2F74" w:rsidP="00FF2F74">
      <w:pPr>
        <w:spacing w:after="120"/>
        <w:rPr>
          <w:color w:val="000000"/>
        </w:rPr>
      </w:pPr>
      <w:r w:rsidRPr="005A248D">
        <w:rPr>
          <w:color w:val="000000"/>
        </w:rPr>
        <w:t>˂</w:t>
      </w:r>
      <w:r w:rsidRPr="005A248D">
        <w:rPr>
          <w:rFonts w:ascii="Calibri" w:hAnsi="Calibri"/>
          <w:color w:val="000000"/>
        </w:rPr>
        <w:t>*</w:t>
      </w:r>
      <w:r w:rsidRPr="005A24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FF2F74" w:rsidRDefault="00FF2F74" w:rsidP="00FF2F74">
      <w:pPr>
        <w:spacing w:after="120"/>
        <w:rPr>
          <w:b/>
          <w:color w:val="000000"/>
        </w:rPr>
      </w:pPr>
      <w:r w:rsidRPr="005A248D">
        <w:rPr>
          <w:color w:val="000000"/>
        </w:rPr>
        <w:t>˂</w:t>
      </w:r>
      <w:r w:rsidRPr="005A248D">
        <w:rPr>
          <w:rFonts w:ascii="Calibri" w:hAnsi="Calibri"/>
          <w:color w:val="000000"/>
        </w:rPr>
        <w:t>**</w:t>
      </w:r>
      <w:r w:rsidRPr="005A24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Default="00FD538D">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Приложение 3</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C8160A" w:rsidRPr="00C84B00" w:rsidRDefault="00C8160A" w:rsidP="00C8160A">
      <w:pPr>
        <w:tabs>
          <w:tab w:val="left" w:pos="9465"/>
          <w:tab w:val="right" w:pos="15451"/>
        </w:tabs>
        <w:jc w:val="right"/>
        <w:rPr>
          <w:bCs/>
          <w:sz w:val="22"/>
          <w:szCs w:val="22"/>
        </w:rPr>
      </w:pPr>
      <w:r>
        <w:rPr>
          <w:bCs/>
          <w:sz w:val="22"/>
          <w:szCs w:val="22"/>
        </w:rPr>
        <w:t>от 16.12.2022 № 846-р</w:t>
      </w:r>
    </w:p>
    <w:p w:rsidR="00FD538D" w:rsidRPr="00FD538D" w:rsidRDefault="00FD538D" w:rsidP="00FD538D">
      <w:pPr>
        <w:spacing w:after="120"/>
        <w:jc w:val="center"/>
        <w:rPr>
          <w:b/>
          <w:color w:val="000000"/>
        </w:rPr>
      </w:pPr>
      <w:r w:rsidRPr="00FD538D">
        <w:rPr>
          <w:b/>
          <w:color w:val="000000"/>
        </w:rPr>
        <w:t>ВЕДОМСТВЕННЫЙ ПЕРЕЧЕНЬ</w:t>
      </w:r>
    </w:p>
    <w:p w:rsidR="00FD538D" w:rsidRPr="00FD538D" w:rsidRDefault="00FD538D" w:rsidP="00FD538D">
      <w:pPr>
        <w:spacing w:after="120"/>
        <w:jc w:val="center"/>
        <w:rPr>
          <w:b/>
          <w:color w:val="000000"/>
        </w:rPr>
      </w:pPr>
      <w:r w:rsidRPr="00FD538D">
        <w:rPr>
          <w:b/>
          <w:color w:val="000000"/>
        </w:rPr>
        <w:t>отдельных видов товаров, работ, услуг, их потребительские свойства (в том числе качество) и</w:t>
      </w:r>
    </w:p>
    <w:p w:rsidR="00FD538D" w:rsidRPr="00FD538D" w:rsidRDefault="00FD538D" w:rsidP="00FD538D">
      <w:pPr>
        <w:spacing w:after="120"/>
        <w:jc w:val="center"/>
        <w:rPr>
          <w:b/>
          <w:color w:val="000000"/>
        </w:rPr>
      </w:pPr>
      <w:r w:rsidRPr="00FD538D">
        <w:rPr>
          <w:b/>
          <w:color w:val="000000"/>
        </w:rPr>
        <w:t xml:space="preserve"> иные характеристики (в том числе предельные цены товаров, работ, услуг) к ним</w:t>
      </w:r>
    </w:p>
    <w:p w:rsidR="00FD538D" w:rsidRPr="00FD538D" w:rsidRDefault="00FD538D" w:rsidP="00FD538D">
      <w:pPr>
        <w:tabs>
          <w:tab w:val="left" w:pos="9465"/>
          <w:tab w:val="right" w:pos="15451"/>
        </w:tabs>
        <w:jc w:val="center"/>
        <w:rPr>
          <w:b/>
          <w:sz w:val="24"/>
          <w:szCs w:val="24"/>
          <w:u w:val="single"/>
        </w:rPr>
      </w:pPr>
      <w:r w:rsidRPr="00FD538D">
        <w:rPr>
          <w:b/>
          <w:sz w:val="24"/>
          <w:szCs w:val="24"/>
          <w:u w:val="single"/>
        </w:rPr>
        <w:t>Муниципальное казенное учреждение «</w:t>
      </w:r>
      <w:r w:rsidR="00FF2F74">
        <w:rPr>
          <w:b/>
          <w:sz w:val="24"/>
          <w:szCs w:val="24"/>
          <w:u w:val="single"/>
        </w:rPr>
        <w:t>Управление гражданской защиты населения Березовского района</w:t>
      </w:r>
      <w:r w:rsidRPr="00FD538D">
        <w:rPr>
          <w:b/>
          <w:sz w:val="24"/>
          <w:szCs w:val="24"/>
          <w:u w:val="single"/>
        </w:rPr>
        <w:t>»</w:t>
      </w:r>
    </w:p>
    <w:p w:rsidR="00FD538D" w:rsidRPr="00FD538D" w:rsidRDefault="00FD538D" w:rsidP="00FD538D">
      <w:pPr>
        <w:spacing w:after="120"/>
        <w:jc w:val="center"/>
        <w:rPr>
          <w:b/>
          <w:color w:val="000000"/>
        </w:rPr>
      </w:pPr>
    </w:p>
    <w:tbl>
      <w:tblPr>
        <w:tblW w:w="16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9"/>
        <w:gridCol w:w="2392"/>
        <w:gridCol w:w="773"/>
        <w:gridCol w:w="663"/>
        <w:gridCol w:w="2268"/>
        <w:gridCol w:w="708"/>
        <w:gridCol w:w="2592"/>
        <w:gridCol w:w="3582"/>
        <w:gridCol w:w="28"/>
        <w:gridCol w:w="680"/>
        <w:gridCol w:w="28"/>
        <w:gridCol w:w="736"/>
        <w:gridCol w:w="28"/>
      </w:tblGrid>
      <w:tr w:rsidR="00FD538D" w:rsidRPr="00FD538D" w:rsidTr="009A1991">
        <w:tc>
          <w:tcPr>
            <w:tcW w:w="675" w:type="dxa"/>
            <w:vMerge w:val="restart"/>
          </w:tcPr>
          <w:p w:rsidR="00FD538D" w:rsidRPr="00FD538D" w:rsidRDefault="00FD538D" w:rsidP="00FD538D">
            <w:pPr>
              <w:spacing w:after="120"/>
              <w:jc w:val="center"/>
              <w:rPr>
                <w:color w:val="000000"/>
              </w:rPr>
            </w:pPr>
            <w:r w:rsidRPr="00FD538D">
              <w:rPr>
                <w:color w:val="000000"/>
              </w:rPr>
              <w:t>№ п/п</w:t>
            </w:r>
          </w:p>
        </w:tc>
        <w:tc>
          <w:tcPr>
            <w:tcW w:w="859" w:type="dxa"/>
            <w:vMerge w:val="restart"/>
          </w:tcPr>
          <w:p w:rsidR="00FD538D" w:rsidRPr="00FD538D" w:rsidRDefault="00FD538D" w:rsidP="00FD538D">
            <w:pPr>
              <w:spacing w:after="120"/>
              <w:jc w:val="center"/>
              <w:rPr>
                <w:color w:val="000000"/>
              </w:rPr>
            </w:pPr>
            <w:r w:rsidRPr="00FD538D">
              <w:rPr>
                <w:color w:val="000000"/>
              </w:rPr>
              <w:t>Код по ОКПД</w:t>
            </w:r>
          </w:p>
        </w:tc>
        <w:tc>
          <w:tcPr>
            <w:tcW w:w="2392" w:type="dxa"/>
            <w:vMerge w:val="restart"/>
          </w:tcPr>
          <w:p w:rsidR="00FD538D" w:rsidRPr="00FD538D" w:rsidRDefault="00FD538D" w:rsidP="00FD538D">
            <w:pPr>
              <w:spacing w:after="120"/>
              <w:jc w:val="center"/>
              <w:rPr>
                <w:color w:val="000000"/>
              </w:rPr>
            </w:pPr>
            <w:r w:rsidRPr="00FD538D">
              <w:rPr>
                <w:color w:val="000000"/>
              </w:rPr>
              <w:t>Наименование отдельного вида товаров, работ, услуг</w:t>
            </w:r>
          </w:p>
        </w:tc>
        <w:tc>
          <w:tcPr>
            <w:tcW w:w="1436" w:type="dxa"/>
            <w:gridSpan w:val="2"/>
          </w:tcPr>
          <w:p w:rsidR="00FD538D" w:rsidRPr="00FD538D" w:rsidRDefault="00FD538D" w:rsidP="00FD538D">
            <w:pPr>
              <w:spacing w:after="120"/>
              <w:jc w:val="center"/>
              <w:rPr>
                <w:color w:val="000000"/>
              </w:rPr>
            </w:pPr>
            <w:r w:rsidRPr="00FD538D">
              <w:rPr>
                <w:color w:val="000000"/>
              </w:rPr>
              <w:t>Единица измерения</w:t>
            </w:r>
          </w:p>
        </w:tc>
        <w:tc>
          <w:tcPr>
            <w:tcW w:w="2976" w:type="dxa"/>
            <w:gridSpan w:val="2"/>
          </w:tcPr>
          <w:p w:rsidR="00FD538D" w:rsidRPr="00FD538D" w:rsidRDefault="00FD538D" w:rsidP="00FD538D">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7674" w:type="dxa"/>
            <w:gridSpan w:val="7"/>
          </w:tcPr>
          <w:p w:rsidR="00FD538D" w:rsidRPr="00FD538D" w:rsidRDefault="00FD538D" w:rsidP="00FD538D">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Код по ОКЕИ</w:t>
            </w:r>
          </w:p>
        </w:tc>
        <w:tc>
          <w:tcPr>
            <w:tcW w:w="663" w:type="dxa"/>
          </w:tcPr>
          <w:p w:rsidR="00FD538D" w:rsidRPr="00FD538D" w:rsidRDefault="00FD538D" w:rsidP="00FD538D">
            <w:pPr>
              <w:spacing w:after="120"/>
              <w:jc w:val="center"/>
              <w:rPr>
                <w:color w:val="000000"/>
              </w:rPr>
            </w:pPr>
            <w:r w:rsidRPr="00FD538D">
              <w:rPr>
                <w:color w:val="000000"/>
              </w:rPr>
              <w:t>Наименование</w:t>
            </w:r>
          </w:p>
        </w:tc>
        <w:tc>
          <w:tcPr>
            <w:tcW w:w="2268" w:type="dxa"/>
          </w:tcPr>
          <w:p w:rsidR="00FD538D" w:rsidRPr="00FD538D" w:rsidRDefault="00FD538D" w:rsidP="00FD538D">
            <w:pPr>
              <w:spacing w:after="120"/>
              <w:jc w:val="center"/>
              <w:rPr>
                <w:color w:val="000000"/>
              </w:rPr>
            </w:pPr>
            <w:r w:rsidRPr="00FD538D">
              <w:rPr>
                <w:color w:val="000000"/>
              </w:rPr>
              <w:t>Характеристика</w:t>
            </w:r>
          </w:p>
        </w:tc>
        <w:tc>
          <w:tcPr>
            <w:tcW w:w="708" w:type="dxa"/>
          </w:tcPr>
          <w:p w:rsidR="00FD538D" w:rsidRPr="00FD538D" w:rsidRDefault="00FD538D" w:rsidP="00FD538D">
            <w:pPr>
              <w:spacing w:after="120"/>
              <w:jc w:val="center"/>
              <w:rPr>
                <w:color w:val="000000"/>
              </w:rPr>
            </w:pPr>
            <w:r w:rsidRPr="00FD538D">
              <w:rPr>
                <w:color w:val="000000"/>
              </w:rPr>
              <w:t>Значение характеристики</w:t>
            </w:r>
          </w:p>
        </w:tc>
        <w:tc>
          <w:tcPr>
            <w:tcW w:w="2592" w:type="dxa"/>
          </w:tcPr>
          <w:p w:rsidR="00FD538D" w:rsidRPr="00FD538D" w:rsidRDefault="00FD538D" w:rsidP="00FD538D">
            <w:pPr>
              <w:spacing w:after="120"/>
              <w:jc w:val="center"/>
              <w:rPr>
                <w:color w:val="000000"/>
              </w:rPr>
            </w:pPr>
            <w:r w:rsidRPr="00FD538D">
              <w:rPr>
                <w:color w:val="000000"/>
              </w:rPr>
              <w:t>Характеристика</w:t>
            </w:r>
          </w:p>
        </w:tc>
        <w:tc>
          <w:tcPr>
            <w:tcW w:w="3610" w:type="dxa"/>
            <w:gridSpan w:val="2"/>
          </w:tcPr>
          <w:p w:rsidR="00FD538D" w:rsidRPr="00FD538D" w:rsidRDefault="00FD538D" w:rsidP="00FD538D">
            <w:pPr>
              <w:spacing w:after="120"/>
              <w:jc w:val="center"/>
              <w:rPr>
                <w:color w:val="000000"/>
              </w:rPr>
            </w:pPr>
            <w:r w:rsidRPr="00FD538D">
              <w:rPr>
                <w:color w:val="000000"/>
              </w:rPr>
              <w:t>Значение характеристики</w:t>
            </w:r>
          </w:p>
        </w:tc>
        <w:tc>
          <w:tcPr>
            <w:tcW w:w="708" w:type="dxa"/>
            <w:gridSpan w:val="2"/>
          </w:tcPr>
          <w:p w:rsidR="00FD538D" w:rsidRPr="00FD538D" w:rsidRDefault="00FD538D" w:rsidP="00FD538D">
            <w:pPr>
              <w:spacing w:after="120"/>
              <w:jc w:val="center"/>
              <w:rPr>
                <w:color w:val="000000"/>
              </w:rPr>
            </w:pPr>
            <w:r w:rsidRPr="00FD538D">
              <w:rPr>
                <w:color w:val="000000"/>
              </w:rPr>
              <w:t>Обоснование отклонения значения характеристики</w:t>
            </w:r>
          </w:p>
        </w:tc>
        <w:tc>
          <w:tcPr>
            <w:tcW w:w="764" w:type="dxa"/>
            <w:gridSpan w:val="2"/>
          </w:tcPr>
          <w:p w:rsidR="00FD538D" w:rsidRPr="00FD538D" w:rsidRDefault="00FD538D" w:rsidP="00FD538D">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FD538D" w:rsidRPr="00FD538D" w:rsidTr="009A1991">
        <w:tc>
          <w:tcPr>
            <w:tcW w:w="675" w:type="dxa"/>
            <w:vMerge w:val="restart"/>
          </w:tcPr>
          <w:p w:rsidR="00FD538D" w:rsidRPr="00FD538D" w:rsidRDefault="00FD538D" w:rsidP="00FD538D">
            <w:pPr>
              <w:spacing w:after="120"/>
              <w:jc w:val="center"/>
              <w:rPr>
                <w:color w:val="000000"/>
              </w:rPr>
            </w:pPr>
            <w:r w:rsidRPr="00FD538D">
              <w:rPr>
                <w:color w:val="000000"/>
              </w:rPr>
              <w:t>1.</w:t>
            </w:r>
          </w:p>
        </w:tc>
        <w:tc>
          <w:tcPr>
            <w:tcW w:w="859" w:type="dxa"/>
            <w:vMerge w:val="restart"/>
          </w:tcPr>
          <w:p w:rsidR="00FD538D" w:rsidRPr="00FD538D" w:rsidRDefault="00FD538D" w:rsidP="00FD538D">
            <w:pPr>
              <w:spacing w:after="120"/>
              <w:jc w:val="center"/>
              <w:rPr>
                <w:color w:val="000000"/>
              </w:rPr>
            </w:pPr>
            <w:r w:rsidRPr="00FD538D">
              <w:rPr>
                <w:color w:val="000000"/>
              </w:rPr>
              <w:t>26.20.15</w:t>
            </w:r>
          </w:p>
        </w:tc>
        <w:tc>
          <w:tcPr>
            <w:tcW w:w="2392" w:type="dxa"/>
            <w:vMerge w:val="restart"/>
          </w:tcPr>
          <w:p w:rsidR="00FD538D" w:rsidRPr="00FD538D" w:rsidRDefault="00FD538D" w:rsidP="00FD538D">
            <w:pPr>
              <w:autoSpaceDE w:val="0"/>
              <w:autoSpaceDN w:val="0"/>
              <w:adjustRightInd w:val="0"/>
            </w:pPr>
            <w:r w:rsidRPr="00FD538D">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w:t>
            </w:r>
            <w:r w:rsidRPr="00FD538D">
              <w:lastRenderedPageBreak/>
              <w:t>персональные настольные, рабочие станции)</w:t>
            </w:r>
          </w:p>
          <w:p w:rsidR="00FD538D" w:rsidRPr="00FD538D" w:rsidRDefault="00FD538D" w:rsidP="00FD538D">
            <w:pPr>
              <w:spacing w:after="120"/>
              <w:rPr>
                <w:color w:val="000000"/>
              </w:rPr>
            </w:pPr>
            <w:r w:rsidRPr="00FD538D">
              <w:t>(системный блоки, моноблоки, монитор)</w:t>
            </w:r>
          </w:p>
        </w:tc>
        <w:tc>
          <w:tcPr>
            <w:tcW w:w="12086" w:type="dxa"/>
            <w:gridSpan w:val="11"/>
          </w:tcPr>
          <w:p w:rsidR="00FD538D" w:rsidRPr="00FD538D" w:rsidRDefault="00FD538D" w:rsidP="00FD538D">
            <w:pPr>
              <w:spacing w:after="120"/>
              <w:jc w:val="center"/>
              <w:rPr>
                <w:color w:val="000000"/>
              </w:rPr>
            </w:pPr>
            <w:r w:rsidRPr="00FD538D">
              <w:rPr>
                <w:color w:val="000000"/>
              </w:rPr>
              <w:lastRenderedPageBreak/>
              <w:t>Должности категории «Руководитель», «Специалист»</w:t>
            </w: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w:t>
            </w:r>
            <w:r w:rsidRPr="00FD538D">
              <w:lastRenderedPageBreak/>
              <w:t>операционная система, предустановленное программное обеспечение</w:t>
            </w:r>
          </w:p>
        </w:tc>
        <w:tc>
          <w:tcPr>
            <w:tcW w:w="708" w:type="dxa"/>
          </w:tcPr>
          <w:p w:rsidR="00FD538D" w:rsidRPr="00FD538D" w:rsidRDefault="00FD538D" w:rsidP="00FD538D">
            <w:pPr>
              <w:autoSpaceDE w:val="0"/>
              <w:autoSpaceDN w:val="0"/>
              <w:adjustRightInd w:val="0"/>
              <w:jc w:val="center"/>
            </w:pPr>
          </w:p>
        </w:tc>
        <w:tc>
          <w:tcPr>
            <w:tcW w:w="2592" w:type="dxa"/>
          </w:tcPr>
          <w:p w:rsidR="00FD538D" w:rsidRPr="00FD538D" w:rsidRDefault="00FD538D" w:rsidP="00FD538D">
            <w:pPr>
              <w:spacing w:after="120"/>
              <w:jc w:val="center"/>
              <w:rPr>
                <w:color w:val="000000"/>
              </w:rPr>
            </w:pPr>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w:t>
            </w:r>
            <w:r w:rsidRPr="00FD538D">
              <w:lastRenderedPageBreak/>
              <w:t>программное обеспечение</w:t>
            </w:r>
          </w:p>
        </w:tc>
        <w:tc>
          <w:tcPr>
            <w:tcW w:w="3610" w:type="dxa"/>
            <w:gridSpan w:val="2"/>
          </w:tcPr>
          <w:p w:rsidR="00FD538D" w:rsidRPr="00FD538D" w:rsidRDefault="00FD538D" w:rsidP="00FD538D">
            <w:pPr>
              <w:autoSpaceDE w:val="0"/>
              <w:autoSpaceDN w:val="0"/>
              <w:adjustRightInd w:val="0"/>
              <w:jc w:val="center"/>
            </w:pPr>
            <w:r w:rsidRPr="00FD538D">
              <w:rPr>
                <w:color w:val="000000"/>
              </w:rPr>
              <w:lastRenderedPageBreak/>
              <w:t>Моноблок / системный блок и монитор, размер экрана не менее 24'', разрешение экрана не менее 1920 на 1080 точек, тип процессора не ниже i3 (или эквивалент),</w:t>
            </w:r>
            <w:r w:rsidRPr="00FD538D">
              <w:t xml:space="preserve"> номинальная тактовая частота </w:t>
            </w:r>
            <w:r w:rsidRPr="00FD538D">
              <w:rPr>
                <w:color w:val="000000"/>
              </w:rPr>
              <w:t>не менее 2,9 ГГЦ,  размер оперативной памяти не менее 6 Гбайт, HDD диск не менее 500 Гбайт, встроенное ядро видеоадаптера, операционная система не хуже Windows 7 Pro,</w:t>
            </w:r>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610" w:type="dxa"/>
            <w:gridSpan w:val="2"/>
          </w:tcPr>
          <w:p w:rsidR="00FD538D" w:rsidRPr="00FD538D" w:rsidRDefault="00FD538D" w:rsidP="00FD538D">
            <w:pPr>
              <w:spacing w:after="120"/>
              <w:jc w:val="center"/>
              <w:rPr>
                <w:color w:val="000000"/>
              </w:rPr>
            </w:pPr>
            <w:r w:rsidRPr="00FD538D">
              <w:rPr>
                <w:color w:val="000000"/>
              </w:rPr>
              <w:t>65 000,00</w:t>
            </w:r>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2.</w:t>
            </w:r>
          </w:p>
        </w:tc>
        <w:tc>
          <w:tcPr>
            <w:tcW w:w="859" w:type="dxa"/>
            <w:vMerge w:val="restart"/>
          </w:tcPr>
          <w:p w:rsidR="00FD538D" w:rsidRPr="00FD538D" w:rsidRDefault="00FD538D" w:rsidP="00FD538D">
            <w:pPr>
              <w:spacing w:after="120"/>
              <w:jc w:val="center"/>
            </w:pPr>
          </w:p>
          <w:p w:rsidR="00FD538D" w:rsidRPr="00FD538D" w:rsidRDefault="00FD538D" w:rsidP="00FD538D">
            <w:pPr>
              <w:spacing w:after="120"/>
              <w:jc w:val="center"/>
              <w:rPr>
                <w:color w:val="000000"/>
              </w:rPr>
            </w:pPr>
            <w:r w:rsidRPr="00FD538D">
              <w:t>26.20.16</w:t>
            </w:r>
          </w:p>
        </w:tc>
        <w:tc>
          <w:tcPr>
            <w:tcW w:w="2392" w:type="dxa"/>
            <w:vMerge w:val="restart"/>
          </w:tcPr>
          <w:p w:rsidR="00FD538D" w:rsidRPr="00FD538D" w:rsidRDefault="00FD538D" w:rsidP="00FD538D">
            <w:pPr>
              <w:autoSpaceDE w:val="0"/>
              <w:autoSpaceDN w:val="0"/>
              <w:adjustRightInd w:val="0"/>
              <w:rPr>
                <w:rFonts w:eastAsia="Calibri"/>
                <w:lang w:eastAsia="en-US"/>
              </w:rPr>
            </w:pPr>
          </w:p>
          <w:p w:rsidR="00FD538D" w:rsidRPr="00FD538D" w:rsidRDefault="00FD538D" w:rsidP="00FD538D">
            <w:pPr>
              <w:autoSpaceDE w:val="0"/>
              <w:autoSpaceDN w:val="0"/>
              <w:adjustRightInd w:val="0"/>
              <w:rPr>
                <w:rFonts w:eastAsia="Calibri"/>
                <w:lang w:eastAsia="en-US"/>
              </w:rPr>
            </w:pPr>
            <w:r w:rsidRPr="00FD538D">
              <w:rPr>
                <w:rFonts w:eastAsia="Calibri"/>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FD538D" w:rsidRPr="00FD538D" w:rsidRDefault="00FD538D" w:rsidP="00FD538D">
            <w:pPr>
              <w:autoSpaceDE w:val="0"/>
              <w:autoSpaceDN w:val="0"/>
              <w:adjustRightInd w:val="0"/>
            </w:pPr>
          </w:p>
        </w:tc>
        <w:tc>
          <w:tcPr>
            <w:tcW w:w="12086" w:type="dxa"/>
            <w:gridSpan w:val="11"/>
          </w:tcPr>
          <w:p w:rsidR="00FD538D" w:rsidRPr="00FD538D" w:rsidRDefault="00FD538D" w:rsidP="00FD538D">
            <w:pPr>
              <w:spacing w:after="120"/>
              <w:jc w:val="center"/>
              <w:rPr>
                <w:color w:val="000000"/>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3610" w:type="dxa"/>
            <w:gridSpan w:val="2"/>
          </w:tcPr>
          <w:p w:rsidR="00FD538D" w:rsidRPr="00FD538D" w:rsidRDefault="00FD538D" w:rsidP="00FD538D">
            <w:pPr>
              <w:spacing w:after="120"/>
              <w:jc w:val="center"/>
              <w:rPr>
                <w:color w:val="000000"/>
              </w:rPr>
            </w:pPr>
            <w:r w:rsidRPr="00FD538D">
              <w:rPr>
                <w:color w:val="000000"/>
              </w:rPr>
              <w:t>Количество печатания листов (копий) формата А4 не менее 35 коп/мин, качество печати не хуже 1200dpi, размер оперативной памяти не менее 512 Mb.</w:t>
            </w:r>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610" w:type="dxa"/>
            <w:gridSpan w:val="2"/>
          </w:tcPr>
          <w:p w:rsidR="00FD538D" w:rsidRPr="00FD538D" w:rsidRDefault="00FD538D" w:rsidP="00FD538D">
            <w:pPr>
              <w:spacing w:after="120"/>
              <w:jc w:val="center"/>
              <w:rPr>
                <w:color w:val="000000"/>
              </w:rPr>
            </w:pPr>
            <w:r w:rsidRPr="00FD538D">
              <w:rPr>
                <w:color w:val="000000"/>
              </w:rPr>
              <w:t>27 000,00</w:t>
            </w:r>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val="restart"/>
          </w:tcPr>
          <w:p w:rsidR="00FD538D" w:rsidRPr="00FD538D" w:rsidRDefault="00FD538D" w:rsidP="00FD538D">
            <w:pPr>
              <w:spacing w:after="120"/>
              <w:jc w:val="center"/>
              <w:rPr>
                <w:color w:val="000000"/>
              </w:rPr>
            </w:pPr>
            <w:r w:rsidRPr="00FD538D">
              <w:rPr>
                <w:color w:val="000000"/>
              </w:rPr>
              <w:t>3.</w:t>
            </w:r>
          </w:p>
        </w:tc>
        <w:tc>
          <w:tcPr>
            <w:tcW w:w="859" w:type="dxa"/>
            <w:vMerge w:val="restart"/>
          </w:tcPr>
          <w:p w:rsidR="00FD538D" w:rsidRPr="00FD538D" w:rsidRDefault="00FD538D" w:rsidP="00FD538D">
            <w:pPr>
              <w:spacing w:after="120"/>
              <w:jc w:val="center"/>
              <w:rPr>
                <w:color w:val="000000"/>
              </w:rPr>
            </w:pPr>
            <w:r w:rsidRPr="00FD538D">
              <w:rPr>
                <w:color w:val="000000"/>
              </w:rPr>
              <w:t>26.20.15</w:t>
            </w:r>
          </w:p>
        </w:tc>
        <w:tc>
          <w:tcPr>
            <w:tcW w:w="2392" w:type="dxa"/>
            <w:vMerge w:val="restart"/>
          </w:tcPr>
          <w:p w:rsidR="00FD538D" w:rsidRPr="00FD538D" w:rsidRDefault="00FD538D" w:rsidP="00FD538D">
            <w:pPr>
              <w:spacing w:after="120"/>
              <w:ind w:right="-81"/>
              <w:rPr>
                <w:color w:val="000000"/>
              </w:rPr>
            </w:pPr>
            <w:r w:rsidRPr="00FD538D">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w:t>
            </w:r>
            <w:r w:rsidRPr="00FD538D">
              <w:lastRenderedPageBreak/>
              <w:t>(компьютеры персональные настольные, рабочие станции)</w:t>
            </w:r>
            <w:r w:rsidRPr="00FD538D">
              <w:rPr>
                <w:color w:val="000000"/>
              </w:rPr>
              <w:t xml:space="preserve">         (Сервер)</w:t>
            </w:r>
          </w:p>
        </w:tc>
        <w:tc>
          <w:tcPr>
            <w:tcW w:w="773" w:type="dxa"/>
          </w:tcPr>
          <w:p w:rsidR="00FD538D" w:rsidRPr="00FD538D" w:rsidRDefault="00FD538D" w:rsidP="00FD538D">
            <w:pPr>
              <w:spacing w:after="120"/>
              <w:jc w:val="center"/>
              <w:rPr>
                <w:color w:val="000000"/>
              </w:rPr>
            </w:pPr>
            <w:r w:rsidRPr="00FD538D">
              <w:rPr>
                <w:color w:val="000000"/>
              </w:rPr>
              <w:lastRenderedPageBreak/>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ind w:right="-108"/>
              <w:jc w:val="center"/>
              <w:rPr>
                <w:color w:val="000000"/>
              </w:rPr>
            </w:pPr>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w:t>
            </w:r>
            <w:r w:rsidRPr="00FD538D">
              <w:lastRenderedPageBreak/>
              <w:t xml:space="preserve">поддерживаемая операционная система, предустановленное программное обеспечение </w:t>
            </w:r>
            <w:r w:rsidRPr="00FD538D">
              <w:rPr>
                <w:color w:val="000000"/>
              </w:rPr>
              <w:t>(Сервер)</w:t>
            </w:r>
          </w:p>
        </w:tc>
        <w:tc>
          <w:tcPr>
            <w:tcW w:w="708" w:type="dxa"/>
          </w:tcPr>
          <w:p w:rsidR="00FD538D" w:rsidRPr="00FD538D" w:rsidRDefault="00FD538D" w:rsidP="00FD538D">
            <w:pPr>
              <w:tabs>
                <w:tab w:val="left" w:pos="1927"/>
                <w:tab w:val="left" w:pos="3155"/>
                <w:tab w:val="left" w:pos="9015"/>
                <w:tab w:val="left" w:pos="11741"/>
              </w:tabs>
              <w:ind w:left="-43" w:right="-31"/>
              <w:rPr>
                <w:rFonts w:eastAsia="Calibri"/>
              </w:rPr>
            </w:pPr>
          </w:p>
        </w:tc>
        <w:tc>
          <w:tcPr>
            <w:tcW w:w="2592" w:type="dxa"/>
          </w:tcPr>
          <w:p w:rsidR="00FD538D" w:rsidRPr="00FD538D" w:rsidRDefault="00FD538D" w:rsidP="00FD538D">
            <w:pPr>
              <w:spacing w:after="120"/>
              <w:jc w:val="center"/>
              <w:rPr>
                <w:color w:val="000000"/>
              </w:rPr>
            </w:pPr>
            <w:r w:rsidRPr="00FD538D">
              <w:rPr>
                <w:color w:val="000000"/>
              </w:rPr>
              <w:t xml:space="preserve">Типоразмер в «юнитах», кол-во блоков питания, мощность блока питания, кол-во процессоров, кол-во ядер процессора, тактовая частота процессора, кэш процессора, объем памяти, тактовая частота памяти, сетевой порт, скорость сетевого порта, порт универсальной </w:t>
            </w:r>
            <w:r w:rsidRPr="00FD538D">
              <w:rPr>
                <w:color w:val="000000"/>
              </w:rPr>
              <w:lastRenderedPageBreak/>
              <w:t>последовательной шины версии 2.0., кол-во установленных жестких дисков, объем одного жесткого диска. (Сервер)</w:t>
            </w:r>
          </w:p>
        </w:tc>
        <w:tc>
          <w:tcPr>
            <w:tcW w:w="3610" w:type="dxa"/>
            <w:gridSpan w:val="2"/>
          </w:tcPr>
          <w:p w:rsidR="00FD538D" w:rsidRPr="00FD538D" w:rsidRDefault="00FD538D" w:rsidP="00FD538D">
            <w:pPr>
              <w:spacing w:after="120"/>
              <w:jc w:val="center"/>
              <w:rPr>
                <w:color w:val="000000"/>
              </w:rPr>
            </w:pPr>
            <w:r w:rsidRPr="00FD538D">
              <w:rPr>
                <w:color w:val="000000"/>
              </w:rPr>
              <w:lastRenderedPageBreak/>
              <w:t xml:space="preserve">Типоразмер в «юнитах»-не более2, кол-во блоков питания-не менее 2 шт, мощность блока питания-не менее 740 Вт., кол-во процессоров- не менее 2шт., кол-во ядер процессора-не менее 6 шт., тактовая частота процессора-не менее 2,4 ГГц, кэш процессора-не менее 15 МБ, объем памяти-не менее 32 Гб., тактовая частота памяти –не менее 2133МГц, сетевой порт-не менее 2шт., скорость сетевого порта-не менее </w:t>
            </w:r>
            <w:r w:rsidRPr="00FD538D">
              <w:rPr>
                <w:color w:val="000000"/>
              </w:rPr>
              <w:lastRenderedPageBreak/>
              <w:t>1 Гбит/с., порт универсальной последовательной шины версии 2.0.-не менее 4 шт., кол-во установленных жестких дисков-не менее 4шт., объем одного жесткого диска- не менее 300 ГБ.</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autoSpaceDE w:val="0"/>
              <w:autoSpaceDN w:val="0"/>
              <w:adjustRightInd w:val="0"/>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610" w:type="dxa"/>
            <w:gridSpan w:val="2"/>
          </w:tcPr>
          <w:p w:rsidR="00FD538D" w:rsidRPr="00FD538D" w:rsidRDefault="00FD538D" w:rsidP="00FD538D">
            <w:pPr>
              <w:spacing w:after="120"/>
              <w:jc w:val="center"/>
              <w:rPr>
                <w:color w:val="000000"/>
              </w:rPr>
            </w:pPr>
            <w:r w:rsidRPr="00FD538D">
              <w:rPr>
                <w:color w:val="000000"/>
              </w:rPr>
              <w:t>2 302 800,00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c>
          <w:tcPr>
            <w:tcW w:w="16012" w:type="dxa"/>
            <w:gridSpan w:val="14"/>
          </w:tcPr>
          <w:p w:rsidR="00FD538D" w:rsidRPr="00FD538D" w:rsidRDefault="00FD538D" w:rsidP="00FD538D">
            <w:pPr>
              <w:spacing w:after="120"/>
              <w:jc w:val="center"/>
              <w:rPr>
                <w:b/>
                <w:color w:val="000000"/>
                <w:sz w:val="24"/>
                <w:szCs w:val="24"/>
              </w:rPr>
            </w:pPr>
            <w:r w:rsidRPr="00FD538D">
              <w:rPr>
                <w:b/>
                <w:color w:val="000000"/>
                <w:sz w:val="24"/>
                <w:szCs w:val="24"/>
              </w:rPr>
              <w:t>Дополнительный перечень отдельных видов товаров, работ, услуг, включаемых в ведомственный перечень</w:t>
            </w: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1.</w:t>
            </w:r>
          </w:p>
        </w:tc>
        <w:tc>
          <w:tcPr>
            <w:tcW w:w="859" w:type="dxa"/>
            <w:vMerge w:val="restart"/>
          </w:tcPr>
          <w:p w:rsidR="00FD538D" w:rsidRPr="00FD538D" w:rsidRDefault="00FD538D" w:rsidP="00FD538D">
            <w:pPr>
              <w:spacing w:after="120"/>
              <w:jc w:val="center"/>
              <w:rPr>
                <w:color w:val="000000"/>
              </w:rPr>
            </w:pPr>
            <w:r w:rsidRPr="00FD538D">
              <w:rPr>
                <w:color w:val="000000"/>
              </w:rPr>
              <w:t>61.10.1</w:t>
            </w:r>
          </w:p>
        </w:tc>
        <w:tc>
          <w:tcPr>
            <w:tcW w:w="2392" w:type="dxa"/>
            <w:vMerge w:val="restart"/>
          </w:tcPr>
          <w:p w:rsidR="00FD538D" w:rsidRPr="00FD538D" w:rsidRDefault="00FD538D" w:rsidP="00FD538D">
            <w:pPr>
              <w:spacing w:after="120"/>
              <w:jc w:val="center"/>
              <w:rPr>
                <w:color w:val="000000"/>
              </w:rPr>
            </w:pPr>
            <w:r w:rsidRPr="00FD538D">
              <w:rPr>
                <w:color w:val="000000"/>
              </w:rPr>
              <w:t>Услуги предоставления доступа к информационной сети Интернет</w:t>
            </w:r>
          </w:p>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362</w:t>
            </w:r>
          </w:p>
        </w:tc>
        <w:tc>
          <w:tcPr>
            <w:tcW w:w="663" w:type="dxa"/>
          </w:tcPr>
          <w:p w:rsidR="00FD538D" w:rsidRPr="00FD538D" w:rsidRDefault="00FD538D" w:rsidP="00FD538D">
            <w:pPr>
              <w:spacing w:after="120"/>
              <w:jc w:val="center"/>
              <w:rPr>
                <w:color w:val="000000"/>
              </w:rPr>
            </w:pPr>
            <w:r w:rsidRPr="00FD538D">
              <w:rPr>
                <w:color w:val="000000"/>
              </w:rPr>
              <w:t>месяц</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pPr>
            <w:r w:rsidRPr="00FD538D">
              <w:t>2 Мб/сек (на каждую точку)</w:t>
            </w:r>
          </w:p>
          <w:p w:rsidR="00FD538D" w:rsidRPr="00FD538D" w:rsidRDefault="00FD538D" w:rsidP="00FD538D">
            <w:pPr>
              <w:spacing w:after="120"/>
              <w:jc w:val="center"/>
            </w:pPr>
          </w:p>
        </w:tc>
        <w:tc>
          <w:tcPr>
            <w:tcW w:w="3582" w:type="dxa"/>
          </w:tcPr>
          <w:p w:rsidR="00FD538D" w:rsidRPr="00FD538D" w:rsidRDefault="00FD538D" w:rsidP="00FD538D">
            <w:pPr>
              <w:spacing w:after="120"/>
              <w:jc w:val="center"/>
              <w:rPr>
                <w:color w:val="000000"/>
              </w:rPr>
            </w:pPr>
            <w:r w:rsidRPr="00FD538D">
              <w:rPr>
                <w:color w:val="000000"/>
              </w:rPr>
              <w:t>2 Мб/сек (на каждую точку)</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150 000,00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2.</w:t>
            </w:r>
          </w:p>
        </w:tc>
        <w:tc>
          <w:tcPr>
            <w:tcW w:w="859" w:type="dxa"/>
            <w:vMerge w:val="restart"/>
          </w:tcPr>
          <w:p w:rsidR="00FD538D" w:rsidRPr="00FD538D" w:rsidRDefault="00FD538D" w:rsidP="00FD538D">
            <w:pPr>
              <w:spacing w:after="120"/>
              <w:jc w:val="center"/>
              <w:rPr>
                <w:color w:val="000000"/>
              </w:rPr>
            </w:pPr>
            <w:r w:rsidRPr="00FD538D">
              <w:rPr>
                <w:color w:val="000000"/>
              </w:rPr>
              <w:t>26.30</w:t>
            </w:r>
          </w:p>
        </w:tc>
        <w:tc>
          <w:tcPr>
            <w:tcW w:w="2392" w:type="dxa"/>
            <w:vMerge w:val="restart"/>
          </w:tcPr>
          <w:p w:rsidR="00FD538D" w:rsidRPr="00FD538D" w:rsidRDefault="00FD538D" w:rsidP="00FD538D">
            <w:pPr>
              <w:spacing w:after="120"/>
              <w:jc w:val="center"/>
              <w:rPr>
                <w:color w:val="000000"/>
              </w:rPr>
            </w:pPr>
            <w:r w:rsidRPr="00FD538D">
              <w:rPr>
                <w:color w:val="000000"/>
              </w:rPr>
              <w:t>Видеостена в комплекте</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rPr>
                <w:color w:val="000000"/>
              </w:rPr>
              <w:t>ЖК-панель (размер, штуки), разрешение, яркость, модуль питания и входных сигналов, кронштейн для видеостены , активный стереокомплект настенных АС,  мультивьютер, поворотная камера, преобразователь сигналов интерфейса, блок конференц-системы,  комплект пультов для конференц-системы (кол-во), шкаф телекоммуникационный в комплекте с рэковой полкой, АРМ оператора.</w:t>
            </w:r>
          </w:p>
        </w:tc>
        <w:tc>
          <w:tcPr>
            <w:tcW w:w="3582" w:type="dxa"/>
          </w:tcPr>
          <w:p w:rsidR="00FD538D" w:rsidRPr="00FD538D" w:rsidRDefault="00FD538D" w:rsidP="00FD538D">
            <w:pPr>
              <w:spacing w:after="120"/>
              <w:jc w:val="center"/>
              <w:rPr>
                <w:color w:val="000000"/>
              </w:rPr>
            </w:pPr>
            <w:r w:rsidRPr="00FD538D">
              <w:rPr>
                <w:color w:val="000000"/>
              </w:rPr>
              <w:t xml:space="preserve">ЖК-панель не менее </w:t>
            </w:r>
            <w:smartTag w:uri="urn:schemas-microsoft-com:office:smarttags" w:element="metricconverter">
              <w:smartTagPr>
                <w:attr w:name="ProductID" w:val="49 дюймов"/>
              </w:smartTagPr>
              <w:r w:rsidRPr="00FD538D">
                <w:rPr>
                  <w:color w:val="000000"/>
                </w:rPr>
                <w:t>49 дюймов</w:t>
              </w:r>
            </w:smartTag>
            <w:r w:rsidRPr="00FD538D">
              <w:rPr>
                <w:color w:val="000000"/>
              </w:rPr>
              <w:t xml:space="preserve"> не менее 4 штук, разрешение не менее 1920х1080, яркость не менее 450 кд/кВ.м., модуль питания и входных сигналов, кронштейн для видеостены  2х2 напольно-настенный с микрорегулировкой, активный стереокомплект настенных АС, четырехконныймультивьютер не менее </w:t>
            </w:r>
            <w:r w:rsidRPr="00FD538D">
              <w:rPr>
                <w:color w:val="000000"/>
                <w:lang w:val="en-US"/>
              </w:rPr>
              <w:t>HDMI</w:t>
            </w:r>
            <w:r w:rsidRPr="00FD538D">
              <w:rPr>
                <w:color w:val="000000"/>
              </w:rPr>
              <w:t xml:space="preserve"> 4х1, поворотная камера не менее </w:t>
            </w:r>
            <w:r w:rsidRPr="00FD538D">
              <w:rPr>
                <w:color w:val="000000"/>
                <w:lang w:val="en-US"/>
              </w:rPr>
              <w:t>FullHD</w:t>
            </w:r>
            <w:r w:rsidRPr="00FD538D">
              <w:rPr>
                <w:color w:val="000000"/>
              </w:rPr>
              <w:t>.1080</w:t>
            </w:r>
            <w:r w:rsidRPr="00FD538D">
              <w:rPr>
                <w:color w:val="000000"/>
                <w:lang w:val="en-US"/>
              </w:rPr>
              <w:t>p</w:t>
            </w:r>
            <w:r w:rsidRPr="00FD538D">
              <w:rPr>
                <w:color w:val="000000"/>
              </w:rPr>
              <w:t>/60, 5х опт.</w:t>
            </w:r>
            <w:r w:rsidRPr="00FD538D">
              <w:rPr>
                <w:color w:val="000000"/>
                <w:lang w:val="en-US"/>
              </w:rPr>
              <w:t>ZOOMPTZLogitechConferenceCamGroup</w:t>
            </w:r>
            <w:r w:rsidRPr="00FD538D">
              <w:rPr>
                <w:color w:val="000000"/>
              </w:rPr>
              <w:t xml:space="preserve">, Двунаправленный преобразователь сигналов интерфейса не менее </w:t>
            </w:r>
            <w:r w:rsidRPr="00FD538D">
              <w:rPr>
                <w:color w:val="000000"/>
                <w:lang w:val="en-US"/>
              </w:rPr>
              <w:t>RS</w:t>
            </w:r>
            <w:r w:rsidRPr="00FD538D">
              <w:rPr>
                <w:color w:val="000000"/>
              </w:rPr>
              <w:t>-232 (</w:t>
            </w:r>
            <w:r w:rsidRPr="00FD538D">
              <w:rPr>
                <w:color w:val="000000"/>
                <w:lang w:val="en-US"/>
              </w:rPr>
              <w:t>RS</w:t>
            </w:r>
            <w:r w:rsidRPr="00FD538D">
              <w:rPr>
                <w:color w:val="000000"/>
              </w:rPr>
              <w:t xml:space="preserve">-485) и </w:t>
            </w:r>
            <w:r w:rsidRPr="00FD538D">
              <w:rPr>
                <w:color w:val="000000"/>
                <w:lang w:val="en-US"/>
              </w:rPr>
              <w:t>Ethernet</w:t>
            </w:r>
            <w:r w:rsidRPr="00FD538D">
              <w:rPr>
                <w:color w:val="000000"/>
              </w:rPr>
              <w:t xml:space="preserve">,Блок конференц-системы, центральный, комплект пультов для конференц-системы:пульт председателя (1шт) и пульт делегата (4шт.), шкаф телекоммуникационный в комплекте с рэковой полкой, АРМ оператора, матричный распределитель не менее  </w:t>
            </w:r>
            <w:r w:rsidRPr="00FD538D">
              <w:rPr>
                <w:color w:val="000000"/>
                <w:lang w:val="en-US"/>
              </w:rPr>
              <w:t>HDMI</w:t>
            </w:r>
            <w:r w:rsidRPr="00FD538D">
              <w:rPr>
                <w:color w:val="000000"/>
              </w:rPr>
              <w:t xml:space="preserve"> 4х4, контролер системы управления, лицензия ПО централизованного управления </w:t>
            </w:r>
            <w:r w:rsidRPr="00FD538D">
              <w:rPr>
                <w:color w:val="000000"/>
              </w:rPr>
              <w:lastRenderedPageBreak/>
              <w:t>видеостеной, монтажный комплект коммутации, кабели, аксессуары</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1 658 000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3.</w:t>
            </w:r>
          </w:p>
        </w:tc>
        <w:tc>
          <w:tcPr>
            <w:tcW w:w="859"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26.20</w:t>
            </w:r>
          </w:p>
        </w:tc>
        <w:tc>
          <w:tcPr>
            <w:tcW w:w="2392"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Источник бесперебойного питания (батарейный модуль)</w:t>
            </w:r>
          </w:p>
        </w:tc>
        <w:tc>
          <w:tcPr>
            <w:tcW w:w="773" w:type="dxa"/>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highlight w:val="red"/>
              </w:rPr>
            </w:pPr>
          </w:p>
        </w:tc>
        <w:tc>
          <w:tcPr>
            <w:tcW w:w="708" w:type="dxa"/>
          </w:tcPr>
          <w:p w:rsidR="00FD538D" w:rsidRPr="00FD538D" w:rsidRDefault="00FD538D" w:rsidP="00FD538D">
            <w:pPr>
              <w:spacing w:after="120"/>
              <w:jc w:val="center"/>
              <w:rPr>
                <w:color w:val="000000"/>
                <w:highlight w:val="red"/>
              </w:rPr>
            </w:pPr>
          </w:p>
        </w:tc>
        <w:tc>
          <w:tcPr>
            <w:tcW w:w="2592" w:type="dxa"/>
          </w:tcPr>
          <w:p w:rsidR="00FD538D" w:rsidRPr="00FD538D" w:rsidRDefault="00FD538D" w:rsidP="00FD538D">
            <w:pPr>
              <w:jc w:val="center"/>
              <w:rPr>
                <w:b/>
                <w:color w:val="000000"/>
              </w:rPr>
            </w:pPr>
            <w:r w:rsidRPr="00FD538D">
              <w:rPr>
                <w:b/>
                <w:color w:val="000000"/>
              </w:rPr>
              <w:t>ВХОД:</w:t>
            </w:r>
          </w:p>
          <w:p w:rsidR="00FD538D" w:rsidRPr="00FD538D" w:rsidRDefault="00FD538D" w:rsidP="00FD538D">
            <w:pPr>
              <w:jc w:val="center"/>
              <w:rPr>
                <w:color w:val="000000"/>
              </w:rPr>
            </w:pPr>
            <w:r w:rsidRPr="00FD538D">
              <w:rPr>
                <w:color w:val="000000"/>
              </w:rPr>
              <w:t>Номинальное напряжение,</w:t>
            </w:r>
          </w:p>
          <w:p w:rsidR="00FD538D" w:rsidRPr="00FD538D" w:rsidRDefault="00FD538D" w:rsidP="00FD538D">
            <w:pPr>
              <w:jc w:val="center"/>
              <w:rPr>
                <w:color w:val="000000"/>
              </w:rPr>
            </w:pPr>
            <w:r w:rsidRPr="00FD538D">
              <w:rPr>
                <w:color w:val="000000"/>
              </w:rPr>
              <w:t xml:space="preserve">диапазон входного напряжения без перехода на батареи при 100% нагрузке, без снижения мощности </w:t>
            </w:r>
          </w:p>
          <w:p w:rsidR="00FD538D" w:rsidRPr="00FD538D" w:rsidRDefault="00FD538D" w:rsidP="00FD538D">
            <w:pPr>
              <w:jc w:val="center"/>
              <w:rPr>
                <w:color w:val="000000"/>
              </w:rPr>
            </w:pPr>
            <w:r w:rsidRPr="00FD538D">
              <w:rPr>
                <w:color w:val="000000"/>
              </w:rPr>
              <w:t xml:space="preserve"> при неполной нагрузке,</w:t>
            </w:r>
          </w:p>
          <w:p w:rsidR="00FD538D" w:rsidRPr="00FD538D" w:rsidRDefault="00FD538D" w:rsidP="00FD538D">
            <w:pPr>
              <w:jc w:val="center"/>
              <w:rPr>
                <w:color w:val="000000"/>
              </w:rPr>
            </w:pPr>
            <w:r w:rsidRPr="00FD538D">
              <w:rPr>
                <w:color w:val="000000"/>
              </w:rPr>
              <w:t>диапазон  частоты, частота, Ток  короткого      замыкания</w:t>
            </w:r>
            <w:r w:rsidRPr="00FD538D">
              <w:rPr>
                <w:color w:val="000000"/>
              </w:rPr>
              <w:tab/>
            </w:r>
          </w:p>
          <w:p w:rsidR="00FD538D" w:rsidRPr="00FD538D" w:rsidRDefault="00FD538D" w:rsidP="00FD538D">
            <w:pPr>
              <w:jc w:val="center"/>
              <w:rPr>
                <w:b/>
                <w:color w:val="000000"/>
              </w:rPr>
            </w:pPr>
            <w:r w:rsidRPr="00FD538D">
              <w:rPr>
                <w:b/>
                <w:color w:val="000000"/>
              </w:rPr>
              <w:t xml:space="preserve">     ВЫХОД:</w:t>
            </w:r>
            <w:r w:rsidRPr="00FD538D">
              <w:rPr>
                <w:b/>
                <w:color w:val="000000"/>
              </w:rPr>
              <w:tab/>
            </w:r>
          </w:p>
          <w:p w:rsidR="00FD538D" w:rsidRPr="00FD538D" w:rsidRDefault="00FD538D" w:rsidP="00FD538D">
            <w:pPr>
              <w:jc w:val="center"/>
              <w:rPr>
                <w:color w:val="000000"/>
              </w:rPr>
            </w:pPr>
            <w:r w:rsidRPr="00FD538D">
              <w:rPr>
                <w:color w:val="000000"/>
              </w:rPr>
              <w:t>Номинальное напряжение,</w:t>
            </w:r>
          </w:p>
          <w:p w:rsidR="00FD538D" w:rsidRPr="00FD538D" w:rsidRDefault="00FD538D" w:rsidP="00FD538D">
            <w:pPr>
              <w:jc w:val="center"/>
              <w:rPr>
                <w:color w:val="000000"/>
              </w:rPr>
            </w:pPr>
            <w:r w:rsidRPr="00FD538D">
              <w:rPr>
                <w:color w:val="000000"/>
              </w:rPr>
              <w:t>Крест-фактор,</w:t>
            </w:r>
            <w:r w:rsidRPr="00FD538D">
              <w:rPr>
                <w:color w:val="000000"/>
              </w:rPr>
              <w:tab/>
            </w:r>
          </w:p>
          <w:p w:rsidR="00FD538D" w:rsidRPr="00FD538D" w:rsidRDefault="00FD538D" w:rsidP="00FD538D">
            <w:pPr>
              <w:jc w:val="center"/>
              <w:rPr>
                <w:color w:val="000000"/>
              </w:rPr>
            </w:pPr>
            <w:r w:rsidRPr="00FD538D">
              <w:rPr>
                <w:color w:val="000000"/>
              </w:rPr>
              <w:t>КПД в режиме on-line,  в высокоэффективном режиме,</w:t>
            </w:r>
          </w:p>
          <w:p w:rsidR="00FD538D" w:rsidRPr="00FD538D" w:rsidRDefault="00FD538D" w:rsidP="00FD538D">
            <w:pPr>
              <w:rPr>
                <w:color w:val="000000"/>
              </w:rPr>
            </w:pPr>
            <w:r w:rsidRPr="00FD538D">
              <w:rPr>
                <w:color w:val="000000"/>
              </w:rPr>
              <w:t xml:space="preserve">     Общие искажения выходного  напряжения,</w:t>
            </w:r>
            <w:r w:rsidRPr="00FD538D">
              <w:rPr>
                <w:color w:val="000000"/>
              </w:rPr>
              <w:tab/>
            </w:r>
          </w:p>
          <w:p w:rsidR="00FD538D" w:rsidRPr="00FD538D" w:rsidRDefault="00FD538D" w:rsidP="00FD538D">
            <w:pPr>
              <w:jc w:val="center"/>
              <w:rPr>
                <w:color w:val="000000"/>
              </w:rPr>
            </w:pPr>
            <w:r w:rsidRPr="00FD538D">
              <w:rPr>
                <w:color w:val="000000"/>
              </w:rPr>
              <w:t>Допустимая перегрузка,</w:t>
            </w:r>
          </w:p>
          <w:p w:rsidR="00FD538D" w:rsidRPr="00FD538D" w:rsidRDefault="00FD538D" w:rsidP="00FD538D">
            <w:pPr>
              <w:jc w:val="center"/>
              <w:rPr>
                <w:color w:val="000000"/>
              </w:rPr>
            </w:pPr>
            <w:r w:rsidRPr="00FD538D">
              <w:rPr>
                <w:color w:val="000000"/>
              </w:rPr>
              <w:t>Номинальная выходная частота</w:t>
            </w:r>
          </w:p>
          <w:p w:rsidR="00FD538D" w:rsidRPr="00FD538D" w:rsidRDefault="00FD538D" w:rsidP="00FD538D">
            <w:pPr>
              <w:jc w:val="center"/>
              <w:rPr>
                <w:b/>
                <w:color w:val="000000"/>
              </w:rPr>
            </w:pPr>
            <w:r w:rsidRPr="00FD538D">
              <w:rPr>
                <w:b/>
                <w:color w:val="000000"/>
              </w:rPr>
              <w:t xml:space="preserve">       Коммуникации: </w:t>
            </w:r>
            <w:r w:rsidRPr="00FD538D">
              <w:rPr>
                <w:b/>
                <w:color w:val="000000"/>
              </w:rPr>
              <w:tab/>
            </w:r>
          </w:p>
          <w:p w:rsidR="00FD538D" w:rsidRPr="00FD538D" w:rsidRDefault="00FD538D" w:rsidP="00FD538D">
            <w:pPr>
              <w:jc w:val="center"/>
              <w:rPr>
                <w:color w:val="000000"/>
              </w:rPr>
            </w:pPr>
            <w:r w:rsidRPr="00FD538D">
              <w:rPr>
                <w:color w:val="000000"/>
              </w:rPr>
              <w:t>Порт RS</w:t>
            </w:r>
          </w:p>
          <w:p w:rsidR="00FD538D" w:rsidRPr="00FD538D" w:rsidRDefault="00FD538D" w:rsidP="00FD538D">
            <w:pPr>
              <w:jc w:val="center"/>
              <w:rPr>
                <w:color w:val="000000"/>
              </w:rPr>
            </w:pPr>
            <w:r w:rsidRPr="00FD538D">
              <w:rPr>
                <w:color w:val="000000"/>
              </w:rPr>
              <w:t>Порт USB (HID)</w:t>
            </w:r>
          </w:p>
          <w:p w:rsidR="00FD538D" w:rsidRPr="00FD538D" w:rsidRDefault="00FD538D" w:rsidP="00FD538D">
            <w:pPr>
              <w:jc w:val="center"/>
              <w:rPr>
                <w:color w:val="000000"/>
              </w:rPr>
            </w:pPr>
            <w:r w:rsidRPr="00FD538D">
              <w:rPr>
                <w:color w:val="000000"/>
              </w:rPr>
              <w:t>Слот для дополнительных карт,</w:t>
            </w:r>
          </w:p>
          <w:p w:rsidR="00FD538D" w:rsidRPr="00FD538D" w:rsidRDefault="00FD538D" w:rsidP="00FD538D">
            <w:pPr>
              <w:jc w:val="center"/>
              <w:rPr>
                <w:color w:val="000000"/>
              </w:rPr>
            </w:pPr>
            <w:r w:rsidRPr="00FD538D">
              <w:rPr>
                <w:color w:val="000000"/>
              </w:rPr>
              <w:t>Рабочая температура,</w:t>
            </w:r>
          </w:p>
          <w:p w:rsidR="00FD538D" w:rsidRPr="00FD538D" w:rsidRDefault="00FD538D" w:rsidP="00FD538D">
            <w:pPr>
              <w:jc w:val="center"/>
              <w:rPr>
                <w:color w:val="000000"/>
                <w:highlight w:val="red"/>
              </w:rPr>
            </w:pPr>
            <w:r w:rsidRPr="00FD538D">
              <w:rPr>
                <w:color w:val="000000"/>
              </w:rPr>
              <w:t xml:space="preserve">  Гарантия на источник</w:t>
            </w:r>
            <w:r w:rsidRPr="00FD538D">
              <w:rPr>
                <w:color w:val="000000"/>
              </w:rPr>
              <w:tab/>
            </w:r>
          </w:p>
        </w:tc>
        <w:tc>
          <w:tcPr>
            <w:tcW w:w="3582" w:type="dxa"/>
          </w:tcPr>
          <w:p w:rsidR="00FD538D" w:rsidRPr="00FD538D" w:rsidRDefault="00FD538D" w:rsidP="00FD538D">
            <w:pPr>
              <w:jc w:val="center"/>
              <w:rPr>
                <w:b/>
                <w:color w:val="000000"/>
              </w:rPr>
            </w:pPr>
            <w:r w:rsidRPr="00FD538D">
              <w:rPr>
                <w:b/>
                <w:color w:val="000000"/>
              </w:rPr>
              <w:t xml:space="preserve">ВХОД: </w:t>
            </w:r>
          </w:p>
          <w:p w:rsidR="00FD538D" w:rsidRPr="00FD538D" w:rsidRDefault="00FD538D" w:rsidP="00FD538D">
            <w:pPr>
              <w:jc w:val="center"/>
              <w:rPr>
                <w:color w:val="000000"/>
              </w:rPr>
            </w:pPr>
            <w:r w:rsidRPr="00FD538D">
              <w:rPr>
                <w:color w:val="000000"/>
              </w:rPr>
              <w:t>Номинальное напряжение-</w:t>
            </w:r>
          </w:p>
          <w:p w:rsidR="00FD538D" w:rsidRPr="00FD538D" w:rsidRDefault="00FD538D" w:rsidP="00FD538D">
            <w:pPr>
              <w:jc w:val="center"/>
              <w:rPr>
                <w:color w:val="000000"/>
              </w:rPr>
            </w:pPr>
            <w:r w:rsidRPr="00FD538D">
              <w:rPr>
                <w:color w:val="000000"/>
              </w:rPr>
              <w:t>не менее200/208/220/230/240В,</w:t>
            </w:r>
          </w:p>
          <w:p w:rsidR="00FD538D" w:rsidRPr="00FD538D" w:rsidRDefault="00FD538D" w:rsidP="00FD538D">
            <w:pPr>
              <w:jc w:val="center"/>
              <w:rPr>
                <w:color w:val="000000"/>
              </w:rPr>
            </w:pPr>
            <w:r w:rsidRPr="00FD538D">
              <w:rPr>
                <w:color w:val="000000"/>
              </w:rPr>
              <w:t>Диапазон входного напряжения без перехода на батареи при 100% нагрузке - не менее176-276В</w:t>
            </w:r>
          </w:p>
          <w:p w:rsidR="00FD538D" w:rsidRPr="00FD538D" w:rsidRDefault="00FD538D" w:rsidP="00FD538D">
            <w:pPr>
              <w:jc w:val="center"/>
              <w:rPr>
                <w:color w:val="000000"/>
              </w:rPr>
            </w:pPr>
            <w:r w:rsidRPr="00FD538D">
              <w:rPr>
                <w:color w:val="000000"/>
              </w:rPr>
              <w:t xml:space="preserve"> без снижения мощности (до 100-276В при неполной нагрузке)</w:t>
            </w:r>
          </w:p>
          <w:p w:rsidR="00FD538D" w:rsidRPr="00FD538D" w:rsidRDefault="00FD538D" w:rsidP="00FD538D">
            <w:pPr>
              <w:jc w:val="center"/>
              <w:rPr>
                <w:color w:val="000000"/>
              </w:rPr>
            </w:pPr>
            <w:r w:rsidRPr="00FD538D">
              <w:rPr>
                <w:color w:val="000000"/>
              </w:rPr>
              <w:t>Диапазон частоты -не менее  40-70 Гц</w:t>
            </w:r>
          </w:p>
          <w:p w:rsidR="00FD538D" w:rsidRPr="00FD538D" w:rsidRDefault="00FD538D" w:rsidP="00FD538D">
            <w:pPr>
              <w:jc w:val="center"/>
              <w:rPr>
                <w:color w:val="000000"/>
              </w:rPr>
            </w:pPr>
            <w:r w:rsidRPr="00FD538D">
              <w:rPr>
                <w:color w:val="000000"/>
              </w:rPr>
              <w:t>Частота - не менее50/60 Гц, автовыбор</w:t>
            </w:r>
          </w:p>
          <w:p w:rsidR="00FD538D" w:rsidRPr="00FD538D" w:rsidRDefault="00FD538D" w:rsidP="00FD538D">
            <w:pPr>
              <w:jc w:val="center"/>
              <w:rPr>
                <w:color w:val="000000"/>
              </w:rPr>
            </w:pPr>
            <w:r w:rsidRPr="00FD538D">
              <w:rPr>
                <w:color w:val="000000"/>
              </w:rPr>
              <w:t xml:space="preserve">Ток короткого замыкания – не менее </w:t>
            </w:r>
            <w:smartTag w:uri="urn:schemas-microsoft-com:office:smarttags" w:element="metricconverter">
              <w:smartTagPr>
                <w:attr w:name="ProductID" w:val="90 A"/>
              </w:smartTagPr>
              <w:r w:rsidRPr="00FD538D">
                <w:rPr>
                  <w:color w:val="000000"/>
                </w:rPr>
                <w:t>90 A</w:t>
              </w:r>
            </w:smartTag>
          </w:p>
          <w:p w:rsidR="00FD538D" w:rsidRPr="00FD538D" w:rsidRDefault="00FD538D" w:rsidP="00FD538D">
            <w:pPr>
              <w:jc w:val="center"/>
              <w:rPr>
                <w:b/>
                <w:color w:val="000000"/>
              </w:rPr>
            </w:pPr>
            <w:r w:rsidRPr="00FD538D">
              <w:rPr>
                <w:b/>
                <w:color w:val="000000"/>
              </w:rPr>
              <w:t xml:space="preserve">  ВЫХОД: </w:t>
            </w:r>
          </w:p>
          <w:p w:rsidR="00FD538D" w:rsidRPr="00FD538D" w:rsidRDefault="00FD538D" w:rsidP="00FD538D">
            <w:pPr>
              <w:jc w:val="center"/>
              <w:rPr>
                <w:color w:val="000000"/>
              </w:rPr>
            </w:pPr>
            <w:r w:rsidRPr="00FD538D">
              <w:rPr>
                <w:color w:val="000000"/>
              </w:rPr>
              <w:t>Номинальное напряжение – не менее 200/208/220/230/240В +/– 1%</w:t>
            </w:r>
          </w:p>
          <w:p w:rsidR="00FD538D" w:rsidRPr="00FD538D" w:rsidRDefault="00FD538D" w:rsidP="00FD538D">
            <w:pPr>
              <w:jc w:val="center"/>
              <w:rPr>
                <w:color w:val="000000"/>
              </w:rPr>
            </w:pPr>
            <w:r w:rsidRPr="00FD538D">
              <w:rPr>
                <w:color w:val="000000"/>
              </w:rPr>
              <w:t xml:space="preserve">Крест-фактор – не менее </w:t>
            </w:r>
            <w:r w:rsidRPr="00FD538D">
              <w:rPr>
                <w:color w:val="000000"/>
              </w:rPr>
              <w:tab/>
              <w:t>3:1</w:t>
            </w:r>
          </w:p>
          <w:p w:rsidR="00FD538D" w:rsidRPr="00FD538D" w:rsidRDefault="00FD538D" w:rsidP="00FD538D">
            <w:pPr>
              <w:jc w:val="center"/>
              <w:rPr>
                <w:color w:val="000000"/>
              </w:rPr>
            </w:pPr>
            <w:r w:rsidRPr="00FD538D">
              <w:rPr>
                <w:color w:val="000000"/>
              </w:rPr>
              <w:t>КПД</w:t>
            </w:r>
            <w:r w:rsidRPr="00FD538D">
              <w:rPr>
                <w:color w:val="000000"/>
              </w:rPr>
              <w:tab/>
              <w:t>до 94% в режиме on-line, до 98% в высокоэффективном режиме</w:t>
            </w:r>
          </w:p>
          <w:p w:rsidR="00FD538D" w:rsidRPr="00FD538D" w:rsidRDefault="00FD538D" w:rsidP="00FD538D">
            <w:pPr>
              <w:jc w:val="center"/>
              <w:rPr>
                <w:color w:val="000000"/>
              </w:rPr>
            </w:pPr>
            <w:r w:rsidRPr="00FD538D">
              <w:rPr>
                <w:color w:val="000000"/>
              </w:rPr>
              <w:t>Общие искажения выходного напряжения - не менее &lt; 2%</w:t>
            </w:r>
          </w:p>
          <w:p w:rsidR="00FD538D" w:rsidRPr="00FD538D" w:rsidRDefault="00FD538D" w:rsidP="00FD538D">
            <w:pPr>
              <w:jc w:val="center"/>
              <w:rPr>
                <w:color w:val="000000"/>
              </w:rPr>
            </w:pPr>
            <w:r w:rsidRPr="00FD538D">
              <w:rPr>
                <w:color w:val="000000"/>
              </w:rPr>
              <w:t>Допустимая перегрузка</w:t>
            </w:r>
            <w:r w:rsidRPr="00FD538D">
              <w:rPr>
                <w:color w:val="000000"/>
              </w:rPr>
              <w:tab/>
              <w:t>- не менее 102–110% : 120с, 110–125%: 60с, 125–150%: 10с, &gt;150%: 500мс</w:t>
            </w:r>
          </w:p>
          <w:p w:rsidR="00FD538D" w:rsidRPr="00FD538D" w:rsidRDefault="00FD538D" w:rsidP="00FD538D">
            <w:pPr>
              <w:jc w:val="center"/>
              <w:rPr>
                <w:color w:val="000000"/>
              </w:rPr>
            </w:pPr>
            <w:r w:rsidRPr="00FD538D">
              <w:rPr>
                <w:color w:val="000000"/>
              </w:rPr>
              <w:t xml:space="preserve">Номинальная выходная частота - не менее 50/60 Гц, </w:t>
            </w:r>
          </w:p>
          <w:p w:rsidR="00FD538D" w:rsidRPr="00FD538D" w:rsidRDefault="00FD538D" w:rsidP="00FD538D">
            <w:pPr>
              <w:jc w:val="center"/>
              <w:rPr>
                <w:b/>
                <w:color w:val="000000"/>
              </w:rPr>
            </w:pPr>
            <w:r w:rsidRPr="00FD538D">
              <w:rPr>
                <w:b/>
                <w:color w:val="000000"/>
              </w:rPr>
              <w:t xml:space="preserve">    Коммуникации:</w:t>
            </w:r>
            <w:r w:rsidRPr="00FD538D">
              <w:rPr>
                <w:b/>
                <w:color w:val="000000"/>
              </w:rPr>
              <w:tab/>
            </w:r>
          </w:p>
          <w:p w:rsidR="00FD538D" w:rsidRPr="00FD538D" w:rsidRDefault="00FD538D" w:rsidP="00FD538D">
            <w:pPr>
              <w:jc w:val="center"/>
              <w:rPr>
                <w:color w:val="000000"/>
              </w:rPr>
            </w:pPr>
            <w:r w:rsidRPr="00FD538D">
              <w:rPr>
                <w:color w:val="000000"/>
              </w:rPr>
              <w:t>Порт RS-232-Есть</w:t>
            </w:r>
          </w:p>
          <w:p w:rsidR="00FD538D" w:rsidRPr="00FD538D" w:rsidRDefault="00FD538D" w:rsidP="00FD538D">
            <w:pPr>
              <w:jc w:val="center"/>
              <w:rPr>
                <w:color w:val="000000"/>
              </w:rPr>
            </w:pPr>
            <w:r w:rsidRPr="00FD538D">
              <w:rPr>
                <w:color w:val="000000"/>
              </w:rPr>
              <w:t>Порт USB-Есть (HID)</w:t>
            </w:r>
          </w:p>
          <w:p w:rsidR="00FD538D" w:rsidRPr="00FD538D" w:rsidRDefault="00FD538D" w:rsidP="00FD538D">
            <w:pPr>
              <w:rPr>
                <w:color w:val="000000"/>
              </w:rPr>
            </w:pPr>
            <w:r w:rsidRPr="00FD538D">
              <w:rPr>
                <w:color w:val="000000"/>
              </w:rPr>
              <w:t>Слот для дополнительных карт-Есть</w:t>
            </w:r>
          </w:p>
          <w:p w:rsidR="00FD538D" w:rsidRPr="00FD538D" w:rsidRDefault="00FD538D" w:rsidP="00FD538D">
            <w:pPr>
              <w:rPr>
                <w:color w:val="000000"/>
              </w:rPr>
            </w:pPr>
            <w:r w:rsidRPr="00FD538D">
              <w:rPr>
                <w:color w:val="000000"/>
              </w:rPr>
              <w:t xml:space="preserve">   Рабочая температура от 0 до </w:t>
            </w:r>
            <w:smartTag w:uri="urn:schemas-microsoft-com:office:smarttags" w:element="metricconverter">
              <w:smartTagPr>
                <w:attr w:name="ProductID" w:val="40ﾰC"/>
              </w:smartTagPr>
              <w:r w:rsidRPr="00FD538D">
                <w:rPr>
                  <w:color w:val="000000"/>
                </w:rPr>
                <w:t>40°C</w:t>
              </w:r>
            </w:smartTag>
          </w:p>
          <w:p w:rsidR="00FD538D" w:rsidRPr="00FD538D" w:rsidRDefault="00FD538D" w:rsidP="00FD538D">
            <w:pPr>
              <w:spacing w:after="120"/>
              <w:jc w:val="center"/>
              <w:rPr>
                <w:color w:val="000000"/>
                <w:highlight w:val="red"/>
              </w:rPr>
            </w:pPr>
            <w:r w:rsidRPr="00FD538D">
              <w:rPr>
                <w:color w:val="000000"/>
              </w:rPr>
              <w:t>Гарантия на источник –не менее</w:t>
            </w:r>
            <w:r w:rsidRPr="00FD538D">
              <w:rPr>
                <w:color w:val="000000"/>
              </w:rPr>
              <w:tab/>
              <w:t>24 месяца</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highlight w:val="red"/>
              </w:rPr>
            </w:pPr>
          </w:p>
        </w:tc>
        <w:tc>
          <w:tcPr>
            <w:tcW w:w="859" w:type="dxa"/>
            <w:vMerge/>
          </w:tcPr>
          <w:p w:rsidR="00FD538D" w:rsidRPr="00FD538D" w:rsidRDefault="00FD538D" w:rsidP="00FD538D">
            <w:pPr>
              <w:spacing w:after="120"/>
              <w:jc w:val="center"/>
              <w:rPr>
                <w:color w:val="000000"/>
                <w:highlight w:val="red"/>
              </w:rPr>
            </w:pPr>
          </w:p>
        </w:tc>
        <w:tc>
          <w:tcPr>
            <w:tcW w:w="2392" w:type="dxa"/>
            <w:vMerge/>
          </w:tcPr>
          <w:p w:rsidR="00FD538D" w:rsidRPr="00FD538D" w:rsidRDefault="00FD538D" w:rsidP="00FD538D">
            <w:pPr>
              <w:spacing w:after="120"/>
              <w:jc w:val="center"/>
              <w:rPr>
                <w:color w:val="000000"/>
                <w:highlight w:val="red"/>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290 000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C8160A" w:rsidTr="009A1991">
        <w:trPr>
          <w:gridAfter w:val="1"/>
          <w:wAfter w:w="28" w:type="dxa"/>
          <w:trHeight w:val="4666"/>
        </w:trPr>
        <w:tc>
          <w:tcPr>
            <w:tcW w:w="675" w:type="dxa"/>
            <w:vMerge w:val="restart"/>
          </w:tcPr>
          <w:p w:rsidR="00FD538D" w:rsidRPr="00FD538D" w:rsidRDefault="00FD538D" w:rsidP="00FD538D">
            <w:pPr>
              <w:spacing w:after="120"/>
              <w:jc w:val="center"/>
              <w:rPr>
                <w:color w:val="000000"/>
              </w:rPr>
            </w:pPr>
            <w:r w:rsidRPr="00FD538D">
              <w:rPr>
                <w:color w:val="000000"/>
              </w:rPr>
              <w:lastRenderedPageBreak/>
              <w:t>4.</w:t>
            </w:r>
          </w:p>
        </w:tc>
        <w:tc>
          <w:tcPr>
            <w:tcW w:w="859" w:type="dxa"/>
            <w:vMerge w:val="restart"/>
          </w:tcPr>
          <w:p w:rsidR="00FD538D" w:rsidRPr="00FD538D" w:rsidRDefault="00FD538D" w:rsidP="00FD538D">
            <w:pPr>
              <w:spacing w:after="120"/>
              <w:jc w:val="center"/>
              <w:rPr>
                <w:color w:val="000000"/>
              </w:rPr>
            </w:pPr>
            <w:r w:rsidRPr="00FD538D">
              <w:rPr>
                <w:color w:val="000000"/>
              </w:rPr>
              <w:t>26.20</w:t>
            </w:r>
          </w:p>
        </w:tc>
        <w:tc>
          <w:tcPr>
            <w:tcW w:w="2392" w:type="dxa"/>
            <w:vMerge w:val="restart"/>
          </w:tcPr>
          <w:p w:rsidR="00FD538D" w:rsidRPr="00FD538D" w:rsidRDefault="00FD538D" w:rsidP="00FD538D">
            <w:pPr>
              <w:spacing w:after="120"/>
              <w:jc w:val="center"/>
              <w:rPr>
                <w:color w:val="000000"/>
              </w:rPr>
            </w:pPr>
            <w:r w:rsidRPr="00FD538D">
              <w:rPr>
                <w:color w:val="000000"/>
              </w:rPr>
              <w:t xml:space="preserve">Автоматизированное рабочее место диспетчеров для </w:t>
            </w:r>
            <w:smartTag w:uri="urn:schemas-microsoft-com:office:smarttags" w:element="PersonName">
              <w:r w:rsidRPr="00FD538D">
                <w:rPr>
                  <w:color w:val="000000"/>
                </w:rPr>
                <w:t>ЕДДС</w:t>
              </w:r>
            </w:smartTag>
            <w:r w:rsidRPr="00FD538D">
              <w:rPr>
                <w:color w:val="000000"/>
              </w:rPr>
              <w:t xml:space="preserve">                (Системный блок АРМ, клавиатура, оптический манипулятор, монитор для АРМ, источник бесперебойного питания, сетевой фильтр, </w:t>
            </w:r>
            <w:r w:rsidRPr="00FD538D">
              <w:rPr>
                <w:color w:val="000000"/>
                <w:lang w:val="en-US"/>
              </w:rPr>
              <w:t>IP</w:t>
            </w:r>
            <w:r w:rsidRPr="00FD538D">
              <w:rPr>
                <w:color w:val="000000"/>
              </w:rPr>
              <w:t>-телефон, программно-аппаратный комплекс «Соболь», программное обеспечение защиты информации от несанкционированного доступа, средство антивирусной защиты)</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rPr>
                <w:b/>
                <w:color w:val="000000"/>
              </w:rPr>
              <w:t>Системный блок</w:t>
            </w:r>
            <w:r w:rsidRPr="00FD538D">
              <w:rPr>
                <w:color w:val="000000"/>
              </w:rPr>
              <w:t>: Мощность блока питания., кол-во разъемов универсальных последовательных серии 2.0 на лицевой панели., количестово процессоров, кол-во ядер процессора, тактовая частота процессора, буферная память процессора., тактовая частота оперативной памяти, объем памяти, кол-во жестких дисков, объем жесткого диска , поддержка общего объема оперативной памяти, кол-во слотов памяти, кол-во портов универсальной последовательной шины, гигабитный сетевой адаптер, интегрированный 8-ми канальный аудиоадаптер,</w:t>
            </w:r>
          </w:p>
          <w:p w:rsidR="00FD538D" w:rsidRPr="00FD538D" w:rsidRDefault="00FD538D" w:rsidP="00FD538D">
            <w:pPr>
              <w:spacing w:after="120"/>
              <w:jc w:val="center"/>
              <w:rPr>
                <w:b/>
                <w:color w:val="000000"/>
              </w:rPr>
            </w:pPr>
            <w:r w:rsidRPr="00FD538D">
              <w:rPr>
                <w:b/>
                <w:color w:val="000000"/>
              </w:rPr>
              <w:t>Клавиатура:</w:t>
            </w:r>
          </w:p>
          <w:p w:rsidR="00FD538D" w:rsidRPr="00FD538D" w:rsidRDefault="00FD538D" w:rsidP="00FD538D">
            <w:pPr>
              <w:spacing w:after="120"/>
              <w:jc w:val="center"/>
              <w:rPr>
                <w:color w:val="000000"/>
              </w:rPr>
            </w:pPr>
            <w:r w:rsidRPr="00FD538D">
              <w:rPr>
                <w:color w:val="000000"/>
              </w:rPr>
              <w:t xml:space="preserve"> кол-во клавиш на клавиатуре</w:t>
            </w:r>
          </w:p>
          <w:p w:rsidR="00FD538D" w:rsidRPr="00FD538D" w:rsidRDefault="00FD538D" w:rsidP="00FD538D">
            <w:pPr>
              <w:spacing w:after="120"/>
              <w:jc w:val="center"/>
              <w:rPr>
                <w:color w:val="000000"/>
              </w:rPr>
            </w:pPr>
            <w:r w:rsidRPr="00FD538D">
              <w:rPr>
                <w:b/>
                <w:color w:val="000000"/>
              </w:rPr>
              <w:t>Оптический манипулятор:</w:t>
            </w:r>
          </w:p>
          <w:p w:rsidR="00FD538D" w:rsidRPr="00FD538D" w:rsidRDefault="00FD538D" w:rsidP="00FD538D">
            <w:pPr>
              <w:spacing w:after="120"/>
              <w:jc w:val="center"/>
              <w:rPr>
                <w:color w:val="000000"/>
              </w:rPr>
            </w:pPr>
            <w:r w:rsidRPr="00FD538D">
              <w:rPr>
                <w:color w:val="000000"/>
              </w:rPr>
              <w:t xml:space="preserve"> кол-во клавиш манипулятора, разрешение оптического сенсора манипулятора</w:t>
            </w:r>
          </w:p>
          <w:p w:rsidR="00FD538D" w:rsidRPr="00FD538D" w:rsidRDefault="00FD538D" w:rsidP="00FD538D">
            <w:pPr>
              <w:spacing w:after="120"/>
              <w:jc w:val="center"/>
              <w:rPr>
                <w:color w:val="000000"/>
              </w:rPr>
            </w:pPr>
            <w:r w:rsidRPr="00FD538D">
              <w:rPr>
                <w:b/>
                <w:color w:val="000000"/>
              </w:rPr>
              <w:t>Монитор:</w:t>
            </w:r>
            <w:r w:rsidRPr="00FD538D">
              <w:rPr>
                <w:color w:val="000000"/>
              </w:rPr>
              <w:t xml:space="preserve"> диагональ, разрешение</w:t>
            </w:r>
          </w:p>
          <w:p w:rsidR="00FD538D" w:rsidRPr="00FD538D" w:rsidRDefault="00FD538D" w:rsidP="00FD538D">
            <w:pPr>
              <w:spacing w:after="120"/>
              <w:jc w:val="center"/>
              <w:rPr>
                <w:color w:val="000000"/>
              </w:rPr>
            </w:pPr>
            <w:r w:rsidRPr="00FD538D">
              <w:rPr>
                <w:b/>
                <w:color w:val="000000"/>
              </w:rPr>
              <w:t>ИБП</w:t>
            </w:r>
            <w:r w:rsidRPr="00FD538D">
              <w:rPr>
                <w:color w:val="000000"/>
              </w:rPr>
              <w:t xml:space="preserve">: номинальная выходная мощность, время работы при полной </w:t>
            </w:r>
            <w:r w:rsidRPr="00FD538D">
              <w:rPr>
                <w:color w:val="000000"/>
              </w:rPr>
              <w:lastRenderedPageBreak/>
              <w:t xml:space="preserve">нагрузке.время переключения на батарею, кол-во разъемов питания от батарей </w:t>
            </w:r>
            <w:r w:rsidRPr="00FD538D">
              <w:rPr>
                <w:b/>
                <w:color w:val="000000"/>
              </w:rPr>
              <w:t>Сетевой фильтр:</w:t>
            </w:r>
            <w:r w:rsidRPr="00FD538D">
              <w:rPr>
                <w:color w:val="000000"/>
              </w:rPr>
              <w:t xml:space="preserve"> кол-во розеток, длина кабеля </w:t>
            </w:r>
          </w:p>
          <w:p w:rsidR="00FD538D" w:rsidRPr="00FD538D" w:rsidRDefault="00FD538D" w:rsidP="00FD538D">
            <w:pPr>
              <w:spacing w:after="120"/>
              <w:jc w:val="center"/>
              <w:rPr>
                <w:color w:val="000000"/>
              </w:rPr>
            </w:pPr>
            <w:r w:rsidRPr="00FD538D">
              <w:rPr>
                <w:b/>
                <w:color w:val="000000"/>
                <w:lang w:val="en-US"/>
              </w:rPr>
              <w:t>IP</w:t>
            </w:r>
            <w:r w:rsidRPr="00FD538D">
              <w:rPr>
                <w:b/>
                <w:color w:val="000000"/>
              </w:rPr>
              <w:t>-телефон</w:t>
            </w:r>
            <w:r w:rsidRPr="00FD538D">
              <w:rPr>
                <w:color w:val="000000"/>
              </w:rPr>
              <w:t>: кол-во одновременно поддерживаемых активных линий, кол-во программируемых сенсорных клавиш, кол-во строк дисплея, кол-во предустановленных функциональных клавиш.</w:t>
            </w:r>
          </w:p>
          <w:p w:rsidR="00FD538D" w:rsidRPr="00FD538D" w:rsidRDefault="00FD538D" w:rsidP="00FD538D">
            <w:pPr>
              <w:spacing w:after="120"/>
              <w:jc w:val="center"/>
              <w:rPr>
                <w:b/>
                <w:color w:val="000000"/>
              </w:rPr>
            </w:pPr>
            <w:r w:rsidRPr="00FD538D">
              <w:rPr>
                <w:b/>
                <w:color w:val="000000"/>
              </w:rPr>
              <w:t>Программное обеспечение:</w:t>
            </w:r>
          </w:p>
          <w:p w:rsidR="00FD538D" w:rsidRPr="00FD538D" w:rsidRDefault="00FD538D" w:rsidP="00FD538D">
            <w:pPr>
              <w:spacing w:after="120"/>
              <w:jc w:val="center"/>
              <w:rPr>
                <w:color w:val="000000"/>
              </w:rPr>
            </w:pPr>
            <w:r w:rsidRPr="00FD538D">
              <w:rPr>
                <w:color w:val="000000"/>
              </w:rPr>
              <w:t>программно-аппаратный комплекс «Соболь», программное обеспечение защиты информации от несанкционированного доступа, средство антивирусной защиты</w:t>
            </w:r>
          </w:p>
        </w:tc>
        <w:tc>
          <w:tcPr>
            <w:tcW w:w="3582" w:type="dxa"/>
          </w:tcPr>
          <w:p w:rsidR="00FD538D" w:rsidRPr="00FD538D" w:rsidRDefault="00FD538D" w:rsidP="00FD538D">
            <w:pPr>
              <w:spacing w:after="120"/>
              <w:jc w:val="center"/>
              <w:rPr>
                <w:color w:val="000000"/>
              </w:rPr>
            </w:pPr>
            <w:r w:rsidRPr="00FD538D">
              <w:rPr>
                <w:b/>
                <w:color w:val="000000"/>
              </w:rPr>
              <w:lastRenderedPageBreak/>
              <w:t>Системный блок</w:t>
            </w:r>
            <w:r w:rsidRPr="00FD538D">
              <w:rPr>
                <w:color w:val="000000"/>
              </w:rPr>
              <w:t>: Мощность блока питания-не менее 450Вт., кол-во разъемов универсальных последовательных серии 2.0 на лицевой панели-не менее 2шт., количестово процессоров-не менее 1шт., кол-во ядер процессора-не менее 4шт., тактовая частота процессора-не менее 2,7 МГц., буферная память процессора-не менее 6 МБ., тактовая частота оперативной памяти - не менее 2133 МГц, объем памяти-не менее 8 ГБ, кол-во жестких дисков-не менее 2шт., объем жесткого диска –не менее 1000 ГБ, поддержка общего объема оперативной памяти-не менее 16ГБ, кол-во слотов памяти -не менее 4шт., кол-во портов универсальной последовательной шины-не менее 4шт., гигабитный сетевой адаптер –не менее 1шт., интегрированный 8-ми канальный аудиоадаптер-не менее 1шт.</w:t>
            </w:r>
          </w:p>
          <w:p w:rsidR="00FD538D" w:rsidRPr="00FD538D" w:rsidRDefault="00FD538D" w:rsidP="00FD538D">
            <w:pPr>
              <w:spacing w:after="120"/>
              <w:ind w:right="-136"/>
              <w:jc w:val="center"/>
              <w:rPr>
                <w:b/>
                <w:color w:val="000000"/>
              </w:rPr>
            </w:pPr>
            <w:r w:rsidRPr="00FD538D">
              <w:rPr>
                <w:b/>
                <w:color w:val="000000"/>
              </w:rPr>
              <w:t xml:space="preserve"> Клавиатура:</w:t>
            </w:r>
          </w:p>
          <w:p w:rsidR="00FD538D" w:rsidRPr="00FD538D" w:rsidRDefault="00FD538D" w:rsidP="00FD538D">
            <w:pPr>
              <w:spacing w:after="120"/>
              <w:ind w:right="-136"/>
              <w:jc w:val="center"/>
              <w:rPr>
                <w:color w:val="000000"/>
              </w:rPr>
            </w:pPr>
            <w:r w:rsidRPr="00FD538D">
              <w:rPr>
                <w:color w:val="000000"/>
              </w:rPr>
              <w:t xml:space="preserve"> кол-во клавиш на клавиатуре-не менее 104шт.</w:t>
            </w:r>
          </w:p>
          <w:p w:rsidR="00FD538D" w:rsidRPr="00FD538D" w:rsidRDefault="00FD538D" w:rsidP="00FD538D">
            <w:pPr>
              <w:spacing w:after="120"/>
              <w:ind w:right="-108"/>
              <w:jc w:val="center"/>
              <w:rPr>
                <w:color w:val="000000"/>
              </w:rPr>
            </w:pPr>
            <w:r w:rsidRPr="00FD538D">
              <w:rPr>
                <w:b/>
                <w:color w:val="000000"/>
              </w:rPr>
              <w:t>Оптический манипулятор:</w:t>
            </w:r>
          </w:p>
          <w:p w:rsidR="00FD538D" w:rsidRPr="00FD538D" w:rsidRDefault="00FD538D" w:rsidP="00FD538D">
            <w:pPr>
              <w:spacing w:after="120"/>
              <w:jc w:val="center"/>
              <w:rPr>
                <w:color w:val="000000"/>
              </w:rPr>
            </w:pPr>
            <w:r w:rsidRPr="00FD538D">
              <w:rPr>
                <w:color w:val="000000"/>
              </w:rPr>
              <w:t xml:space="preserve"> кол-во клавиш манипулятора-не менее 3шт., разрешение оптического сенсора манипулятора-не менее 1000 точек на линейный дюйм.</w:t>
            </w:r>
          </w:p>
          <w:p w:rsidR="00FD538D" w:rsidRPr="00FD538D" w:rsidRDefault="00FD538D" w:rsidP="00FD538D">
            <w:pPr>
              <w:spacing w:after="120"/>
              <w:jc w:val="center"/>
              <w:rPr>
                <w:color w:val="000000"/>
              </w:rPr>
            </w:pPr>
            <w:r w:rsidRPr="00FD538D">
              <w:rPr>
                <w:b/>
                <w:color w:val="000000"/>
              </w:rPr>
              <w:t>Монитор:</w:t>
            </w:r>
            <w:r w:rsidRPr="00FD538D">
              <w:rPr>
                <w:color w:val="000000"/>
              </w:rPr>
              <w:t xml:space="preserve"> диагональ-не менее </w:t>
            </w:r>
            <w:smartTag w:uri="urn:schemas-microsoft-com:office:smarttags" w:element="metricconverter">
              <w:smartTagPr>
                <w:attr w:name="ProductID" w:val="24 дюймов"/>
              </w:smartTagPr>
              <w:r w:rsidRPr="00FD538D">
                <w:rPr>
                  <w:color w:val="000000"/>
                </w:rPr>
                <w:t>24 дюймов</w:t>
              </w:r>
            </w:smartTag>
            <w:r w:rsidRPr="00FD538D">
              <w:rPr>
                <w:color w:val="000000"/>
              </w:rPr>
              <w:t xml:space="preserve">, разрешение –не менее 1920х1080 течек </w:t>
            </w:r>
          </w:p>
          <w:p w:rsidR="00FD538D" w:rsidRPr="00FD538D" w:rsidRDefault="00FD538D" w:rsidP="00FD538D">
            <w:pPr>
              <w:spacing w:after="120"/>
              <w:jc w:val="center"/>
              <w:rPr>
                <w:color w:val="000000"/>
              </w:rPr>
            </w:pPr>
            <w:r w:rsidRPr="00FD538D">
              <w:rPr>
                <w:b/>
                <w:color w:val="000000"/>
              </w:rPr>
              <w:t>ИБП</w:t>
            </w:r>
            <w:r w:rsidRPr="00FD538D">
              <w:rPr>
                <w:color w:val="000000"/>
              </w:rPr>
              <w:t xml:space="preserve">: номинальная выходная мощность-не менее 800 ВА, время работы при полной нагрузке-не менее 1 мин.,время переключения на батарею-не более 8мс., кол-во </w:t>
            </w:r>
            <w:r w:rsidRPr="00FD538D">
              <w:rPr>
                <w:color w:val="000000"/>
              </w:rPr>
              <w:lastRenderedPageBreak/>
              <w:t>разъемов питанияот батарей-не менее 4шт.</w:t>
            </w:r>
          </w:p>
          <w:p w:rsidR="00FD538D" w:rsidRPr="00FD538D" w:rsidRDefault="00FD538D" w:rsidP="00FD538D">
            <w:pPr>
              <w:spacing w:after="120"/>
              <w:jc w:val="center"/>
              <w:rPr>
                <w:color w:val="000000"/>
              </w:rPr>
            </w:pPr>
            <w:r w:rsidRPr="00FD538D">
              <w:rPr>
                <w:b/>
                <w:color w:val="000000"/>
              </w:rPr>
              <w:t>Сетевой фильтр:</w:t>
            </w:r>
            <w:r w:rsidRPr="00FD538D">
              <w:rPr>
                <w:color w:val="000000"/>
              </w:rPr>
              <w:t xml:space="preserve"> кол-во розеток-не менее 6шт., длина кабеля –не менее </w:t>
            </w:r>
            <w:smartTag w:uri="urn:schemas-microsoft-com:office:smarttags" w:element="metricconverter">
              <w:smartTagPr>
                <w:attr w:name="ProductID" w:val="1,8 м"/>
              </w:smartTagPr>
              <w:r w:rsidRPr="00FD538D">
                <w:rPr>
                  <w:color w:val="000000"/>
                </w:rPr>
                <w:t>1,8 м</w:t>
              </w:r>
            </w:smartTag>
            <w:r w:rsidRPr="00FD538D">
              <w:rPr>
                <w:color w:val="000000"/>
              </w:rPr>
              <w:t>.</w:t>
            </w:r>
          </w:p>
          <w:p w:rsidR="00FD538D" w:rsidRPr="00FD538D" w:rsidRDefault="00FD538D" w:rsidP="00FD538D">
            <w:pPr>
              <w:spacing w:after="120"/>
              <w:jc w:val="center"/>
              <w:rPr>
                <w:color w:val="000000"/>
              </w:rPr>
            </w:pPr>
            <w:r w:rsidRPr="00FD538D">
              <w:rPr>
                <w:b/>
                <w:color w:val="000000"/>
                <w:lang w:val="en-US"/>
              </w:rPr>
              <w:t>IP</w:t>
            </w:r>
            <w:r w:rsidRPr="00FD538D">
              <w:rPr>
                <w:b/>
                <w:color w:val="000000"/>
              </w:rPr>
              <w:t>-телефон</w:t>
            </w:r>
            <w:r w:rsidRPr="00FD538D">
              <w:rPr>
                <w:color w:val="000000"/>
              </w:rPr>
              <w:t>: кол-во одновременно поддерживаемых активных линий-не менее 2шт., кол-во программируемых сенсорных клавиш-не менее 6шт., кол-во строк дисплея-не менее 6 шт., кол-во предустановленных функциональных клавиш-не менее 8 шт.</w:t>
            </w:r>
          </w:p>
          <w:p w:rsidR="00FD538D" w:rsidRPr="00FD538D" w:rsidRDefault="00FD538D" w:rsidP="00FD538D">
            <w:pPr>
              <w:spacing w:after="120"/>
              <w:jc w:val="center"/>
              <w:rPr>
                <w:b/>
                <w:color w:val="000000"/>
              </w:rPr>
            </w:pPr>
            <w:r w:rsidRPr="00FD538D">
              <w:rPr>
                <w:b/>
                <w:color w:val="000000"/>
              </w:rPr>
              <w:t>Программное обеспечение:</w:t>
            </w:r>
          </w:p>
          <w:p w:rsidR="00FD538D" w:rsidRPr="00FD538D" w:rsidRDefault="00FD538D" w:rsidP="00FD538D">
            <w:pPr>
              <w:spacing w:after="120"/>
              <w:jc w:val="center"/>
              <w:rPr>
                <w:color w:val="000000"/>
              </w:rPr>
            </w:pPr>
            <w:r w:rsidRPr="00FD538D">
              <w:rPr>
                <w:color w:val="000000"/>
              </w:rPr>
              <w:t xml:space="preserve">Программно-аппаратный комплекс «Соболь» (версия 3.0) </w:t>
            </w:r>
            <w:r w:rsidRPr="00FD538D">
              <w:rPr>
                <w:color w:val="000000"/>
                <w:lang w:val="en-US"/>
              </w:rPr>
              <w:t>PCI</w:t>
            </w:r>
            <w:r w:rsidRPr="00FD538D">
              <w:rPr>
                <w:color w:val="000000"/>
              </w:rPr>
              <w:t xml:space="preserve">-комплект с </w:t>
            </w:r>
            <w:r w:rsidRPr="00FD538D">
              <w:rPr>
                <w:color w:val="000000"/>
                <w:lang w:val="en-US"/>
              </w:rPr>
              <w:t>iButtonDS</w:t>
            </w:r>
            <w:r w:rsidRPr="00FD538D">
              <w:rPr>
                <w:color w:val="000000"/>
              </w:rPr>
              <w:t xml:space="preserve"> 1995 ;</w:t>
            </w:r>
          </w:p>
          <w:p w:rsidR="00FD538D" w:rsidRPr="00FD538D" w:rsidRDefault="00FD538D" w:rsidP="00FD538D">
            <w:pPr>
              <w:spacing w:after="120"/>
              <w:jc w:val="center"/>
              <w:rPr>
                <w:color w:val="000000"/>
              </w:rPr>
            </w:pPr>
            <w:r w:rsidRPr="00FD538D">
              <w:rPr>
                <w:color w:val="000000"/>
              </w:rPr>
              <w:t xml:space="preserve">Ппрограммное обеспечение защиты информации от несанкционированного доступа </w:t>
            </w:r>
            <w:r w:rsidRPr="00FD538D">
              <w:rPr>
                <w:color w:val="000000"/>
                <w:lang w:val="en-US"/>
              </w:rPr>
              <w:t>SecretNetStudio</w:t>
            </w:r>
            <w:r w:rsidRPr="00FD538D">
              <w:rPr>
                <w:color w:val="000000"/>
              </w:rPr>
              <w:t xml:space="preserve"> 8;</w:t>
            </w:r>
          </w:p>
          <w:p w:rsidR="00FD538D" w:rsidRPr="00FD538D" w:rsidRDefault="00FD538D" w:rsidP="00FD538D">
            <w:pPr>
              <w:spacing w:after="120"/>
              <w:jc w:val="center"/>
              <w:rPr>
                <w:color w:val="000000"/>
                <w:lang w:val="en-US"/>
              </w:rPr>
            </w:pPr>
            <w:r w:rsidRPr="00FD538D">
              <w:rPr>
                <w:color w:val="000000"/>
              </w:rPr>
              <w:t>Средствоантивируснойзащиты</w:t>
            </w:r>
            <w:r w:rsidRPr="00FD538D">
              <w:rPr>
                <w:color w:val="000000"/>
                <w:lang w:val="en-US"/>
              </w:rPr>
              <w:t>kaspersky endpoint security for business</w:t>
            </w:r>
          </w:p>
        </w:tc>
        <w:tc>
          <w:tcPr>
            <w:tcW w:w="708" w:type="dxa"/>
            <w:gridSpan w:val="2"/>
          </w:tcPr>
          <w:p w:rsidR="00FD538D" w:rsidRPr="00FD538D" w:rsidRDefault="00FD538D" w:rsidP="00FD538D">
            <w:pPr>
              <w:spacing w:after="120"/>
              <w:jc w:val="center"/>
              <w:rPr>
                <w:color w:val="000000"/>
                <w:highlight w:val="red"/>
                <w:lang w:val="en-US"/>
              </w:rPr>
            </w:pPr>
          </w:p>
        </w:tc>
        <w:tc>
          <w:tcPr>
            <w:tcW w:w="764" w:type="dxa"/>
            <w:gridSpan w:val="2"/>
          </w:tcPr>
          <w:p w:rsidR="00FD538D" w:rsidRPr="00FD538D" w:rsidRDefault="00FD538D" w:rsidP="00FD538D">
            <w:pPr>
              <w:spacing w:after="120"/>
              <w:jc w:val="center"/>
              <w:rPr>
                <w:color w:val="000000"/>
                <w:highlight w:val="red"/>
                <w:lang w:val="en-US"/>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lang w:val="en-US"/>
              </w:rPr>
            </w:pPr>
          </w:p>
        </w:tc>
        <w:tc>
          <w:tcPr>
            <w:tcW w:w="859" w:type="dxa"/>
            <w:vMerge/>
          </w:tcPr>
          <w:p w:rsidR="00FD538D" w:rsidRPr="00FD538D" w:rsidRDefault="00FD538D" w:rsidP="00FD538D">
            <w:pPr>
              <w:spacing w:after="120"/>
              <w:jc w:val="center"/>
              <w:rPr>
                <w:color w:val="000000"/>
                <w:lang w:val="en-US"/>
              </w:rPr>
            </w:pPr>
          </w:p>
        </w:tc>
        <w:tc>
          <w:tcPr>
            <w:tcW w:w="2392" w:type="dxa"/>
            <w:vMerge/>
          </w:tcPr>
          <w:p w:rsidR="00FD538D" w:rsidRPr="00FD538D" w:rsidRDefault="00FD538D" w:rsidP="00FD538D">
            <w:pPr>
              <w:spacing w:after="120"/>
              <w:jc w:val="center"/>
              <w:rPr>
                <w:color w:val="000000"/>
                <w:highlight w:val="yellow"/>
                <w:lang w:val="en-US"/>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lang w:val="en-US"/>
              </w:rPr>
            </w:pPr>
            <w:r w:rsidRPr="00FD538D">
              <w:rPr>
                <w:color w:val="000000"/>
              </w:rPr>
              <w:t>1</w:t>
            </w:r>
            <w:r w:rsidRPr="00FD538D">
              <w:rPr>
                <w:color w:val="000000"/>
                <w:lang w:val="en-US"/>
              </w:rPr>
              <w:t>88 000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Height w:val="1971"/>
        </w:trPr>
        <w:tc>
          <w:tcPr>
            <w:tcW w:w="675" w:type="dxa"/>
            <w:vMerge w:val="restart"/>
          </w:tcPr>
          <w:p w:rsidR="00FD538D" w:rsidRPr="00FD538D" w:rsidRDefault="00FD538D" w:rsidP="00FD538D">
            <w:pPr>
              <w:spacing w:after="120"/>
              <w:jc w:val="center"/>
              <w:rPr>
                <w:color w:val="000000"/>
              </w:rPr>
            </w:pPr>
            <w:r w:rsidRPr="00FD538D">
              <w:rPr>
                <w:color w:val="000000"/>
              </w:rPr>
              <w:t>5.</w:t>
            </w:r>
          </w:p>
        </w:tc>
        <w:tc>
          <w:tcPr>
            <w:tcW w:w="859" w:type="dxa"/>
            <w:vMerge w:val="restart"/>
          </w:tcPr>
          <w:p w:rsidR="00FD538D" w:rsidRPr="00FD538D" w:rsidRDefault="00FD538D" w:rsidP="00FD538D">
            <w:pPr>
              <w:spacing w:after="120"/>
              <w:jc w:val="center"/>
              <w:rPr>
                <w:color w:val="000000"/>
              </w:rPr>
            </w:pPr>
            <w:r w:rsidRPr="00FD538D">
              <w:rPr>
                <w:color w:val="000000"/>
              </w:rPr>
              <w:t>26.20</w:t>
            </w:r>
          </w:p>
        </w:tc>
        <w:tc>
          <w:tcPr>
            <w:tcW w:w="2392" w:type="dxa"/>
            <w:vMerge w:val="restart"/>
          </w:tcPr>
          <w:p w:rsidR="00FD538D" w:rsidRPr="00FD538D" w:rsidRDefault="00FD538D" w:rsidP="00FD538D">
            <w:pPr>
              <w:spacing w:after="120"/>
              <w:jc w:val="center"/>
              <w:rPr>
                <w:color w:val="000000"/>
              </w:rPr>
            </w:pPr>
            <w:r w:rsidRPr="00FD538D">
              <w:rPr>
                <w:color w:val="000000"/>
              </w:rPr>
              <w:t>Системный блок АРМ</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rPr>
                <w:color w:val="000000"/>
              </w:rPr>
              <w:t xml:space="preserve"> Мощность блока питания., кол-во разъемов универсальных последовательных серии 2.0 на лицевой панели., количестово процессоров, кол-во ядер процессора, тактовая частота процессора, буферная память процессора., тактовая частота оперативной памяти, объем памяти, кол-во жестких дисков, объем жесткого </w:t>
            </w:r>
            <w:r w:rsidRPr="00FD538D">
              <w:rPr>
                <w:color w:val="000000"/>
              </w:rPr>
              <w:lastRenderedPageBreak/>
              <w:t>диска , поддержка общего объема оперативной памяти, кол-во слотов памяти, кол-во портов универсальной последовательной шины, гигабитный сетевой адаптер, интегрированный 8-ми канальный аудиоадаптер</w:t>
            </w:r>
          </w:p>
        </w:tc>
        <w:tc>
          <w:tcPr>
            <w:tcW w:w="3582" w:type="dxa"/>
          </w:tcPr>
          <w:p w:rsidR="00FD538D" w:rsidRPr="00FD538D" w:rsidRDefault="00FD538D" w:rsidP="00FD538D">
            <w:pPr>
              <w:spacing w:after="120"/>
              <w:jc w:val="center"/>
              <w:rPr>
                <w:color w:val="000000"/>
              </w:rPr>
            </w:pPr>
            <w:r w:rsidRPr="00FD538D">
              <w:rPr>
                <w:color w:val="000000"/>
              </w:rPr>
              <w:lastRenderedPageBreak/>
              <w:t xml:space="preserve">Мощность блока питания-не менее 450Вт., кол-во разъемов универсальных последовательных серии 2.0 на лицевой панели-не менее 2шт., количестово процессоров-не менее 1шт., кол-во ядер процессора-не менее 4шт., тактовая частота процессора-не менее 2,7 МГц., буферная память процессора-не менее 6 МБ., тактовая частота оперативной памяти-неменее 2133 МГц, объем памяти-не менее 8 ГБ, кол-во жестких дисков-не менее 2шт., объем жесткого диска –не менее 1000 ГБ, поддержка </w:t>
            </w:r>
            <w:r w:rsidRPr="00FD538D">
              <w:rPr>
                <w:color w:val="000000"/>
              </w:rPr>
              <w:lastRenderedPageBreak/>
              <w:t>общего объема оперативной памяти-не менее 16ГБ,кол-во слотов памяти-не менее4шт., кол-во портов универсальной последовательной шины-не менее 4шт., гигабитный сетевой адаптер –не менее 1шт., интегрированный 8-ми канальный аудиоадаптер-не менее 1шт.</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highlight w:val="yellow"/>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73 000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6.</w:t>
            </w:r>
          </w:p>
        </w:tc>
        <w:tc>
          <w:tcPr>
            <w:tcW w:w="859" w:type="dxa"/>
            <w:vMerge w:val="restart"/>
          </w:tcPr>
          <w:p w:rsidR="00FD538D" w:rsidRPr="00FD538D" w:rsidRDefault="00FD538D" w:rsidP="00FD538D">
            <w:pPr>
              <w:spacing w:after="120"/>
              <w:jc w:val="center"/>
              <w:rPr>
                <w:color w:val="000000"/>
              </w:rPr>
            </w:pPr>
            <w:r w:rsidRPr="00FD538D">
              <w:rPr>
                <w:color w:val="000000"/>
              </w:rPr>
              <w:t>17.12.14.110</w:t>
            </w:r>
          </w:p>
        </w:tc>
        <w:tc>
          <w:tcPr>
            <w:tcW w:w="2392" w:type="dxa"/>
            <w:vMerge w:val="restart"/>
          </w:tcPr>
          <w:p w:rsidR="00FD538D" w:rsidRPr="00FD538D" w:rsidRDefault="00FD538D" w:rsidP="00FD538D">
            <w:pPr>
              <w:spacing w:after="120"/>
              <w:rPr>
                <w:color w:val="000000"/>
              </w:rPr>
            </w:pPr>
            <w:r w:rsidRPr="00FD538D">
              <w:rPr>
                <w:color w:val="000000"/>
              </w:rPr>
              <w:t>Бумага офисная  А4</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rPr>
                <w:color w:val="000000"/>
              </w:rPr>
            </w:pPr>
            <w:r w:rsidRPr="00FD538D">
              <w:rPr>
                <w:color w:val="000000"/>
              </w:rPr>
              <w:t>Формат, количество листов в пачке, плотность, белизна,</w:t>
            </w:r>
          </w:p>
          <w:p w:rsidR="00FD538D" w:rsidRPr="00FD538D" w:rsidRDefault="00FD538D" w:rsidP="00FD538D">
            <w:pPr>
              <w:spacing w:after="120"/>
              <w:rPr>
                <w:color w:val="000000"/>
              </w:rPr>
            </w:pPr>
            <w:r w:rsidRPr="00FD538D">
              <w:rPr>
                <w:color w:val="000000"/>
              </w:rPr>
              <w:t>непрозрачность бумаги, толщина бумаги</w:t>
            </w:r>
          </w:p>
        </w:tc>
        <w:tc>
          <w:tcPr>
            <w:tcW w:w="3582" w:type="dxa"/>
          </w:tcPr>
          <w:p w:rsidR="00FD538D" w:rsidRPr="00FD538D" w:rsidRDefault="00FD538D" w:rsidP="00FD538D">
            <w:pPr>
              <w:rPr>
                <w:color w:val="000000"/>
              </w:rPr>
            </w:pPr>
            <w:r w:rsidRPr="00FD538D">
              <w:rPr>
                <w:color w:val="000000"/>
              </w:rPr>
              <w:t>Формат А4</w:t>
            </w:r>
          </w:p>
          <w:p w:rsidR="00FD538D" w:rsidRPr="00FD538D" w:rsidRDefault="00FD538D" w:rsidP="00FD538D">
            <w:pPr>
              <w:rPr>
                <w:color w:val="000000"/>
              </w:rPr>
            </w:pPr>
            <w:r w:rsidRPr="00FD538D">
              <w:rPr>
                <w:color w:val="000000"/>
              </w:rPr>
              <w:t>Количество листов в пачке не менее 500 шт;</w:t>
            </w:r>
          </w:p>
          <w:p w:rsidR="00FD538D" w:rsidRPr="00FD538D" w:rsidRDefault="00FD538D" w:rsidP="00FD538D">
            <w:pPr>
              <w:rPr>
                <w:color w:val="000000"/>
              </w:rPr>
            </w:pPr>
            <w:r w:rsidRPr="00FD538D">
              <w:rPr>
                <w:color w:val="000000"/>
              </w:rPr>
              <w:t>Плотность не менее 80 гр/м</w:t>
            </w:r>
            <w:r w:rsidRPr="00FD538D">
              <w:rPr>
                <w:color w:val="000000"/>
                <w:vertAlign w:val="superscript"/>
              </w:rPr>
              <w:t>2</w:t>
            </w:r>
          </w:p>
          <w:p w:rsidR="00FD538D" w:rsidRPr="00FD538D" w:rsidRDefault="00FD538D" w:rsidP="00FD538D">
            <w:pPr>
              <w:rPr>
                <w:color w:val="000000"/>
              </w:rPr>
            </w:pPr>
            <w:r w:rsidRPr="00FD538D">
              <w:rPr>
                <w:color w:val="000000"/>
              </w:rPr>
              <w:t>Белизна  не менее 146 %</w:t>
            </w:r>
            <w:r w:rsidRPr="00FD538D">
              <w:rPr>
                <w:color w:val="000000"/>
                <w:lang w:val="en-US"/>
              </w:rPr>
              <w:t>CIE</w:t>
            </w:r>
            <w:r w:rsidRPr="00FD538D">
              <w:rPr>
                <w:color w:val="000000"/>
              </w:rPr>
              <w:t>;</w:t>
            </w:r>
          </w:p>
          <w:p w:rsidR="00FD538D" w:rsidRPr="00FD538D" w:rsidRDefault="00FD538D" w:rsidP="00FD538D">
            <w:pPr>
              <w:rPr>
                <w:color w:val="000000"/>
              </w:rPr>
            </w:pPr>
            <w:r w:rsidRPr="00FD538D">
              <w:rPr>
                <w:color w:val="000000"/>
              </w:rPr>
              <w:t>Непрозрачность бумаги не менее 91%;</w:t>
            </w:r>
          </w:p>
          <w:p w:rsidR="00FD538D" w:rsidRPr="00FD538D" w:rsidRDefault="00FD538D" w:rsidP="00FD538D">
            <w:pPr>
              <w:spacing w:after="120"/>
              <w:rPr>
                <w:color w:val="000000"/>
              </w:rPr>
            </w:pPr>
            <w:r w:rsidRPr="00FD538D">
              <w:rPr>
                <w:color w:val="000000"/>
              </w:rPr>
              <w:t>Толщина бумаги не менее 104 мкр;</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 xml:space="preserve">Предельная цена </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400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7</w:t>
            </w:r>
          </w:p>
        </w:tc>
        <w:tc>
          <w:tcPr>
            <w:tcW w:w="859" w:type="dxa"/>
            <w:vMerge w:val="restart"/>
          </w:tcPr>
          <w:p w:rsidR="00FD538D" w:rsidRPr="00FD538D" w:rsidRDefault="00FD538D" w:rsidP="00FD538D">
            <w:pPr>
              <w:spacing w:after="120"/>
              <w:jc w:val="center"/>
              <w:rPr>
                <w:color w:val="000000"/>
              </w:rPr>
            </w:pPr>
            <w:r w:rsidRPr="00FD538D">
              <w:rPr>
                <w:color w:val="000000"/>
              </w:rPr>
              <w:t>28.23.25.000</w:t>
            </w:r>
          </w:p>
        </w:tc>
        <w:tc>
          <w:tcPr>
            <w:tcW w:w="2392" w:type="dxa"/>
            <w:vMerge w:val="restart"/>
          </w:tcPr>
          <w:p w:rsidR="00FD538D" w:rsidRPr="00FD538D" w:rsidRDefault="00FD538D" w:rsidP="00FD538D">
            <w:pPr>
              <w:spacing w:after="120"/>
              <w:rPr>
                <w:color w:val="000000"/>
              </w:rPr>
            </w:pPr>
            <w:r w:rsidRPr="00FD538D">
              <w:rPr>
                <w:lang w:eastAsia="en-US"/>
              </w:rPr>
              <w:t>Картридж</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rPr>
                <w:color w:val="000000"/>
              </w:rPr>
            </w:pPr>
            <w:r w:rsidRPr="00FD538D">
              <w:rPr>
                <w:color w:val="000000"/>
              </w:rPr>
              <w:t>Цвет, технология печати, ресурс, совместимость</w:t>
            </w:r>
          </w:p>
        </w:tc>
        <w:tc>
          <w:tcPr>
            <w:tcW w:w="3582" w:type="dxa"/>
          </w:tcPr>
          <w:p w:rsidR="00FD538D" w:rsidRPr="00FD538D" w:rsidRDefault="00FD538D" w:rsidP="00FD538D">
            <w:pPr>
              <w:spacing w:after="120"/>
              <w:jc w:val="center"/>
              <w:rPr>
                <w:shd w:val="clear" w:color="auto" w:fill="FFFFFF"/>
              </w:rPr>
            </w:pPr>
            <w:r w:rsidRPr="00FD538D">
              <w:rPr>
                <w:shd w:val="clear" w:color="auto" w:fill="FFFFFF"/>
              </w:rPr>
              <w:t xml:space="preserve">Цвет-черный, технология печати-лазерная, совместимость- </w:t>
            </w:r>
            <w:r w:rsidRPr="00FD538D">
              <w:rPr>
                <w:shd w:val="clear" w:color="auto" w:fill="FFFFFF"/>
                <w:lang w:val="en-US"/>
              </w:rPr>
              <w:t>HPLaserJet</w:t>
            </w:r>
            <w:r w:rsidRPr="00FD538D">
              <w:rPr>
                <w:shd w:val="clear" w:color="auto" w:fill="FFFFFF"/>
              </w:rPr>
              <w:t xml:space="preserve"> 1536</w:t>
            </w:r>
            <w:r w:rsidRPr="00FD538D">
              <w:rPr>
                <w:shd w:val="clear" w:color="auto" w:fill="FFFFFF"/>
                <w:lang w:val="en-US"/>
              </w:rPr>
              <w:t>dnfMFP</w:t>
            </w:r>
            <w:r w:rsidRPr="00FD538D">
              <w:rPr>
                <w:shd w:val="clear" w:color="auto" w:fill="FFFFFF"/>
              </w:rPr>
              <w:t>, ресурс - н</w:t>
            </w:r>
            <w:r w:rsidRPr="00FD538D">
              <w:rPr>
                <w:lang w:eastAsia="en-US"/>
              </w:rPr>
              <w:t>е менее 1 600 страниц</w:t>
            </w:r>
          </w:p>
          <w:p w:rsidR="00FD538D" w:rsidRPr="00FD538D" w:rsidRDefault="00FD538D" w:rsidP="00FD538D">
            <w:pPr>
              <w:spacing w:after="120"/>
              <w:jc w:val="center"/>
              <w:rPr>
                <w:shd w:val="clear" w:color="auto" w:fill="FFFFFF"/>
              </w:rPr>
            </w:pPr>
          </w:p>
          <w:p w:rsidR="00FD538D" w:rsidRPr="00FD538D" w:rsidRDefault="00FD538D" w:rsidP="00FD538D">
            <w:pPr>
              <w:spacing w:after="120"/>
              <w:jc w:val="center"/>
              <w:rPr>
                <w:color w:val="000000"/>
              </w:rPr>
            </w:pPr>
            <w:r w:rsidRPr="00FD538D">
              <w:rPr>
                <w:shd w:val="clear" w:color="auto" w:fill="FFFFFF"/>
              </w:rPr>
              <w:t>Цвет-черный, технология печати – лазерная, совместимость-</w:t>
            </w:r>
            <w:r w:rsidRPr="00FD538D">
              <w:rPr>
                <w:snapToGrid w:val="0"/>
              </w:rPr>
              <w:t xml:space="preserve"> HP LaserJet</w:t>
            </w:r>
            <w:r w:rsidRPr="00FD538D">
              <w:rPr>
                <w:snapToGrid w:val="0"/>
                <w:lang w:val="en-US"/>
              </w:rPr>
              <w:t>P</w:t>
            </w:r>
            <w:r w:rsidRPr="00FD538D">
              <w:rPr>
                <w:snapToGrid w:val="0"/>
              </w:rPr>
              <w:t>1102</w:t>
            </w:r>
            <w:r w:rsidRPr="00FD538D">
              <w:rPr>
                <w:snapToGrid w:val="0"/>
                <w:lang w:val="en-US"/>
              </w:rPr>
              <w:t>w</w:t>
            </w:r>
            <w:r w:rsidRPr="00FD538D">
              <w:rPr>
                <w:snapToGrid w:val="0"/>
              </w:rPr>
              <w:t>, ресурс - н</w:t>
            </w:r>
            <w:r w:rsidRPr="00FD538D">
              <w:rPr>
                <w:lang w:eastAsia="en-US"/>
              </w:rPr>
              <w:t>е менее 2 000 страниц</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rPr>
                <w:lang w:eastAsia="en-US"/>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 xml:space="preserve">Предельная цена </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1000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bl>
    <w:p w:rsidR="00FD538D" w:rsidRPr="00FD538D" w:rsidRDefault="00FD538D" w:rsidP="00FD538D">
      <w:pPr>
        <w:spacing w:after="120"/>
        <w:jc w:val="center"/>
        <w:rPr>
          <w:b/>
          <w:color w:val="000000"/>
        </w:rPr>
      </w:pPr>
    </w:p>
    <w:p w:rsidR="00FD538D" w:rsidRPr="00FD538D" w:rsidRDefault="00FD538D" w:rsidP="00FD538D">
      <w:pPr>
        <w:spacing w:after="120"/>
        <w:rPr>
          <w:color w:val="000000"/>
        </w:rPr>
      </w:pPr>
      <w:r w:rsidRPr="00FD538D">
        <w:rPr>
          <w:color w:val="000000"/>
        </w:rPr>
        <w:t>˂</w:t>
      </w:r>
      <w:r w:rsidRPr="00FD538D">
        <w:rPr>
          <w:rFonts w:ascii="Calibri" w:hAnsi="Calibri"/>
          <w:color w:val="000000"/>
        </w:rPr>
        <w:t>*</w:t>
      </w:r>
      <w:r w:rsidRPr="00FD53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FD538D" w:rsidRPr="00FD538D" w:rsidRDefault="00FD538D" w:rsidP="00FD538D">
      <w:pPr>
        <w:spacing w:after="120"/>
        <w:rPr>
          <w:b/>
          <w:color w:val="000000"/>
        </w:rPr>
      </w:pPr>
      <w:r w:rsidRPr="00FD538D">
        <w:rPr>
          <w:color w:val="000000"/>
        </w:rPr>
        <w:t>˂</w:t>
      </w:r>
      <w:r w:rsidRPr="00FD538D">
        <w:rPr>
          <w:rFonts w:ascii="Calibri" w:hAnsi="Calibri"/>
          <w:color w:val="000000"/>
        </w:rPr>
        <w:t>**</w:t>
      </w:r>
      <w:r w:rsidRPr="00FD53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Приложение 4</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C8160A" w:rsidRPr="00C84B00" w:rsidRDefault="00C8160A" w:rsidP="00C8160A">
      <w:pPr>
        <w:tabs>
          <w:tab w:val="left" w:pos="9465"/>
          <w:tab w:val="right" w:pos="15451"/>
        </w:tabs>
        <w:jc w:val="right"/>
        <w:rPr>
          <w:bCs/>
          <w:sz w:val="22"/>
          <w:szCs w:val="22"/>
        </w:rPr>
      </w:pPr>
      <w:r>
        <w:rPr>
          <w:bCs/>
          <w:sz w:val="22"/>
          <w:szCs w:val="22"/>
        </w:rPr>
        <w:t>от 16.12.2022 № 846-р</w:t>
      </w:r>
    </w:p>
    <w:p w:rsidR="00A94542" w:rsidRDefault="00A94542" w:rsidP="00FD538D">
      <w:pPr>
        <w:spacing w:after="120"/>
        <w:jc w:val="center"/>
        <w:rPr>
          <w:b/>
          <w:color w:val="000000"/>
        </w:rPr>
      </w:pPr>
    </w:p>
    <w:p w:rsidR="00E92EED" w:rsidRPr="003452FC" w:rsidRDefault="00E92EED" w:rsidP="00E92EED">
      <w:pPr>
        <w:spacing w:after="120"/>
        <w:jc w:val="center"/>
        <w:rPr>
          <w:b/>
          <w:color w:val="000000"/>
          <w:sz w:val="24"/>
          <w:szCs w:val="24"/>
        </w:rPr>
      </w:pPr>
      <w:r w:rsidRPr="003452FC">
        <w:rPr>
          <w:b/>
          <w:color w:val="000000"/>
          <w:sz w:val="24"/>
          <w:szCs w:val="24"/>
        </w:rPr>
        <w:t>ВЕДОМСТВЕННЫЙ ПЕРЕЧЕНЬ</w:t>
      </w:r>
    </w:p>
    <w:p w:rsidR="00E92EED" w:rsidRPr="003452FC" w:rsidRDefault="00E92EED" w:rsidP="00E92EED">
      <w:pPr>
        <w:spacing w:after="120"/>
        <w:jc w:val="center"/>
        <w:rPr>
          <w:b/>
          <w:color w:val="000000"/>
          <w:sz w:val="24"/>
          <w:szCs w:val="24"/>
        </w:rPr>
      </w:pPr>
      <w:r w:rsidRPr="003452FC">
        <w:rPr>
          <w:b/>
          <w:color w:val="000000"/>
          <w:sz w:val="24"/>
          <w:szCs w:val="24"/>
        </w:rPr>
        <w:t>отдельных видов товаров, работ, услуг, их потребительские свойства (в том числе качество) и</w:t>
      </w:r>
    </w:p>
    <w:p w:rsidR="00E92EED" w:rsidRPr="003452FC" w:rsidRDefault="00E92EED" w:rsidP="00E92EED">
      <w:pPr>
        <w:spacing w:after="120"/>
        <w:jc w:val="center"/>
        <w:rPr>
          <w:b/>
          <w:color w:val="000000"/>
          <w:sz w:val="24"/>
          <w:szCs w:val="24"/>
        </w:rPr>
      </w:pPr>
      <w:r w:rsidRPr="003452FC">
        <w:rPr>
          <w:b/>
          <w:color w:val="000000"/>
          <w:sz w:val="24"/>
          <w:szCs w:val="24"/>
        </w:rPr>
        <w:t xml:space="preserve"> иные характеристики (в том числе предельные цены товаров, работ, услуг) к ним</w:t>
      </w:r>
    </w:p>
    <w:p w:rsidR="00E92EED" w:rsidRPr="003452FC" w:rsidRDefault="00E92EED" w:rsidP="00E92EED">
      <w:pPr>
        <w:tabs>
          <w:tab w:val="left" w:pos="9465"/>
          <w:tab w:val="right" w:pos="15451"/>
        </w:tabs>
        <w:jc w:val="center"/>
        <w:rPr>
          <w:b/>
          <w:sz w:val="24"/>
          <w:szCs w:val="24"/>
          <w:u w:val="single"/>
        </w:rPr>
      </w:pPr>
      <w:r w:rsidRPr="003452FC">
        <w:rPr>
          <w:b/>
          <w:sz w:val="24"/>
          <w:szCs w:val="24"/>
          <w:u w:val="single"/>
        </w:rPr>
        <w:t>Муниципальное казенное учреждение «Хозяйственно-эксплуатационная служба администрации Березовского района»</w:t>
      </w:r>
    </w:p>
    <w:p w:rsidR="00E92EED" w:rsidRPr="00FD538D" w:rsidRDefault="00E92EED" w:rsidP="00E92EED">
      <w:pPr>
        <w:spacing w:after="120"/>
        <w:jc w:val="center"/>
        <w:rPr>
          <w:b/>
          <w:color w:val="000000"/>
        </w:rPr>
      </w:pPr>
    </w:p>
    <w:tbl>
      <w:tblPr>
        <w:tblW w:w="1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333"/>
        <w:gridCol w:w="2127"/>
        <w:gridCol w:w="773"/>
        <w:gridCol w:w="900"/>
        <w:gridCol w:w="28"/>
        <w:gridCol w:w="1808"/>
        <w:gridCol w:w="28"/>
        <w:gridCol w:w="872"/>
        <w:gridCol w:w="28"/>
        <w:gridCol w:w="2172"/>
        <w:gridCol w:w="28"/>
        <w:gridCol w:w="3036"/>
        <w:gridCol w:w="1200"/>
        <w:gridCol w:w="800"/>
      </w:tblGrid>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 п/п</w:t>
            </w:r>
          </w:p>
        </w:tc>
        <w:tc>
          <w:tcPr>
            <w:tcW w:w="1333" w:type="dxa"/>
            <w:vMerge w:val="restart"/>
          </w:tcPr>
          <w:p w:rsidR="00E92EED" w:rsidRPr="00FD538D" w:rsidRDefault="00E92EED" w:rsidP="006771EC">
            <w:pPr>
              <w:spacing w:after="120"/>
              <w:jc w:val="center"/>
              <w:rPr>
                <w:color w:val="000000"/>
              </w:rPr>
            </w:pPr>
            <w:r w:rsidRPr="00FD538D">
              <w:rPr>
                <w:color w:val="000000"/>
              </w:rPr>
              <w:t>Код по ОКПД</w:t>
            </w:r>
          </w:p>
        </w:tc>
        <w:tc>
          <w:tcPr>
            <w:tcW w:w="2127" w:type="dxa"/>
            <w:vMerge w:val="restart"/>
          </w:tcPr>
          <w:p w:rsidR="00E92EED" w:rsidRPr="00FD538D" w:rsidRDefault="00E92EED" w:rsidP="006771EC">
            <w:pPr>
              <w:spacing w:after="120"/>
              <w:jc w:val="center"/>
              <w:rPr>
                <w:color w:val="000000"/>
              </w:rPr>
            </w:pPr>
            <w:r w:rsidRPr="00FD538D">
              <w:rPr>
                <w:color w:val="000000"/>
              </w:rPr>
              <w:t>Наименование отдельного вида товаров, работ, услуг</w:t>
            </w:r>
          </w:p>
        </w:tc>
        <w:tc>
          <w:tcPr>
            <w:tcW w:w="1701" w:type="dxa"/>
            <w:gridSpan w:val="3"/>
          </w:tcPr>
          <w:p w:rsidR="00E92EED" w:rsidRPr="00FD538D" w:rsidRDefault="00E92EED" w:rsidP="006771EC">
            <w:pPr>
              <w:spacing w:after="120"/>
              <w:jc w:val="center"/>
              <w:rPr>
                <w:color w:val="000000"/>
              </w:rPr>
            </w:pPr>
            <w:r w:rsidRPr="00FD538D">
              <w:rPr>
                <w:color w:val="000000"/>
              </w:rPr>
              <w:t>Единица измерения</w:t>
            </w:r>
          </w:p>
        </w:tc>
        <w:tc>
          <w:tcPr>
            <w:tcW w:w="2736" w:type="dxa"/>
            <w:gridSpan w:val="4"/>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7236" w:type="dxa"/>
            <w:gridSpan w:val="5"/>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Код по ОКЕИ</w:t>
            </w:r>
          </w:p>
        </w:tc>
        <w:tc>
          <w:tcPr>
            <w:tcW w:w="928" w:type="dxa"/>
            <w:gridSpan w:val="2"/>
          </w:tcPr>
          <w:p w:rsidR="00E92EED" w:rsidRPr="00FD538D" w:rsidRDefault="00E92EED" w:rsidP="006771EC">
            <w:pPr>
              <w:spacing w:after="120"/>
              <w:jc w:val="center"/>
              <w:rPr>
                <w:color w:val="000000"/>
              </w:rPr>
            </w:pPr>
            <w:r w:rsidRPr="00FD538D">
              <w:rPr>
                <w:color w:val="000000"/>
              </w:rPr>
              <w:t>Наименование</w:t>
            </w:r>
          </w:p>
        </w:tc>
        <w:tc>
          <w:tcPr>
            <w:tcW w:w="1836" w:type="dxa"/>
            <w:gridSpan w:val="2"/>
          </w:tcPr>
          <w:p w:rsidR="00E92EED" w:rsidRPr="00FD538D" w:rsidRDefault="00E92EED" w:rsidP="006771EC">
            <w:pPr>
              <w:spacing w:after="120"/>
              <w:jc w:val="center"/>
              <w:rPr>
                <w:color w:val="000000"/>
              </w:rPr>
            </w:pPr>
            <w:r w:rsidRPr="00FD538D">
              <w:rPr>
                <w:color w:val="000000"/>
              </w:rPr>
              <w:t>Характеристика</w:t>
            </w:r>
          </w:p>
        </w:tc>
        <w:tc>
          <w:tcPr>
            <w:tcW w:w="900" w:type="dxa"/>
            <w:gridSpan w:val="2"/>
          </w:tcPr>
          <w:p w:rsidR="00E92EED" w:rsidRPr="00FD538D" w:rsidRDefault="00E92EED" w:rsidP="006771EC">
            <w:pPr>
              <w:spacing w:after="120"/>
              <w:jc w:val="center"/>
              <w:rPr>
                <w:color w:val="000000"/>
              </w:rPr>
            </w:pPr>
            <w:r w:rsidRPr="00FD538D">
              <w:rPr>
                <w:color w:val="000000"/>
              </w:rPr>
              <w:t>Значение характеристики</w:t>
            </w:r>
          </w:p>
        </w:tc>
        <w:tc>
          <w:tcPr>
            <w:tcW w:w="2200" w:type="dxa"/>
            <w:gridSpan w:val="2"/>
          </w:tcPr>
          <w:p w:rsidR="00E92EED" w:rsidRPr="00FD538D" w:rsidRDefault="00E92EED" w:rsidP="006771EC">
            <w:pPr>
              <w:spacing w:after="120"/>
              <w:jc w:val="center"/>
              <w:rPr>
                <w:color w:val="000000"/>
              </w:rPr>
            </w:pPr>
            <w:r w:rsidRPr="00FD538D">
              <w:rPr>
                <w:color w:val="000000"/>
              </w:rPr>
              <w:t>Характеристика</w:t>
            </w:r>
          </w:p>
        </w:tc>
        <w:tc>
          <w:tcPr>
            <w:tcW w:w="3036" w:type="dxa"/>
          </w:tcPr>
          <w:p w:rsidR="00E92EED" w:rsidRPr="00FD538D" w:rsidRDefault="00E92EED" w:rsidP="006771EC">
            <w:pPr>
              <w:spacing w:after="120"/>
              <w:jc w:val="center"/>
              <w:rPr>
                <w:color w:val="000000"/>
              </w:rPr>
            </w:pPr>
            <w:r w:rsidRPr="00FD538D">
              <w:rPr>
                <w:color w:val="000000"/>
              </w:rPr>
              <w:t>Значение характеристики</w:t>
            </w:r>
          </w:p>
        </w:tc>
        <w:tc>
          <w:tcPr>
            <w:tcW w:w="1200" w:type="dxa"/>
          </w:tcPr>
          <w:p w:rsidR="00E92EED" w:rsidRPr="00FD538D" w:rsidRDefault="00E92EED" w:rsidP="006771EC">
            <w:pPr>
              <w:spacing w:after="120"/>
              <w:jc w:val="center"/>
              <w:rPr>
                <w:color w:val="000000"/>
              </w:rPr>
            </w:pPr>
            <w:r w:rsidRPr="00FD538D">
              <w:rPr>
                <w:color w:val="000000"/>
              </w:rPr>
              <w:t>Обоснование отклонения значения характеристики</w:t>
            </w:r>
          </w:p>
        </w:tc>
        <w:tc>
          <w:tcPr>
            <w:tcW w:w="800" w:type="dxa"/>
          </w:tcPr>
          <w:p w:rsidR="00E92EED" w:rsidRPr="00FD538D" w:rsidRDefault="00E92EED" w:rsidP="006771EC">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1.</w:t>
            </w:r>
          </w:p>
        </w:tc>
        <w:tc>
          <w:tcPr>
            <w:tcW w:w="1333" w:type="dxa"/>
            <w:vMerge w:val="restart"/>
          </w:tcPr>
          <w:p w:rsidR="00E92EED" w:rsidRPr="00FD538D" w:rsidRDefault="00E92EED" w:rsidP="006771EC">
            <w:pPr>
              <w:spacing w:after="120"/>
              <w:jc w:val="center"/>
              <w:rPr>
                <w:color w:val="000000"/>
              </w:rPr>
            </w:pPr>
            <w:r w:rsidRPr="00FD538D">
              <w:rPr>
                <w:color w:val="000000"/>
              </w:rPr>
              <w:t>26.20.15</w:t>
            </w:r>
          </w:p>
        </w:tc>
        <w:tc>
          <w:tcPr>
            <w:tcW w:w="2127" w:type="dxa"/>
            <w:vMerge w:val="restart"/>
          </w:tcPr>
          <w:p w:rsidR="00E92EED" w:rsidRPr="00FD538D" w:rsidRDefault="00E92EED" w:rsidP="006771EC">
            <w:pPr>
              <w:autoSpaceDE w:val="0"/>
              <w:autoSpaceDN w:val="0"/>
              <w:adjustRightInd w:val="0"/>
            </w:pPr>
            <w:r w:rsidRPr="00FD538D">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w:t>
            </w:r>
            <w:r w:rsidRPr="00FD538D">
              <w:lastRenderedPageBreak/>
              <w:t>персональные настольные, рабочие станции)</w:t>
            </w:r>
          </w:p>
          <w:p w:rsidR="00E92EED" w:rsidRPr="00FD538D" w:rsidRDefault="00E92EED" w:rsidP="006771EC">
            <w:pPr>
              <w:spacing w:after="120"/>
              <w:rPr>
                <w:color w:val="000000"/>
              </w:rPr>
            </w:pPr>
            <w:r w:rsidRPr="00FD538D">
              <w:t>(системный блоки, моноблоки, монитор)</w:t>
            </w:r>
          </w:p>
        </w:tc>
        <w:tc>
          <w:tcPr>
            <w:tcW w:w="11673" w:type="dxa"/>
            <w:gridSpan w:val="12"/>
          </w:tcPr>
          <w:p w:rsidR="00E92EED" w:rsidRPr="00FD538D" w:rsidRDefault="00E92EED" w:rsidP="006771EC">
            <w:pPr>
              <w:spacing w:after="120"/>
              <w:jc w:val="center"/>
              <w:rPr>
                <w:color w:val="000000"/>
              </w:rPr>
            </w:pPr>
            <w:r w:rsidRPr="00FD538D">
              <w:rPr>
                <w:color w:val="000000"/>
              </w:rPr>
              <w:lastRenderedPageBreak/>
              <w:t>Должности категории «Руководитель», «Специалист», «Рабочие»</w:t>
            </w: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796</w:t>
            </w:r>
          </w:p>
        </w:tc>
        <w:tc>
          <w:tcPr>
            <w:tcW w:w="928" w:type="dxa"/>
            <w:gridSpan w:val="2"/>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w:t>
            </w:r>
            <w:r w:rsidRPr="00FD538D">
              <w:lastRenderedPageBreak/>
              <w:t>операционная система, предустановленное программное обеспечение, предельная цена</w:t>
            </w:r>
          </w:p>
        </w:tc>
        <w:tc>
          <w:tcPr>
            <w:tcW w:w="900" w:type="dxa"/>
            <w:gridSpan w:val="2"/>
          </w:tcPr>
          <w:p w:rsidR="00E92EED" w:rsidRPr="00FD538D" w:rsidRDefault="00E92EED" w:rsidP="006771EC">
            <w:pPr>
              <w:autoSpaceDE w:val="0"/>
              <w:autoSpaceDN w:val="0"/>
              <w:adjustRightInd w:val="0"/>
              <w:jc w:val="center"/>
            </w:pPr>
          </w:p>
        </w:tc>
        <w:tc>
          <w:tcPr>
            <w:tcW w:w="2200" w:type="dxa"/>
            <w:gridSpan w:val="2"/>
          </w:tcPr>
          <w:p w:rsidR="00E92EED" w:rsidRPr="00FD538D" w:rsidRDefault="00E92EED" w:rsidP="006771EC">
            <w:pPr>
              <w:spacing w:after="120"/>
              <w:jc w:val="center"/>
              <w:rPr>
                <w:color w:val="000000"/>
              </w:rPr>
            </w:pPr>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w:t>
            </w:r>
            <w:r w:rsidRPr="00FD538D">
              <w:lastRenderedPageBreak/>
              <w:t>обеспечение</w:t>
            </w:r>
          </w:p>
        </w:tc>
        <w:tc>
          <w:tcPr>
            <w:tcW w:w="3036" w:type="dxa"/>
          </w:tcPr>
          <w:p w:rsidR="00E92EED" w:rsidRPr="00FD538D" w:rsidRDefault="00E92EED" w:rsidP="006771EC">
            <w:pPr>
              <w:autoSpaceDE w:val="0"/>
              <w:autoSpaceDN w:val="0"/>
              <w:adjustRightInd w:val="0"/>
              <w:jc w:val="center"/>
            </w:pPr>
            <w:r w:rsidRPr="00FD538D">
              <w:rPr>
                <w:color w:val="000000"/>
              </w:rPr>
              <w:lastRenderedPageBreak/>
              <w:t>Моноблок / системный блок и монитор, размер экрана не менее 24'', разрешение экрана не менее 1920 на 1080 точек, тип процессора не ниже i3 (или эквивалент),</w:t>
            </w:r>
            <w:r w:rsidRPr="00FD538D">
              <w:t xml:space="preserve"> номинальная тактовая частота </w:t>
            </w:r>
            <w:r w:rsidRPr="00FD538D">
              <w:rPr>
                <w:color w:val="000000"/>
              </w:rPr>
              <w:t>не менее 2,9 ГГЦ,  размер оперативной памяти не менее 6 Гбайт, HDD диск не менее 500 Гбайт, встроенное ядро видеоадаптера, операционная система не хуже Windows 7 Pro</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28" w:type="dxa"/>
            <w:gridSpan w:val="2"/>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36" w:type="dxa"/>
          </w:tcPr>
          <w:p w:rsidR="00E92EED" w:rsidRPr="00FD538D" w:rsidRDefault="00E92EED" w:rsidP="006771EC">
            <w:pPr>
              <w:spacing w:after="120"/>
              <w:jc w:val="center"/>
              <w:rPr>
                <w:color w:val="000000"/>
              </w:rPr>
            </w:pPr>
            <w:r w:rsidRPr="00FD538D">
              <w:rPr>
                <w:color w:val="000000"/>
              </w:rPr>
              <w:t>65 000,00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2.</w:t>
            </w:r>
          </w:p>
        </w:tc>
        <w:tc>
          <w:tcPr>
            <w:tcW w:w="1333" w:type="dxa"/>
            <w:vMerge w:val="restart"/>
          </w:tcPr>
          <w:p w:rsidR="00E92EED" w:rsidRPr="00FD538D" w:rsidRDefault="00E92EED" w:rsidP="006771EC">
            <w:pPr>
              <w:spacing w:after="120"/>
              <w:jc w:val="center"/>
              <w:rPr>
                <w:color w:val="000000"/>
              </w:rPr>
            </w:pPr>
            <w:r w:rsidRPr="00FD538D">
              <w:t>26.20.16</w:t>
            </w:r>
          </w:p>
        </w:tc>
        <w:tc>
          <w:tcPr>
            <w:tcW w:w="2127" w:type="dxa"/>
            <w:vMerge w:val="restart"/>
          </w:tcPr>
          <w:p w:rsidR="00E92EED" w:rsidRPr="00FD538D" w:rsidRDefault="00E92EED" w:rsidP="006771EC">
            <w:pPr>
              <w:autoSpaceDE w:val="0"/>
              <w:autoSpaceDN w:val="0"/>
              <w:adjustRightInd w:val="0"/>
              <w:rPr>
                <w:rFonts w:eastAsia="Calibri"/>
                <w:lang w:eastAsia="en-US"/>
              </w:rPr>
            </w:pPr>
            <w:r w:rsidRPr="00FD538D">
              <w:rPr>
                <w:rFonts w:eastAsia="Calibri"/>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E92EED" w:rsidRPr="00FD538D" w:rsidRDefault="00E92EED" w:rsidP="006771EC">
            <w:pPr>
              <w:autoSpaceDE w:val="0"/>
              <w:autoSpaceDN w:val="0"/>
              <w:adjustRightInd w:val="0"/>
            </w:pPr>
          </w:p>
        </w:tc>
        <w:tc>
          <w:tcPr>
            <w:tcW w:w="11673" w:type="dxa"/>
            <w:gridSpan w:val="12"/>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796</w:t>
            </w:r>
          </w:p>
        </w:tc>
        <w:tc>
          <w:tcPr>
            <w:tcW w:w="928" w:type="dxa"/>
            <w:gridSpan w:val="2"/>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3036" w:type="dxa"/>
          </w:tcPr>
          <w:p w:rsidR="00E92EED" w:rsidRPr="00FD538D" w:rsidRDefault="00E92EED" w:rsidP="006771EC">
            <w:pPr>
              <w:spacing w:after="120"/>
              <w:jc w:val="center"/>
              <w:rPr>
                <w:color w:val="000000"/>
              </w:rPr>
            </w:pPr>
            <w:r w:rsidRPr="00FD538D">
              <w:rPr>
                <w:color w:val="000000"/>
              </w:rPr>
              <w:t>Количество печатания листов (копий) формата А4 не менее 35 коп/мин, качество печати не хуже 1200dpi, размер оперативной памяти не менее 512 Mb.</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28" w:type="dxa"/>
            <w:gridSpan w:val="2"/>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36" w:type="dxa"/>
          </w:tcPr>
          <w:p w:rsidR="00E92EED" w:rsidRPr="00FD538D" w:rsidRDefault="00E92EED" w:rsidP="006771EC">
            <w:pPr>
              <w:spacing w:after="120"/>
              <w:jc w:val="center"/>
              <w:rPr>
                <w:color w:val="000000"/>
              </w:rPr>
            </w:pPr>
            <w:r>
              <w:rPr>
                <w:color w:val="000000"/>
              </w:rPr>
              <w:t>81000,00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15808" w:type="dxa"/>
            <w:gridSpan w:val="15"/>
          </w:tcPr>
          <w:p w:rsidR="00E92EED" w:rsidRPr="00FD538D" w:rsidRDefault="00E92EED" w:rsidP="006771EC">
            <w:pPr>
              <w:spacing w:after="120"/>
              <w:jc w:val="center"/>
              <w:rPr>
                <w:b/>
                <w:color w:val="000000"/>
                <w:sz w:val="24"/>
                <w:szCs w:val="24"/>
                <w:highlight w:val="red"/>
              </w:rPr>
            </w:pPr>
            <w:r w:rsidRPr="00FD538D">
              <w:rPr>
                <w:b/>
                <w:color w:val="000000"/>
                <w:sz w:val="24"/>
                <w:szCs w:val="24"/>
              </w:rPr>
              <w:t>Дополнительный перечень отдельных видов товаров, работ, услуг, включаемых в ведомственный перечень</w:t>
            </w: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1.</w:t>
            </w:r>
          </w:p>
        </w:tc>
        <w:tc>
          <w:tcPr>
            <w:tcW w:w="1333" w:type="dxa"/>
            <w:vMerge w:val="restart"/>
          </w:tcPr>
          <w:p w:rsidR="00E92EED" w:rsidRPr="00FD538D" w:rsidRDefault="00E92EED" w:rsidP="006771EC">
            <w:pPr>
              <w:spacing w:after="120"/>
              <w:jc w:val="center"/>
              <w:rPr>
                <w:color w:val="000000"/>
              </w:rPr>
            </w:pPr>
            <w:r w:rsidRPr="00FD538D">
              <w:rPr>
                <w:color w:val="000000"/>
              </w:rPr>
              <w:t>61.10.1</w:t>
            </w:r>
          </w:p>
        </w:tc>
        <w:tc>
          <w:tcPr>
            <w:tcW w:w="2127" w:type="dxa"/>
            <w:vMerge w:val="restart"/>
          </w:tcPr>
          <w:p w:rsidR="00E92EED" w:rsidRPr="00FD538D" w:rsidRDefault="00E92EED" w:rsidP="006771EC">
            <w:pPr>
              <w:spacing w:after="120"/>
              <w:jc w:val="center"/>
              <w:rPr>
                <w:color w:val="000000"/>
              </w:rPr>
            </w:pPr>
            <w:r w:rsidRPr="00FD538D">
              <w:rPr>
                <w:color w:val="000000"/>
              </w:rPr>
              <w:t xml:space="preserve">Услуги предоставления доступа к информационной </w:t>
            </w:r>
            <w:r w:rsidRPr="00FD538D">
              <w:rPr>
                <w:color w:val="000000"/>
              </w:rPr>
              <w:lastRenderedPageBreak/>
              <w:t xml:space="preserve">сети Интернет </w:t>
            </w:r>
          </w:p>
        </w:tc>
        <w:tc>
          <w:tcPr>
            <w:tcW w:w="773" w:type="dxa"/>
          </w:tcPr>
          <w:p w:rsidR="00E92EED" w:rsidRPr="00FD538D" w:rsidRDefault="00E92EED" w:rsidP="006771EC">
            <w:pPr>
              <w:spacing w:after="120"/>
              <w:jc w:val="center"/>
              <w:rPr>
                <w:color w:val="000000"/>
              </w:rPr>
            </w:pPr>
            <w:r w:rsidRPr="00FD538D">
              <w:rPr>
                <w:color w:val="000000"/>
              </w:rPr>
              <w:lastRenderedPageBreak/>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r w:rsidRPr="00FD538D">
              <w:t>Предоставление доступа, скорость  обеспечения доступа в сеть (Кбит/сек</w:t>
            </w:r>
            <w:r w:rsidRPr="00FD538D">
              <w:rPr>
                <w:color w:val="000000"/>
              </w:rPr>
              <w:t xml:space="preserve">) </w:t>
            </w:r>
          </w:p>
        </w:tc>
        <w:tc>
          <w:tcPr>
            <w:tcW w:w="3064" w:type="dxa"/>
            <w:gridSpan w:val="2"/>
          </w:tcPr>
          <w:p w:rsidR="00E92EED" w:rsidRPr="00FD538D" w:rsidRDefault="00E92EED" w:rsidP="006771EC">
            <w:pPr>
              <w:spacing w:after="120"/>
              <w:ind w:left="-144" w:right="-108" w:firstLine="144"/>
              <w:jc w:val="center"/>
              <w:rPr>
                <w:color w:val="000000"/>
              </w:rPr>
            </w:pPr>
            <w:r w:rsidRPr="00FD538D">
              <w:t xml:space="preserve">Предоставление доступа- круглосуточно (24 часа в сутки 7 дней в неделю); обеспечение доступа в сеть -не менее 1024  </w:t>
            </w:r>
            <w:r w:rsidRPr="00FD538D">
              <w:lastRenderedPageBreak/>
              <w:t>Кбит/сек</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sidRPr="00FD538D">
              <w:rPr>
                <w:color w:val="000000"/>
              </w:rPr>
              <w:t>3000</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2.</w:t>
            </w:r>
          </w:p>
        </w:tc>
        <w:tc>
          <w:tcPr>
            <w:tcW w:w="1333" w:type="dxa"/>
            <w:vMerge w:val="restart"/>
          </w:tcPr>
          <w:p w:rsidR="00E92EED" w:rsidRPr="00FD538D" w:rsidRDefault="00E92EED" w:rsidP="006771EC">
            <w:pPr>
              <w:spacing w:after="120"/>
              <w:jc w:val="center"/>
              <w:rPr>
                <w:color w:val="000000"/>
              </w:rPr>
            </w:pPr>
            <w:r w:rsidRPr="00FD538D">
              <w:rPr>
                <w:color w:val="000000"/>
              </w:rPr>
              <w:t>17.12.14.110</w:t>
            </w:r>
          </w:p>
        </w:tc>
        <w:tc>
          <w:tcPr>
            <w:tcW w:w="2127" w:type="dxa"/>
            <w:vMerge w:val="restart"/>
          </w:tcPr>
          <w:p w:rsidR="00E92EED" w:rsidRPr="00FD538D" w:rsidRDefault="00E92EED" w:rsidP="006771EC">
            <w:pPr>
              <w:spacing w:after="120"/>
              <w:rPr>
                <w:color w:val="000000"/>
              </w:rPr>
            </w:pPr>
            <w:r w:rsidRPr="00FD538D">
              <w:rPr>
                <w:color w:val="000000"/>
              </w:rPr>
              <w:t>Бумага офисная  А4</w:t>
            </w:r>
          </w:p>
        </w:tc>
        <w:tc>
          <w:tcPr>
            <w:tcW w:w="773" w:type="dxa"/>
          </w:tcPr>
          <w:p w:rsidR="00E92EED" w:rsidRPr="00FD538D" w:rsidRDefault="00E92EED" w:rsidP="006771EC">
            <w:pPr>
              <w:spacing w:after="120"/>
              <w:jc w:val="center"/>
              <w:rPr>
                <w:color w:val="000000"/>
              </w:rPr>
            </w:pPr>
            <w:r w:rsidRPr="00FD538D">
              <w:rPr>
                <w:color w:val="000000"/>
              </w:rPr>
              <w:t>796</w:t>
            </w:r>
          </w:p>
        </w:tc>
        <w:tc>
          <w:tcPr>
            <w:tcW w:w="900" w:type="dxa"/>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rPr>
                <w:color w:val="000000"/>
              </w:rPr>
            </w:pPr>
            <w:r w:rsidRPr="00FD538D">
              <w:rPr>
                <w:color w:val="000000"/>
              </w:rPr>
              <w:t>Формат, количество листов в пачке, плотность, белизна ,</w:t>
            </w:r>
          </w:p>
          <w:p w:rsidR="00E92EED" w:rsidRPr="00FD538D" w:rsidRDefault="00E92EED" w:rsidP="006771EC">
            <w:pPr>
              <w:spacing w:after="120"/>
              <w:rPr>
                <w:color w:val="000000"/>
              </w:rPr>
            </w:pPr>
            <w:r w:rsidRPr="00FD538D">
              <w:rPr>
                <w:color w:val="000000"/>
              </w:rPr>
              <w:t>непрозрачность бумаги, толщина бумаги</w:t>
            </w:r>
          </w:p>
        </w:tc>
        <w:tc>
          <w:tcPr>
            <w:tcW w:w="3064" w:type="dxa"/>
            <w:gridSpan w:val="2"/>
          </w:tcPr>
          <w:p w:rsidR="00E92EED" w:rsidRPr="00FD538D" w:rsidRDefault="00E92EED" w:rsidP="006771EC">
            <w:pPr>
              <w:rPr>
                <w:color w:val="000000"/>
              </w:rPr>
            </w:pPr>
            <w:r w:rsidRPr="00FD538D">
              <w:rPr>
                <w:color w:val="000000"/>
              </w:rPr>
              <w:t>Формат А4</w:t>
            </w:r>
          </w:p>
          <w:p w:rsidR="00E92EED" w:rsidRPr="00FD538D" w:rsidRDefault="00E92EED" w:rsidP="006771EC">
            <w:pPr>
              <w:rPr>
                <w:color w:val="000000"/>
              </w:rPr>
            </w:pPr>
            <w:r w:rsidRPr="00FD538D">
              <w:rPr>
                <w:color w:val="000000"/>
              </w:rPr>
              <w:t>Количество листов в пачке не менее 500 шт;</w:t>
            </w:r>
          </w:p>
          <w:p w:rsidR="00E92EED" w:rsidRPr="00FD538D" w:rsidRDefault="00E92EED" w:rsidP="006771EC">
            <w:pPr>
              <w:rPr>
                <w:color w:val="000000"/>
              </w:rPr>
            </w:pPr>
            <w:r w:rsidRPr="00FD538D">
              <w:rPr>
                <w:color w:val="000000"/>
              </w:rPr>
              <w:t>Плотность не менее 80 гр/м</w:t>
            </w:r>
            <w:r w:rsidRPr="00FD538D">
              <w:rPr>
                <w:color w:val="000000"/>
                <w:vertAlign w:val="superscript"/>
              </w:rPr>
              <w:t>2</w:t>
            </w:r>
          </w:p>
          <w:p w:rsidR="00E92EED" w:rsidRPr="00FD538D" w:rsidRDefault="00E92EED" w:rsidP="006771EC">
            <w:pPr>
              <w:rPr>
                <w:color w:val="000000"/>
              </w:rPr>
            </w:pPr>
            <w:r w:rsidRPr="00FD538D">
              <w:rPr>
                <w:color w:val="000000"/>
              </w:rPr>
              <w:t>Белизна  не менее 146 %</w:t>
            </w:r>
            <w:r w:rsidRPr="00FD538D">
              <w:rPr>
                <w:color w:val="000000"/>
                <w:lang w:val="en-US"/>
              </w:rPr>
              <w:t>CIE</w:t>
            </w:r>
            <w:r w:rsidRPr="00FD538D">
              <w:rPr>
                <w:color w:val="000000"/>
              </w:rPr>
              <w:t>;</w:t>
            </w:r>
          </w:p>
          <w:p w:rsidR="00E92EED" w:rsidRPr="00FD538D" w:rsidRDefault="00E92EED" w:rsidP="006771EC">
            <w:pPr>
              <w:rPr>
                <w:color w:val="000000"/>
              </w:rPr>
            </w:pPr>
            <w:r w:rsidRPr="00FD538D">
              <w:rPr>
                <w:color w:val="000000"/>
              </w:rPr>
              <w:t>Непрозрачность бумаги не менее 91%;</w:t>
            </w:r>
          </w:p>
          <w:p w:rsidR="00E92EED" w:rsidRPr="00FD538D" w:rsidRDefault="00E92EED" w:rsidP="006771EC">
            <w:pPr>
              <w:spacing w:after="120"/>
              <w:rPr>
                <w:color w:val="000000"/>
              </w:rPr>
            </w:pPr>
            <w:r w:rsidRPr="00FD538D">
              <w:rPr>
                <w:color w:val="000000"/>
              </w:rPr>
              <w:t>Толщина бумаги не менее 104 мкр;</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Предельная цена за штуку (пачку)</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Pr>
                <w:color w:val="000000"/>
              </w:rPr>
              <w:t>65</w:t>
            </w:r>
            <w:r w:rsidRPr="00FD538D">
              <w:rPr>
                <w:color w:val="000000"/>
              </w:rPr>
              <w:t>0</w:t>
            </w:r>
            <w:r>
              <w:rPr>
                <w:color w:val="000000"/>
              </w:rPr>
              <w:t>,00</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3.</w:t>
            </w:r>
          </w:p>
        </w:tc>
        <w:tc>
          <w:tcPr>
            <w:tcW w:w="1333" w:type="dxa"/>
            <w:vMerge w:val="restart"/>
          </w:tcPr>
          <w:p w:rsidR="00E92EED" w:rsidRPr="00FD538D" w:rsidRDefault="00E92EED" w:rsidP="006771EC">
            <w:pPr>
              <w:spacing w:after="120"/>
              <w:jc w:val="center"/>
              <w:rPr>
                <w:color w:val="000000"/>
              </w:rPr>
            </w:pPr>
            <w:r w:rsidRPr="00FD538D">
              <w:rPr>
                <w:color w:val="000000"/>
              </w:rPr>
              <w:t>28.23.25.000</w:t>
            </w:r>
          </w:p>
        </w:tc>
        <w:tc>
          <w:tcPr>
            <w:tcW w:w="2127" w:type="dxa"/>
            <w:vMerge w:val="restart"/>
          </w:tcPr>
          <w:p w:rsidR="00E92EED" w:rsidRPr="00FD538D" w:rsidRDefault="00E92EED" w:rsidP="006771EC">
            <w:pPr>
              <w:spacing w:after="120"/>
              <w:rPr>
                <w:color w:val="000000"/>
              </w:rPr>
            </w:pPr>
            <w:r w:rsidRPr="00FD538D">
              <w:rPr>
                <w:lang w:eastAsia="en-US"/>
              </w:rPr>
              <w:t>Картридж</w:t>
            </w:r>
          </w:p>
        </w:tc>
        <w:tc>
          <w:tcPr>
            <w:tcW w:w="773" w:type="dxa"/>
          </w:tcPr>
          <w:p w:rsidR="00E92EED" w:rsidRPr="00FD538D" w:rsidRDefault="00E92EED" w:rsidP="006771EC">
            <w:pPr>
              <w:spacing w:after="120"/>
              <w:jc w:val="center"/>
              <w:rPr>
                <w:color w:val="000000"/>
              </w:rPr>
            </w:pPr>
            <w:r w:rsidRPr="00FD538D">
              <w:rPr>
                <w:color w:val="000000"/>
              </w:rPr>
              <w:t>796</w:t>
            </w:r>
          </w:p>
        </w:tc>
        <w:tc>
          <w:tcPr>
            <w:tcW w:w="900" w:type="dxa"/>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rPr>
            </w:pPr>
            <w:r w:rsidRPr="00FD538D">
              <w:rPr>
                <w:color w:val="000000"/>
              </w:rPr>
              <w:t>Цвет, технология печати, ресурс, совместимость</w:t>
            </w:r>
          </w:p>
        </w:tc>
        <w:tc>
          <w:tcPr>
            <w:tcW w:w="3064" w:type="dxa"/>
            <w:gridSpan w:val="2"/>
          </w:tcPr>
          <w:p w:rsidR="00E92EED" w:rsidRPr="00FD538D" w:rsidRDefault="00E92EED" w:rsidP="006771EC">
            <w:pPr>
              <w:spacing w:after="120"/>
              <w:jc w:val="both"/>
              <w:rPr>
                <w:color w:val="000000"/>
              </w:rPr>
            </w:pPr>
            <w:r w:rsidRPr="00FD538D">
              <w:rPr>
                <w:shd w:val="clear" w:color="auto" w:fill="FFFFFF"/>
              </w:rPr>
              <w:t xml:space="preserve">Цвет-черный, технология печати-лазерная, совместимость- </w:t>
            </w:r>
            <w:r w:rsidRPr="00FD538D">
              <w:rPr>
                <w:shd w:val="clear" w:color="auto" w:fill="FFFFFF"/>
                <w:lang w:val="en-US"/>
              </w:rPr>
              <w:t>HP</w:t>
            </w:r>
            <w:r w:rsidRPr="00FD538D">
              <w:rPr>
                <w:shd w:val="clear" w:color="auto" w:fill="FFFFFF"/>
              </w:rPr>
              <w:t>, ресурс - н</w:t>
            </w:r>
            <w:r w:rsidRPr="00FD538D">
              <w:rPr>
                <w:lang w:eastAsia="en-US"/>
              </w:rPr>
              <w:t>е менее 1 600 страниц</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Pr>
                <w:color w:val="000000"/>
              </w:rPr>
              <w:t>4000,00</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4.</w:t>
            </w:r>
          </w:p>
        </w:tc>
        <w:tc>
          <w:tcPr>
            <w:tcW w:w="1333" w:type="dxa"/>
            <w:vMerge w:val="restart"/>
          </w:tcPr>
          <w:p w:rsidR="00E92EED" w:rsidRPr="00FD538D" w:rsidRDefault="00E92EED" w:rsidP="006771EC">
            <w:pPr>
              <w:spacing w:after="120"/>
              <w:jc w:val="center"/>
              <w:rPr>
                <w:color w:val="000000"/>
              </w:rPr>
            </w:pPr>
            <w:r w:rsidRPr="00FD538D">
              <w:rPr>
                <w:color w:val="000000"/>
              </w:rPr>
              <w:t>19.20.21</w:t>
            </w:r>
          </w:p>
        </w:tc>
        <w:tc>
          <w:tcPr>
            <w:tcW w:w="2127" w:type="dxa"/>
            <w:vMerge w:val="restart"/>
          </w:tcPr>
          <w:p w:rsidR="00E92EED" w:rsidRPr="00FD538D" w:rsidRDefault="00E92EED" w:rsidP="006771EC">
            <w:pPr>
              <w:spacing w:after="120"/>
              <w:rPr>
                <w:color w:val="000000"/>
              </w:rPr>
            </w:pPr>
            <w:r w:rsidRPr="00FD538D">
              <w:rPr>
                <w:color w:val="000000"/>
              </w:rPr>
              <w:t>Поставка горюче-смазочных материалов с заправкой автотранспортных  средств</w:t>
            </w:r>
          </w:p>
        </w:tc>
        <w:tc>
          <w:tcPr>
            <w:tcW w:w="773" w:type="dxa"/>
          </w:tcPr>
          <w:p w:rsidR="00E92EED" w:rsidRPr="00FD538D" w:rsidRDefault="00E92EED" w:rsidP="006771EC">
            <w:pPr>
              <w:spacing w:after="120"/>
              <w:jc w:val="center"/>
              <w:rPr>
                <w:color w:val="000000"/>
              </w:rPr>
            </w:pPr>
            <w:r w:rsidRPr="00FD538D">
              <w:rPr>
                <w:color w:val="000000"/>
              </w:rPr>
              <w:t>112</w:t>
            </w:r>
          </w:p>
        </w:tc>
        <w:tc>
          <w:tcPr>
            <w:tcW w:w="900" w:type="dxa"/>
          </w:tcPr>
          <w:p w:rsidR="00E92EED" w:rsidRPr="00FD538D" w:rsidRDefault="00E92EED" w:rsidP="006771EC">
            <w:pPr>
              <w:spacing w:after="120"/>
              <w:jc w:val="center"/>
              <w:rPr>
                <w:color w:val="000000"/>
              </w:rPr>
            </w:pPr>
            <w:r w:rsidRPr="00FD538D">
              <w:rPr>
                <w:color w:val="000000"/>
              </w:rPr>
              <w:t>литр</w:t>
            </w:r>
          </w:p>
        </w:tc>
        <w:tc>
          <w:tcPr>
            <w:tcW w:w="1836" w:type="dxa"/>
            <w:gridSpan w:val="2"/>
          </w:tcPr>
          <w:p w:rsidR="00E92EED" w:rsidRPr="00FD538D" w:rsidRDefault="00E92EED" w:rsidP="006771EC">
            <w:pPr>
              <w:spacing w:after="120"/>
              <w:jc w:val="center"/>
              <w:rPr>
                <w:color w:val="000000"/>
              </w:rPr>
            </w:pPr>
            <w:r w:rsidRPr="00FD538D">
              <w:rPr>
                <w:color w:val="000000"/>
              </w:rPr>
              <w:t>Бензин АИ-92</w:t>
            </w:r>
          </w:p>
          <w:p w:rsidR="00E92EED" w:rsidRPr="00FD538D" w:rsidRDefault="00E92EED" w:rsidP="006771EC">
            <w:pPr>
              <w:spacing w:after="120"/>
              <w:jc w:val="center"/>
              <w:rPr>
                <w:color w:val="000000"/>
              </w:rPr>
            </w:pPr>
          </w:p>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Октановое число по исследовательскому методу, неэтилированный</w:t>
            </w:r>
          </w:p>
        </w:tc>
        <w:tc>
          <w:tcPr>
            <w:tcW w:w="3064" w:type="dxa"/>
            <w:gridSpan w:val="2"/>
          </w:tcPr>
          <w:p w:rsidR="00E92EED" w:rsidRPr="00FD538D" w:rsidRDefault="00E92EED" w:rsidP="006771EC">
            <w:pPr>
              <w:spacing w:after="120"/>
              <w:jc w:val="center"/>
              <w:rPr>
                <w:color w:val="000000"/>
                <w:highlight w:val="red"/>
              </w:rPr>
            </w:pPr>
            <w:r w:rsidRPr="00FD538D">
              <w:rPr>
                <w:color w:val="000000"/>
              </w:rPr>
              <w:t>не менее 92</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Pr>
                <w:color w:val="000000"/>
              </w:rPr>
              <w:t>65,35</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color w:val="000000"/>
              </w:rPr>
            </w:pPr>
          </w:p>
        </w:tc>
        <w:tc>
          <w:tcPr>
            <w:tcW w:w="773" w:type="dxa"/>
          </w:tcPr>
          <w:p w:rsidR="00E92EED" w:rsidRPr="00FD538D" w:rsidRDefault="00E92EED" w:rsidP="006771EC">
            <w:pPr>
              <w:spacing w:after="120"/>
              <w:jc w:val="center"/>
              <w:rPr>
                <w:color w:val="000000"/>
              </w:rPr>
            </w:pPr>
            <w:r w:rsidRPr="00FD538D">
              <w:rPr>
                <w:color w:val="000000"/>
              </w:rPr>
              <w:t>112</w:t>
            </w:r>
          </w:p>
        </w:tc>
        <w:tc>
          <w:tcPr>
            <w:tcW w:w="900" w:type="dxa"/>
          </w:tcPr>
          <w:p w:rsidR="00E92EED" w:rsidRPr="00FD538D" w:rsidRDefault="00E92EED" w:rsidP="006771EC">
            <w:pPr>
              <w:spacing w:after="120"/>
              <w:jc w:val="center"/>
              <w:rPr>
                <w:color w:val="000000"/>
              </w:rPr>
            </w:pPr>
            <w:r w:rsidRPr="00FD538D">
              <w:rPr>
                <w:color w:val="000000"/>
              </w:rPr>
              <w:t>литр</w:t>
            </w:r>
          </w:p>
        </w:tc>
        <w:tc>
          <w:tcPr>
            <w:tcW w:w="1836" w:type="dxa"/>
            <w:gridSpan w:val="2"/>
          </w:tcPr>
          <w:p w:rsidR="00E92EED" w:rsidRPr="00FD538D" w:rsidRDefault="00E92EED" w:rsidP="006771EC">
            <w:pPr>
              <w:spacing w:after="120"/>
              <w:jc w:val="center"/>
              <w:rPr>
                <w:color w:val="000000"/>
              </w:rPr>
            </w:pPr>
            <w:r w:rsidRPr="00FD538D">
              <w:rPr>
                <w:color w:val="000000"/>
              </w:rPr>
              <w:t>Дизельное топливо</w:t>
            </w:r>
          </w:p>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Предельная температура фильтруемости, Цетановое число</w:t>
            </w:r>
          </w:p>
        </w:tc>
        <w:tc>
          <w:tcPr>
            <w:tcW w:w="3064" w:type="dxa"/>
            <w:gridSpan w:val="2"/>
          </w:tcPr>
          <w:p w:rsidR="00E92EED" w:rsidRPr="00FD538D" w:rsidRDefault="00E92EED" w:rsidP="006771EC">
            <w:pPr>
              <w:spacing w:after="120"/>
              <w:jc w:val="center"/>
              <w:rPr>
                <w:color w:val="000000"/>
                <w:highlight w:val="red"/>
              </w:rPr>
            </w:pPr>
            <w:r w:rsidRPr="00FD538D">
              <w:rPr>
                <w:color w:val="000000"/>
              </w:rPr>
              <w:t>-36С</w:t>
            </w:r>
            <w:r w:rsidRPr="00FD538D">
              <w:rPr>
                <w:color w:val="000000"/>
                <w:vertAlign w:val="superscript"/>
              </w:rPr>
              <w:t>о</w:t>
            </w:r>
            <w:r w:rsidRPr="00FD538D">
              <w:rPr>
                <w:color w:val="000000"/>
              </w:rPr>
              <w:t>, 49,6 единиц</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 xml:space="preserve">                          79,95</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5.</w:t>
            </w:r>
          </w:p>
        </w:tc>
        <w:tc>
          <w:tcPr>
            <w:tcW w:w="1333" w:type="dxa"/>
            <w:vMerge w:val="restart"/>
          </w:tcPr>
          <w:p w:rsidR="00E92EED" w:rsidRPr="00FD538D" w:rsidRDefault="00E92EED" w:rsidP="006771EC">
            <w:pPr>
              <w:spacing w:after="120"/>
              <w:jc w:val="center"/>
              <w:rPr>
                <w:color w:val="000000"/>
              </w:rPr>
            </w:pPr>
            <w:r w:rsidRPr="00FD538D">
              <w:rPr>
                <w:color w:val="000000"/>
              </w:rPr>
              <w:t>80.10.12.000</w:t>
            </w:r>
          </w:p>
        </w:tc>
        <w:tc>
          <w:tcPr>
            <w:tcW w:w="2127" w:type="dxa"/>
            <w:vMerge w:val="restart"/>
          </w:tcPr>
          <w:p w:rsidR="00E92EED" w:rsidRPr="00FD538D" w:rsidRDefault="00E92EED" w:rsidP="006771EC">
            <w:pPr>
              <w:spacing w:after="120"/>
              <w:rPr>
                <w:lang w:eastAsia="en-US"/>
              </w:rPr>
            </w:pPr>
            <w:r w:rsidRPr="00FD538D">
              <w:rPr>
                <w:lang w:eastAsia="en-US"/>
              </w:rPr>
              <w:t>Охрана здания администрации Березовского района, боксов гаражного хозяйства и прилегающей к ним территории</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rPr>
            </w:pPr>
            <w:r w:rsidRPr="00FD538D">
              <w:rPr>
                <w:color w:val="000000"/>
              </w:rPr>
              <w:t xml:space="preserve">сотрудник охраны при оказании услуг на объекте (посту охраны) должен </w:t>
            </w:r>
          </w:p>
          <w:p w:rsidR="00E92EED" w:rsidRPr="00FD538D" w:rsidRDefault="00E92EED" w:rsidP="006771EC">
            <w:pPr>
              <w:spacing w:after="120"/>
              <w:rPr>
                <w:color w:val="000000"/>
              </w:rPr>
            </w:pPr>
          </w:p>
          <w:p w:rsidR="00E92EED" w:rsidRPr="00FD538D" w:rsidRDefault="00E92EED" w:rsidP="006771EC">
            <w:pPr>
              <w:spacing w:after="120"/>
              <w:rPr>
                <w:color w:val="000000"/>
                <w:highlight w:val="red"/>
              </w:rPr>
            </w:pPr>
          </w:p>
        </w:tc>
        <w:tc>
          <w:tcPr>
            <w:tcW w:w="3064" w:type="dxa"/>
            <w:gridSpan w:val="2"/>
          </w:tcPr>
          <w:p w:rsidR="00E92EED" w:rsidRPr="00FD538D" w:rsidRDefault="00E92EED" w:rsidP="006771EC">
            <w:pPr>
              <w:spacing w:after="120"/>
              <w:jc w:val="both"/>
              <w:rPr>
                <w:color w:val="000000"/>
              </w:rPr>
            </w:pPr>
            <w:r w:rsidRPr="00FD538D">
              <w:rPr>
                <w:color w:val="000000"/>
              </w:rPr>
              <w:t>иметь при себе удостоверение частного охранника, личную карточку охранника документ, удостоверяющий личность и подтверждающий регистрацию по месту жительства или по месту пребывания.</w:t>
            </w:r>
          </w:p>
          <w:p w:rsidR="00E92EED" w:rsidRPr="00FD538D" w:rsidRDefault="00E92EED" w:rsidP="006771EC">
            <w:pPr>
              <w:spacing w:after="120"/>
              <w:jc w:val="both"/>
              <w:rPr>
                <w:color w:val="000000"/>
              </w:rPr>
            </w:pPr>
            <w:r w:rsidRPr="00FD538D">
              <w:rPr>
                <w:color w:val="000000"/>
              </w:rPr>
              <w:t xml:space="preserve">Иметь специальную фирменную </w:t>
            </w:r>
            <w:r w:rsidRPr="00FD538D">
              <w:rPr>
                <w:color w:val="000000"/>
              </w:rPr>
              <w:lastRenderedPageBreak/>
              <w:t>одежду по сезону</w:t>
            </w:r>
          </w:p>
          <w:p w:rsidR="00E92EED" w:rsidRPr="00FD538D" w:rsidRDefault="00E92EED" w:rsidP="006771EC">
            <w:pPr>
              <w:spacing w:after="120"/>
              <w:jc w:val="both"/>
              <w:rPr>
                <w:color w:val="000000"/>
              </w:rPr>
            </w:pPr>
            <w:r w:rsidRPr="00FD538D">
              <w:rPr>
                <w:color w:val="000000"/>
              </w:rPr>
              <w:t>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w:t>
            </w:r>
          </w:p>
          <w:p w:rsidR="00E92EED" w:rsidRPr="00FD538D" w:rsidRDefault="00E92EED" w:rsidP="006771EC">
            <w:pPr>
              <w:spacing w:after="120"/>
              <w:jc w:val="both"/>
              <w:rPr>
                <w:color w:val="000000"/>
              </w:rPr>
            </w:pPr>
            <w:r w:rsidRPr="00FD538D">
              <w:rPr>
                <w:color w:val="000000"/>
              </w:rPr>
              <w:t>Наличие у резервной группы.</w:t>
            </w:r>
          </w:p>
          <w:p w:rsidR="00E92EED" w:rsidRPr="00FD538D" w:rsidRDefault="00E92EED" w:rsidP="006771EC">
            <w:pPr>
              <w:spacing w:after="120"/>
              <w:jc w:val="both"/>
              <w:rPr>
                <w:color w:val="000000"/>
                <w:highlight w:val="red"/>
              </w:rPr>
            </w:pPr>
            <w:r w:rsidRPr="00FD538D">
              <w:rPr>
                <w:color w:val="000000"/>
              </w:rPr>
              <w:t>Наличие группы быстрого реагирования оснащенной автотранспортом</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343,47</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6.</w:t>
            </w:r>
          </w:p>
        </w:tc>
        <w:tc>
          <w:tcPr>
            <w:tcW w:w="1333" w:type="dxa"/>
            <w:vMerge w:val="restart"/>
          </w:tcPr>
          <w:p w:rsidR="00E92EED" w:rsidRPr="00FD538D" w:rsidRDefault="00E92EED" w:rsidP="006771EC">
            <w:pPr>
              <w:spacing w:after="120"/>
              <w:jc w:val="center"/>
              <w:rPr>
                <w:color w:val="000000"/>
              </w:rPr>
            </w:pPr>
            <w:r w:rsidRPr="00FD538D">
              <w:rPr>
                <w:color w:val="000000"/>
              </w:rPr>
              <w:t>81.21.10.000</w:t>
            </w:r>
          </w:p>
        </w:tc>
        <w:tc>
          <w:tcPr>
            <w:tcW w:w="2127" w:type="dxa"/>
            <w:vMerge w:val="restart"/>
          </w:tcPr>
          <w:p w:rsidR="00E92EED" w:rsidRPr="00FD538D" w:rsidRDefault="00E92EED" w:rsidP="006771EC">
            <w:pPr>
              <w:spacing w:after="120"/>
              <w:rPr>
                <w:lang w:eastAsia="en-US"/>
              </w:rPr>
            </w:pPr>
            <w:r w:rsidRPr="00FD538D">
              <w:rPr>
                <w:lang w:eastAsia="en-US"/>
              </w:rPr>
              <w:t>Оказание услуг по уборке помещений</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Оказание услуг по уборке помещений должно соответствовать ГОСТ Р 51870-2002 «Услуги бытовые. Услуги по уборке зданий и сооружений» от 13.02.2002 г</w:t>
            </w:r>
          </w:p>
          <w:p w:rsidR="00E92EED" w:rsidRPr="00FD538D" w:rsidRDefault="00E92EED" w:rsidP="006771EC">
            <w:pPr>
              <w:spacing w:after="120"/>
              <w:rPr>
                <w:color w:val="000000"/>
                <w:highlight w:val="red"/>
              </w:rPr>
            </w:pPr>
          </w:p>
        </w:tc>
        <w:tc>
          <w:tcPr>
            <w:tcW w:w="3064" w:type="dxa"/>
            <w:gridSpan w:val="2"/>
          </w:tcPr>
          <w:p w:rsidR="00E92EED" w:rsidRPr="00FD538D" w:rsidRDefault="00E92EED" w:rsidP="006771EC">
            <w:pPr>
              <w:spacing w:after="120"/>
              <w:jc w:val="center"/>
              <w:rPr>
                <w:color w:val="000000"/>
              </w:rPr>
            </w:pPr>
            <w:r w:rsidRPr="00FD538D">
              <w:rPr>
                <w:color w:val="000000"/>
              </w:rPr>
              <w:t>Применение химических средств осуществляется в соответствии с инструкциями предприятия – изготовителя;</w:t>
            </w:r>
          </w:p>
          <w:p w:rsidR="00E92EED" w:rsidRPr="00FD538D" w:rsidRDefault="00E92EED" w:rsidP="006771EC">
            <w:pPr>
              <w:spacing w:after="120"/>
              <w:jc w:val="both"/>
              <w:rPr>
                <w:color w:val="000000"/>
              </w:rPr>
            </w:pPr>
            <w:r w:rsidRPr="00FD538D">
              <w:rPr>
                <w:color w:val="000000"/>
              </w:rPr>
              <w:t xml:space="preserve"> - применение химических средств не должно вызывать побочных эффектов наносящих вред внешнему виду предметов интерьера, оборудования и отделке;</w:t>
            </w:r>
          </w:p>
          <w:p w:rsidR="00E92EED" w:rsidRPr="00FD538D" w:rsidRDefault="00E92EED" w:rsidP="006771EC">
            <w:pPr>
              <w:spacing w:after="120"/>
              <w:jc w:val="both"/>
              <w:rPr>
                <w:color w:val="000000"/>
              </w:rPr>
            </w:pPr>
            <w:r w:rsidRPr="00FD538D">
              <w:rPr>
                <w:color w:val="000000"/>
              </w:rPr>
              <w:t xml:space="preserve"> - специальное технологическое оборудование и уборочный инвентарь должны быть использованы  в соответствии с технологией уборки;</w:t>
            </w:r>
          </w:p>
          <w:p w:rsidR="00E92EED" w:rsidRPr="00FD538D" w:rsidRDefault="00E92EED" w:rsidP="006771EC">
            <w:pPr>
              <w:spacing w:after="120"/>
              <w:jc w:val="both"/>
              <w:rPr>
                <w:color w:val="000000"/>
              </w:rPr>
            </w:pPr>
            <w:r w:rsidRPr="00FD538D">
              <w:rPr>
                <w:color w:val="000000"/>
              </w:rPr>
              <w:t>- использованный уборочный инвентарь подлежащий дезинфекции  в соответствии с технологией,  должен быть дезинфицирован после уборки;</w:t>
            </w:r>
          </w:p>
          <w:p w:rsidR="00E92EED" w:rsidRPr="00FD538D" w:rsidRDefault="00E92EED" w:rsidP="006771EC">
            <w:pPr>
              <w:spacing w:after="120"/>
              <w:jc w:val="both"/>
              <w:rPr>
                <w:color w:val="000000"/>
              </w:rPr>
            </w:pPr>
            <w:r w:rsidRPr="00FD538D">
              <w:rPr>
                <w:color w:val="000000"/>
              </w:rPr>
              <w:t>- химические средства должны храниться только в  оригинальной  упаковке  в специально отведённых местах;</w:t>
            </w:r>
          </w:p>
          <w:p w:rsidR="00E92EED" w:rsidRPr="00FD538D" w:rsidRDefault="00E92EED" w:rsidP="006771EC">
            <w:pPr>
              <w:spacing w:after="120"/>
              <w:jc w:val="both"/>
              <w:rPr>
                <w:color w:val="000000"/>
                <w:highlight w:val="red"/>
              </w:rPr>
            </w:pPr>
            <w:r w:rsidRPr="00FD538D">
              <w:rPr>
                <w:color w:val="000000"/>
              </w:rPr>
              <w:t xml:space="preserve">-  отходы химических средств и </w:t>
            </w:r>
            <w:r w:rsidRPr="00FD538D">
              <w:rPr>
                <w:color w:val="000000"/>
              </w:rPr>
              <w:lastRenderedPageBreak/>
              <w:t>материалов, образующиеся при проведении операций по уборке подлежат утилизации в соответствии  с требованиями экологии.</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52,07</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7.</w:t>
            </w:r>
          </w:p>
        </w:tc>
        <w:tc>
          <w:tcPr>
            <w:tcW w:w="1333" w:type="dxa"/>
            <w:vMerge w:val="restart"/>
          </w:tcPr>
          <w:p w:rsidR="00E92EED" w:rsidRPr="00FD538D" w:rsidRDefault="00E92EED" w:rsidP="006771EC">
            <w:pPr>
              <w:spacing w:after="120"/>
              <w:jc w:val="center"/>
              <w:rPr>
                <w:color w:val="000000"/>
              </w:rPr>
            </w:pPr>
            <w:r w:rsidRPr="00FD538D">
              <w:rPr>
                <w:color w:val="000000"/>
              </w:rPr>
              <w:t>80.20.10.000</w:t>
            </w:r>
          </w:p>
        </w:tc>
        <w:tc>
          <w:tcPr>
            <w:tcW w:w="2127" w:type="dxa"/>
            <w:vMerge w:val="restart"/>
          </w:tcPr>
          <w:p w:rsidR="00E92EED" w:rsidRPr="00FD538D" w:rsidRDefault="00E92EED" w:rsidP="006771EC">
            <w:pPr>
              <w:spacing w:after="120"/>
              <w:rPr>
                <w:lang w:eastAsia="en-US"/>
              </w:rPr>
            </w:pPr>
            <w:r w:rsidRPr="00FD538D">
              <w:rPr>
                <w:lang w:eastAsia="en-US"/>
              </w:rPr>
              <w:t>Выполнение работ по техническому обслуживанию (содержанию) систем пожарной сигнализации (комплекс ТСО) на объектах администрации Березовского района</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устранение неисправностей (текущий ремонт) в работе охранно-пожарной сигнализации (ОПС);</w:t>
            </w:r>
          </w:p>
          <w:p w:rsidR="00E92EED" w:rsidRPr="00FD538D" w:rsidRDefault="00E92EED" w:rsidP="006771EC">
            <w:pPr>
              <w:spacing w:after="120"/>
              <w:rPr>
                <w:color w:val="000000"/>
                <w:highlight w:val="red"/>
              </w:rPr>
            </w:pPr>
            <w:r w:rsidRPr="00FD538D">
              <w:rPr>
                <w:color w:val="000000"/>
              </w:rPr>
              <w:t>проведение плановых (не реже одного раза в месяц) регламентных работ с проверкой работоспособности компонентов и комплекса ОПС в целом</w:t>
            </w:r>
          </w:p>
        </w:tc>
        <w:tc>
          <w:tcPr>
            <w:tcW w:w="3064" w:type="dxa"/>
            <w:gridSpan w:val="2"/>
          </w:tcPr>
          <w:p w:rsidR="00E92EED" w:rsidRPr="00FD538D" w:rsidRDefault="00E92EED" w:rsidP="006771EC">
            <w:pPr>
              <w:spacing w:after="120"/>
              <w:rPr>
                <w:color w:val="000000"/>
              </w:rPr>
            </w:pPr>
            <w:r w:rsidRPr="00FD538D">
              <w:rPr>
                <w:color w:val="000000"/>
              </w:rPr>
              <w:t>работы по замене нерабочих (неисправных) приборов;принятие мер по выявлению и устранению неисправностей, являющимися причинами ложных срабатываний ОПС х) приборов</w:t>
            </w:r>
          </w:p>
          <w:p w:rsidR="00E92EED" w:rsidRPr="00FD538D" w:rsidRDefault="00E92EED" w:rsidP="006771EC">
            <w:pPr>
              <w:spacing w:after="120"/>
              <w:jc w:val="center"/>
              <w:rPr>
                <w:color w:val="000000"/>
                <w:highlight w:val="red"/>
              </w:rPr>
            </w:pP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144000,00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8.</w:t>
            </w:r>
          </w:p>
        </w:tc>
        <w:tc>
          <w:tcPr>
            <w:tcW w:w="1333" w:type="dxa"/>
            <w:vMerge w:val="restart"/>
          </w:tcPr>
          <w:p w:rsidR="00E92EED" w:rsidRPr="00FD538D" w:rsidRDefault="00E92EED" w:rsidP="006771EC">
            <w:pPr>
              <w:spacing w:after="120"/>
              <w:jc w:val="center"/>
              <w:rPr>
                <w:color w:val="000000"/>
              </w:rPr>
            </w:pPr>
            <w:r w:rsidRPr="00FD538D">
              <w:rPr>
                <w:color w:val="000000"/>
              </w:rPr>
              <w:t>80.10.19.000</w:t>
            </w:r>
          </w:p>
        </w:tc>
        <w:tc>
          <w:tcPr>
            <w:tcW w:w="2127" w:type="dxa"/>
            <w:vMerge w:val="restart"/>
          </w:tcPr>
          <w:p w:rsidR="00E92EED" w:rsidRPr="00FD538D" w:rsidRDefault="00E92EED" w:rsidP="006771EC">
            <w:pPr>
              <w:spacing w:after="120"/>
              <w:rPr>
                <w:lang w:eastAsia="en-US"/>
              </w:rPr>
            </w:pPr>
            <w:r w:rsidRPr="00FD538D">
              <w:rPr>
                <w:lang w:eastAsia="en-US"/>
              </w:rPr>
              <w:t>Оказание услуг централизованной охраны объектов посредством пульта централизованного наблюдения объектов и экстренного вызова наряда полиции при срабатывании кнопки тревожной сигнализации</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rPr>
            </w:pPr>
            <w:r w:rsidRPr="00FD538D">
              <w:rPr>
                <w:color w:val="000000"/>
              </w:rPr>
              <w:t xml:space="preserve">услуги централизованной охраны объектов, посредством пульта централизованного наблюдения  объектов, и экстренного вызова наряда полиции при срабатывании кнопки тревожной сигнализации, а так же принятие под централизованную охрану имущество, принадлежащее Заказчику  </w:t>
            </w:r>
          </w:p>
          <w:p w:rsidR="00E92EED" w:rsidRPr="00FD538D" w:rsidRDefault="00E92EED" w:rsidP="006771EC">
            <w:pPr>
              <w:spacing w:after="120"/>
              <w:rPr>
                <w:color w:val="000000"/>
                <w:highlight w:val="red"/>
              </w:rPr>
            </w:pPr>
          </w:p>
          <w:p w:rsidR="00E92EED" w:rsidRPr="00FD538D" w:rsidRDefault="00E92EED" w:rsidP="006771EC">
            <w:pPr>
              <w:spacing w:after="120"/>
              <w:rPr>
                <w:color w:val="000000"/>
                <w:highlight w:val="red"/>
              </w:rPr>
            </w:pPr>
          </w:p>
          <w:p w:rsidR="00E92EED" w:rsidRPr="00FD538D" w:rsidRDefault="00E92EED" w:rsidP="006771EC">
            <w:pPr>
              <w:spacing w:after="120"/>
              <w:rPr>
                <w:color w:val="000000"/>
                <w:highlight w:val="red"/>
              </w:rPr>
            </w:pPr>
          </w:p>
        </w:tc>
        <w:tc>
          <w:tcPr>
            <w:tcW w:w="3064" w:type="dxa"/>
            <w:gridSpan w:val="2"/>
          </w:tcPr>
          <w:p w:rsidR="00E92EED" w:rsidRPr="00FD538D" w:rsidRDefault="00E92EED" w:rsidP="006771EC">
            <w:pPr>
              <w:spacing w:after="120"/>
              <w:rPr>
                <w:color w:val="000000"/>
              </w:rPr>
            </w:pPr>
            <w:r w:rsidRPr="00FD538D">
              <w:rPr>
                <w:color w:val="000000"/>
              </w:rPr>
              <w:lastRenderedPageBreak/>
              <w:t xml:space="preserve">осуществлять в установленном порядке прием объектов Заказчика под централизованное наблюдение, а также снятие этих объектов с охраны в установленном порядке </w:t>
            </w:r>
          </w:p>
          <w:p w:rsidR="00E92EED" w:rsidRPr="00FD538D" w:rsidRDefault="00E92EED" w:rsidP="006771EC">
            <w:pPr>
              <w:spacing w:after="120"/>
              <w:rPr>
                <w:color w:val="000000"/>
              </w:rPr>
            </w:pPr>
            <w:r w:rsidRPr="00FD538D">
              <w:rPr>
                <w:color w:val="000000"/>
              </w:rPr>
              <w:t>нести материальную ответственность за ущерб, причиненный в охраняемое время имуществу Заказчика</w:t>
            </w:r>
          </w:p>
          <w:p w:rsidR="00E92EED" w:rsidRPr="00FD538D" w:rsidRDefault="00E92EED" w:rsidP="006771EC">
            <w:pPr>
              <w:spacing w:after="120"/>
              <w:rPr>
                <w:color w:val="000000"/>
                <w:highlight w:val="red"/>
              </w:rPr>
            </w:pPr>
            <w:r w:rsidRPr="00FD538D">
              <w:rPr>
                <w:color w:val="000000"/>
              </w:rPr>
              <w:t xml:space="preserve">при поступлении сигнала «Тревога» с объекта в период времени, когда объект находится под централизованным наблюдением, прибыть  в максимально-короткий срок для выяснения причины срабатывания тревожной </w:t>
            </w:r>
            <w:r w:rsidRPr="00FD538D">
              <w:rPr>
                <w:color w:val="000000"/>
              </w:rPr>
              <w:lastRenderedPageBreak/>
              <w:t>сигнализации, а при необходимости принимать меры к пресечению противоправных действий и задержанию лиц их совершающих</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sidRPr="003452FC">
              <w:rPr>
                <w:color w:val="000000"/>
              </w:rPr>
              <w:t>104808,00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bl>
    <w:p w:rsidR="00E92EED" w:rsidRPr="00FD538D" w:rsidRDefault="00E92EED" w:rsidP="00E92EED">
      <w:pPr>
        <w:spacing w:after="120"/>
        <w:jc w:val="center"/>
        <w:rPr>
          <w:b/>
          <w:color w:val="000000"/>
        </w:rPr>
      </w:pPr>
    </w:p>
    <w:p w:rsidR="00E92EED" w:rsidRPr="00FD538D" w:rsidRDefault="00E92EED" w:rsidP="00E92EED">
      <w:pPr>
        <w:spacing w:after="120"/>
        <w:rPr>
          <w:color w:val="000000"/>
        </w:rPr>
      </w:pPr>
      <w:r w:rsidRPr="00FD538D">
        <w:rPr>
          <w:color w:val="000000"/>
        </w:rPr>
        <w:t>˂</w:t>
      </w:r>
      <w:r w:rsidRPr="00FD538D">
        <w:rPr>
          <w:rFonts w:ascii="Calibri" w:hAnsi="Calibri"/>
          <w:color w:val="000000"/>
        </w:rPr>
        <w:t>*</w:t>
      </w:r>
      <w:r w:rsidRPr="00FD53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E92EED" w:rsidRPr="00FD538D" w:rsidRDefault="00E92EED" w:rsidP="00E92EED">
      <w:pPr>
        <w:spacing w:after="120"/>
        <w:rPr>
          <w:b/>
          <w:color w:val="000000"/>
        </w:rPr>
      </w:pPr>
      <w:r w:rsidRPr="00FD538D">
        <w:rPr>
          <w:color w:val="000000"/>
        </w:rPr>
        <w:t>˂</w:t>
      </w:r>
      <w:r w:rsidRPr="00FD538D">
        <w:rPr>
          <w:rFonts w:ascii="Calibri" w:hAnsi="Calibri"/>
          <w:color w:val="000000"/>
        </w:rPr>
        <w:t>**</w:t>
      </w:r>
      <w:r w:rsidRPr="00FD53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E92EED" w:rsidRDefault="00E92EE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 xml:space="preserve">Приложение </w:t>
      </w:r>
      <w:r w:rsidR="00E92EED">
        <w:rPr>
          <w:bCs/>
          <w:sz w:val="22"/>
          <w:szCs w:val="22"/>
        </w:rPr>
        <w:t>5</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C8160A" w:rsidRPr="00C84B00" w:rsidRDefault="00C8160A" w:rsidP="00C8160A">
      <w:pPr>
        <w:tabs>
          <w:tab w:val="left" w:pos="9465"/>
          <w:tab w:val="right" w:pos="15451"/>
        </w:tabs>
        <w:jc w:val="right"/>
        <w:rPr>
          <w:bCs/>
          <w:sz w:val="22"/>
          <w:szCs w:val="22"/>
        </w:rPr>
      </w:pPr>
      <w:r>
        <w:rPr>
          <w:bCs/>
          <w:sz w:val="22"/>
          <w:szCs w:val="22"/>
        </w:rPr>
        <w:t>от 16.12.2022 № 846-р</w:t>
      </w:r>
    </w:p>
    <w:p w:rsidR="00E92EED" w:rsidRDefault="00E92EED" w:rsidP="00E92EED">
      <w:pPr>
        <w:spacing w:after="120"/>
        <w:jc w:val="center"/>
        <w:rPr>
          <w:b/>
          <w:color w:val="000000"/>
        </w:rPr>
      </w:pPr>
    </w:p>
    <w:p w:rsidR="00E92EED" w:rsidRDefault="00E92EED" w:rsidP="00E92EED">
      <w:pPr>
        <w:spacing w:after="120"/>
        <w:jc w:val="center"/>
        <w:rPr>
          <w:b/>
          <w:color w:val="000000"/>
        </w:rPr>
      </w:pPr>
    </w:p>
    <w:p w:rsidR="00E92EED" w:rsidRPr="00FD538D" w:rsidRDefault="00E92EED" w:rsidP="00E92EED">
      <w:pPr>
        <w:spacing w:after="120"/>
        <w:jc w:val="center"/>
        <w:rPr>
          <w:b/>
          <w:color w:val="000000"/>
        </w:rPr>
      </w:pPr>
      <w:r w:rsidRPr="00FD538D">
        <w:rPr>
          <w:b/>
          <w:color w:val="000000"/>
        </w:rPr>
        <w:t>ВЕДОМСТВЕННЫЙ ПЕРЕЧЕНЬ</w:t>
      </w:r>
    </w:p>
    <w:p w:rsidR="00E92EED" w:rsidRPr="00FD538D" w:rsidRDefault="00E92EED" w:rsidP="00E92EED">
      <w:pPr>
        <w:spacing w:after="120"/>
        <w:jc w:val="center"/>
        <w:rPr>
          <w:b/>
          <w:color w:val="000000"/>
        </w:rPr>
      </w:pPr>
      <w:r w:rsidRPr="00FD538D">
        <w:rPr>
          <w:b/>
          <w:color w:val="000000"/>
        </w:rPr>
        <w:t>отдельных видов товаров, работ, услуг, их потребительские свойства (в том числе качество) и</w:t>
      </w:r>
    </w:p>
    <w:p w:rsidR="00E92EED" w:rsidRPr="00FD538D" w:rsidRDefault="00E92EED" w:rsidP="00E92EED">
      <w:pPr>
        <w:spacing w:after="120"/>
        <w:jc w:val="center"/>
        <w:rPr>
          <w:b/>
          <w:color w:val="000000"/>
        </w:rPr>
      </w:pPr>
      <w:r w:rsidRPr="00FD538D">
        <w:rPr>
          <w:b/>
          <w:color w:val="000000"/>
        </w:rPr>
        <w:t xml:space="preserve"> иные характеристики (в том числе предельные цены товаров, работ, услуг) к ним</w:t>
      </w:r>
    </w:p>
    <w:p w:rsidR="00E92EED" w:rsidRPr="00FD538D" w:rsidRDefault="00E92EED" w:rsidP="00E92EED">
      <w:pPr>
        <w:tabs>
          <w:tab w:val="left" w:pos="9465"/>
          <w:tab w:val="right" w:pos="15451"/>
        </w:tabs>
        <w:jc w:val="center"/>
        <w:rPr>
          <w:b/>
          <w:sz w:val="24"/>
          <w:szCs w:val="24"/>
          <w:u w:val="single"/>
        </w:rPr>
      </w:pPr>
      <w:r w:rsidRPr="00FD538D">
        <w:rPr>
          <w:b/>
          <w:sz w:val="24"/>
          <w:szCs w:val="24"/>
          <w:u w:val="single"/>
        </w:rPr>
        <w:t>Муниципальное казенное учреждение  «Центр бухгалтерского обслуживания»</w:t>
      </w:r>
    </w:p>
    <w:p w:rsidR="00E92EED" w:rsidRPr="00FD538D" w:rsidRDefault="00E92EED" w:rsidP="00E92EED">
      <w:pPr>
        <w:spacing w:after="120"/>
        <w:jc w:val="center"/>
        <w:rPr>
          <w:b/>
          <w:color w:val="000000"/>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134"/>
        <w:gridCol w:w="2127"/>
        <w:gridCol w:w="945"/>
        <w:gridCol w:w="992"/>
        <w:gridCol w:w="1890"/>
        <w:gridCol w:w="1701"/>
        <w:gridCol w:w="1842"/>
        <w:gridCol w:w="1985"/>
        <w:gridCol w:w="1425"/>
        <w:gridCol w:w="1127"/>
      </w:tblGrid>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 п/п</w:t>
            </w:r>
          </w:p>
        </w:tc>
        <w:tc>
          <w:tcPr>
            <w:tcW w:w="1134" w:type="dxa"/>
            <w:vMerge w:val="restart"/>
          </w:tcPr>
          <w:p w:rsidR="00E92EED" w:rsidRPr="00FD538D" w:rsidRDefault="00E92EED" w:rsidP="006771EC">
            <w:pPr>
              <w:spacing w:after="120"/>
              <w:jc w:val="center"/>
              <w:rPr>
                <w:color w:val="000000"/>
              </w:rPr>
            </w:pPr>
            <w:r w:rsidRPr="00FD538D">
              <w:rPr>
                <w:color w:val="000000"/>
              </w:rPr>
              <w:t>Код по ОКПД</w:t>
            </w:r>
          </w:p>
        </w:tc>
        <w:tc>
          <w:tcPr>
            <w:tcW w:w="2127" w:type="dxa"/>
            <w:vMerge w:val="restart"/>
          </w:tcPr>
          <w:p w:rsidR="00E92EED" w:rsidRPr="00FD538D" w:rsidRDefault="00E92EED" w:rsidP="006771EC">
            <w:pPr>
              <w:spacing w:after="120"/>
              <w:jc w:val="center"/>
              <w:rPr>
                <w:color w:val="000000"/>
              </w:rPr>
            </w:pPr>
            <w:r w:rsidRPr="00FD538D">
              <w:rPr>
                <w:color w:val="000000"/>
              </w:rPr>
              <w:t>Наименование отдельного вида товаров, работ, услуг</w:t>
            </w:r>
          </w:p>
        </w:tc>
        <w:tc>
          <w:tcPr>
            <w:tcW w:w="1937" w:type="dxa"/>
            <w:gridSpan w:val="2"/>
          </w:tcPr>
          <w:p w:rsidR="00E92EED" w:rsidRPr="00FD538D" w:rsidRDefault="00E92EED" w:rsidP="006771EC">
            <w:pPr>
              <w:spacing w:after="120"/>
              <w:jc w:val="center"/>
              <w:rPr>
                <w:color w:val="000000"/>
              </w:rPr>
            </w:pPr>
            <w:r w:rsidRPr="00FD538D">
              <w:rPr>
                <w:color w:val="000000"/>
              </w:rPr>
              <w:t>Единица измерения</w:t>
            </w:r>
          </w:p>
        </w:tc>
        <w:tc>
          <w:tcPr>
            <w:tcW w:w="3591" w:type="dxa"/>
            <w:gridSpan w:val="2"/>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6379" w:type="dxa"/>
            <w:gridSpan w:val="4"/>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E92EED" w:rsidRPr="00FD538D" w:rsidTr="006771EC">
        <w:tc>
          <w:tcPr>
            <w:tcW w:w="675" w:type="dxa"/>
            <w:vMerge/>
          </w:tcPr>
          <w:p w:rsidR="00E92EED" w:rsidRPr="00FD538D" w:rsidRDefault="00E92EED" w:rsidP="006771EC">
            <w:pPr>
              <w:spacing w:after="120"/>
              <w:jc w:val="center"/>
              <w:rPr>
                <w:color w:val="000000"/>
              </w:rPr>
            </w:pPr>
          </w:p>
        </w:tc>
        <w:tc>
          <w:tcPr>
            <w:tcW w:w="1134"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945" w:type="dxa"/>
          </w:tcPr>
          <w:p w:rsidR="00E92EED" w:rsidRPr="00FD538D" w:rsidRDefault="00E92EED" w:rsidP="006771EC">
            <w:pPr>
              <w:spacing w:after="120"/>
              <w:jc w:val="center"/>
              <w:rPr>
                <w:color w:val="000000"/>
              </w:rPr>
            </w:pPr>
            <w:r w:rsidRPr="00FD538D">
              <w:rPr>
                <w:color w:val="000000"/>
              </w:rPr>
              <w:t>Код по ОКЕИ</w:t>
            </w:r>
          </w:p>
        </w:tc>
        <w:tc>
          <w:tcPr>
            <w:tcW w:w="992" w:type="dxa"/>
          </w:tcPr>
          <w:p w:rsidR="00E92EED" w:rsidRPr="00FD538D" w:rsidRDefault="00E92EED" w:rsidP="006771EC">
            <w:pPr>
              <w:spacing w:after="120"/>
              <w:jc w:val="center"/>
              <w:rPr>
                <w:color w:val="000000"/>
              </w:rPr>
            </w:pPr>
            <w:r w:rsidRPr="00FD538D">
              <w:rPr>
                <w:color w:val="000000"/>
              </w:rPr>
              <w:t>Наименование</w:t>
            </w:r>
          </w:p>
        </w:tc>
        <w:tc>
          <w:tcPr>
            <w:tcW w:w="1890" w:type="dxa"/>
          </w:tcPr>
          <w:p w:rsidR="00E92EED" w:rsidRPr="00FD538D" w:rsidRDefault="00E92EED" w:rsidP="006771EC">
            <w:pPr>
              <w:spacing w:after="120"/>
              <w:jc w:val="center"/>
              <w:rPr>
                <w:color w:val="000000"/>
              </w:rPr>
            </w:pPr>
            <w:r w:rsidRPr="00FD538D">
              <w:rPr>
                <w:color w:val="000000"/>
              </w:rPr>
              <w:t>Характеристика</w:t>
            </w:r>
          </w:p>
        </w:tc>
        <w:tc>
          <w:tcPr>
            <w:tcW w:w="1701" w:type="dxa"/>
          </w:tcPr>
          <w:p w:rsidR="00E92EED" w:rsidRPr="00FD538D" w:rsidRDefault="00E92EED" w:rsidP="006771EC">
            <w:pPr>
              <w:spacing w:after="120"/>
              <w:jc w:val="center"/>
              <w:rPr>
                <w:color w:val="000000"/>
              </w:rPr>
            </w:pPr>
            <w:r w:rsidRPr="00FD538D">
              <w:rPr>
                <w:color w:val="000000"/>
              </w:rPr>
              <w:t>Значение характеристики</w:t>
            </w:r>
          </w:p>
        </w:tc>
        <w:tc>
          <w:tcPr>
            <w:tcW w:w="1842" w:type="dxa"/>
          </w:tcPr>
          <w:p w:rsidR="00E92EED" w:rsidRPr="00FD538D" w:rsidRDefault="00E92EED" w:rsidP="006771EC">
            <w:pPr>
              <w:spacing w:after="120"/>
              <w:jc w:val="center"/>
              <w:rPr>
                <w:color w:val="000000"/>
              </w:rPr>
            </w:pPr>
            <w:r w:rsidRPr="00FD538D">
              <w:rPr>
                <w:color w:val="000000"/>
              </w:rPr>
              <w:t>Характеристика</w:t>
            </w:r>
          </w:p>
        </w:tc>
        <w:tc>
          <w:tcPr>
            <w:tcW w:w="1985" w:type="dxa"/>
          </w:tcPr>
          <w:p w:rsidR="00E92EED" w:rsidRPr="00FD538D" w:rsidRDefault="00E92EED" w:rsidP="006771EC">
            <w:pPr>
              <w:spacing w:after="120"/>
              <w:jc w:val="center"/>
              <w:rPr>
                <w:color w:val="000000"/>
              </w:rPr>
            </w:pPr>
            <w:r w:rsidRPr="00FD538D">
              <w:rPr>
                <w:color w:val="000000"/>
              </w:rPr>
              <w:t>Значение характеристики</w:t>
            </w:r>
          </w:p>
        </w:tc>
        <w:tc>
          <w:tcPr>
            <w:tcW w:w="1425" w:type="dxa"/>
          </w:tcPr>
          <w:p w:rsidR="00E92EED" w:rsidRPr="00FD538D" w:rsidRDefault="00E92EED" w:rsidP="006771EC">
            <w:pPr>
              <w:spacing w:after="120"/>
              <w:jc w:val="center"/>
              <w:rPr>
                <w:color w:val="000000"/>
              </w:rPr>
            </w:pPr>
            <w:r w:rsidRPr="00FD538D">
              <w:rPr>
                <w:color w:val="000000"/>
              </w:rPr>
              <w:t>Обоснование отклонения значения характеристики</w:t>
            </w:r>
          </w:p>
        </w:tc>
        <w:tc>
          <w:tcPr>
            <w:tcW w:w="1127" w:type="dxa"/>
          </w:tcPr>
          <w:p w:rsidR="00E92EED" w:rsidRPr="00FD538D" w:rsidRDefault="00E92EED" w:rsidP="006771EC">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E92EED" w:rsidRPr="00FD538D" w:rsidTr="006771EC">
        <w:tc>
          <w:tcPr>
            <w:tcW w:w="15843" w:type="dxa"/>
            <w:gridSpan w:val="11"/>
          </w:tcPr>
          <w:p w:rsidR="00E92EED" w:rsidRPr="00FD538D" w:rsidRDefault="00E92EED" w:rsidP="006771EC">
            <w:pPr>
              <w:spacing w:after="120"/>
              <w:jc w:val="center"/>
              <w:rPr>
                <w:color w:val="000000"/>
              </w:rPr>
            </w:pPr>
            <w:r w:rsidRPr="00FD538D">
              <w:rPr>
                <w:color w:val="000000"/>
              </w:rPr>
              <w:t>Отдельные виды товаров, работ, услуг, включенные в обязательный перечень отдельных видов товаров, работ, услуг</w:t>
            </w: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1.</w:t>
            </w:r>
          </w:p>
        </w:tc>
        <w:tc>
          <w:tcPr>
            <w:tcW w:w="1134" w:type="dxa"/>
            <w:vMerge w:val="restart"/>
          </w:tcPr>
          <w:p w:rsidR="00E92EED" w:rsidRPr="005A248D" w:rsidRDefault="00E92EED" w:rsidP="006771EC">
            <w:pPr>
              <w:spacing w:after="120"/>
              <w:jc w:val="center"/>
              <w:rPr>
                <w:color w:val="000000"/>
              </w:rPr>
            </w:pPr>
            <w:r w:rsidRPr="005A248D">
              <w:rPr>
                <w:color w:val="000000"/>
              </w:rPr>
              <w:t>26.20.13.000</w:t>
            </w:r>
          </w:p>
        </w:tc>
        <w:tc>
          <w:tcPr>
            <w:tcW w:w="2127" w:type="dxa"/>
            <w:vMerge w:val="restart"/>
          </w:tcPr>
          <w:p w:rsidR="00E92EED" w:rsidRPr="005A248D" w:rsidRDefault="00E92EED" w:rsidP="006771EC">
            <w:pPr>
              <w:autoSpaceDE w:val="0"/>
              <w:autoSpaceDN w:val="0"/>
              <w:adjustRightInd w:val="0"/>
            </w:pPr>
            <w:r w:rsidRPr="005A248D">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w:t>
            </w:r>
            <w:r w:rsidRPr="005A248D">
              <w:lastRenderedPageBreak/>
              <w:t>настольные, рабочие станции)</w:t>
            </w:r>
          </w:p>
          <w:p w:rsidR="00E92EED" w:rsidRPr="005A248D" w:rsidRDefault="00E92EED" w:rsidP="006771EC">
            <w:pPr>
              <w:spacing w:after="120"/>
              <w:rPr>
                <w:color w:val="000000"/>
              </w:rPr>
            </w:pPr>
            <w:r w:rsidRPr="005A248D">
              <w:t>(системный блок и, моноблоки монитор)</w:t>
            </w:r>
          </w:p>
        </w:tc>
        <w:tc>
          <w:tcPr>
            <w:tcW w:w="11907" w:type="dxa"/>
            <w:gridSpan w:val="8"/>
          </w:tcPr>
          <w:p w:rsidR="00E92EED" w:rsidRPr="005A248D" w:rsidRDefault="00E92EED" w:rsidP="006771EC">
            <w:pPr>
              <w:spacing w:after="120"/>
              <w:jc w:val="center"/>
              <w:rPr>
                <w:color w:val="000000"/>
              </w:rPr>
            </w:pPr>
            <w:r w:rsidRPr="005A248D">
              <w:rPr>
                <w:color w:val="000000"/>
              </w:rPr>
              <w:lastRenderedPageBreak/>
              <w:t>Должности категории «Руководитель» «Заместитель руководителя»</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w:t>
            </w:r>
            <w:r w:rsidRPr="005A248D">
              <w:lastRenderedPageBreak/>
              <w:t>система, предустановленное программное обеспечение, предельная цена</w:t>
            </w:r>
          </w:p>
        </w:tc>
        <w:tc>
          <w:tcPr>
            <w:tcW w:w="1701" w:type="dxa"/>
          </w:tcPr>
          <w:p w:rsidR="00E92EED" w:rsidRPr="005A248D" w:rsidRDefault="00E92EED" w:rsidP="006771EC">
            <w:pPr>
              <w:autoSpaceDE w:val="0"/>
              <w:autoSpaceDN w:val="0"/>
              <w:adjustRightInd w:val="0"/>
              <w:jc w:val="center"/>
            </w:pPr>
          </w:p>
        </w:tc>
        <w:tc>
          <w:tcPr>
            <w:tcW w:w="1842" w:type="dxa"/>
          </w:tcPr>
          <w:p w:rsidR="00E92EED" w:rsidRPr="005A248D" w:rsidRDefault="00E92EED" w:rsidP="006771EC">
            <w:pPr>
              <w:spacing w:after="120"/>
              <w:jc w:val="center"/>
              <w:rPr>
                <w:color w:val="000000"/>
              </w:rPr>
            </w:pPr>
            <w:r w:rsidRPr="005A24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w:t>
            </w:r>
            <w:r w:rsidRPr="005A248D">
              <w:lastRenderedPageBreak/>
              <w:t>система, предустановленное программное обеспечение</w:t>
            </w:r>
          </w:p>
        </w:tc>
        <w:tc>
          <w:tcPr>
            <w:tcW w:w="1985" w:type="dxa"/>
          </w:tcPr>
          <w:p w:rsidR="00E92EED" w:rsidRPr="005A248D" w:rsidRDefault="00E92EED" w:rsidP="006771EC">
            <w:pPr>
              <w:autoSpaceDE w:val="0"/>
              <w:autoSpaceDN w:val="0"/>
              <w:adjustRightInd w:val="0"/>
              <w:jc w:val="center"/>
            </w:pPr>
            <w:r w:rsidRPr="005A248D">
              <w:rPr>
                <w:color w:val="000000"/>
              </w:rPr>
              <w:lastRenderedPageBreak/>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 xml:space="preserve">не менее 2,9 ГГЦ,  размер оперативной памяти не менее 8Гбайт, HDD диск не менее 500 Гбайт, </w:t>
            </w:r>
            <w:r w:rsidRPr="005A248D">
              <w:rPr>
                <w:color w:val="000000"/>
              </w:rPr>
              <w:lastRenderedPageBreak/>
              <w:t>встроенное ядро видеоадаптера, операционная система не хуже Windows 10</w:t>
            </w:r>
            <w:r w:rsidRPr="005A248D">
              <w:rPr>
                <w:color w:val="000000"/>
                <w:lang w:val="en-US"/>
              </w:rPr>
              <w:t>PRO</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80 000,00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11907" w:type="dxa"/>
            <w:gridSpan w:val="8"/>
          </w:tcPr>
          <w:p w:rsidR="00E92EED" w:rsidRPr="005A248D" w:rsidRDefault="00E92EED" w:rsidP="006771EC">
            <w:pPr>
              <w:spacing w:after="120"/>
              <w:jc w:val="center"/>
              <w:rPr>
                <w:color w:val="000000"/>
              </w:rPr>
            </w:pPr>
            <w:r w:rsidRPr="005A248D">
              <w:rPr>
                <w:color w:val="000000"/>
              </w:rPr>
              <w:t>Должности категории  «Специалист»</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
        </w:tc>
        <w:tc>
          <w:tcPr>
            <w:tcW w:w="1985" w:type="dxa"/>
          </w:tcPr>
          <w:p w:rsidR="00E92EED" w:rsidRPr="005A248D" w:rsidRDefault="00E92EED" w:rsidP="006771EC">
            <w:pPr>
              <w:spacing w:after="120"/>
              <w:jc w:val="center"/>
              <w:rPr>
                <w:color w:val="000000"/>
              </w:rPr>
            </w:pPr>
            <w:r w:rsidRPr="005A248D">
              <w:rPr>
                <w:color w:val="000000"/>
              </w:rPr>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не менее 2,9 ГГЦ,   размер оперативной памяти не менее 8 Гбайт, HDD диск не менее 500 Гбайт, встроенное ядро видеоадаптера, операционная система не хуже Windows 10Pro,</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80 000,00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2.</w:t>
            </w:r>
          </w:p>
        </w:tc>
        <w:tc>
          <w:tcPr>
            <w:tcW w:w="1134" w:type="dxa"/>
            <w:vMerge w:val="restart"/>
          </w:tcPr>
          <w:p w:rsidR="00E92EED" w:rsidRPr="005A248D" w:rsidRDefault="00E92EED" w:rsidP="006771EC">
            <w:pPr>
              <w:spacing w:after="120"/>
              <w:jc w:val="center"/>
              <w:rPr>
                <w:color w:val="000000"/>
              </w:rPr>
            </w:pPr>
            <w:r w:rsidRPr="005A248D">
              <w:rPr>
                <w:color w:val="000000"/>
              </w:rPr>
              <w:t>26.20.18.000</w:t>
            </w:r>
          </w:p>
        </w:tc>
        <w:tc>
          <w:tcPr>
            <w:tcW w:w="2127" w:type="dxa"/>
            <w:vMerge w:val="restart"/>
          </w:tcPr>
          <w:p w:rsidR="00E92EED" w:rsidRPr="005A248D" w:rsidRDefault="00E92EED" w:rsidP="006771EC">
            <w:pPr>
              <w:autoSpaceDE w:val="0"/>
              <w:autoSpaceDN w:val="0"/>
              <w:adjustRightInd w:val="0"/>
              <w:rPr>
                <w:lang w:eastAsia="en-US"/>
              </w:rPr>
            </w:pPr>
            <w:r w:rsidRPr="005A248D">
              <w:rPr>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E92EED" w:rsidRPr="005A248D" w:rsidRDefault="00E92EED" w:rsidP="006771EC">
            <w:pPr>
              <w:autoSpaceDE w:val="0"/>
              <w:autoSpaceDN w:val="0"/>
              <w:adjustRightInd w:val="0"/>
            </w:pPr>
          </w:p>
        </w:tc>
        <w:tc>
          <w:tcPr>
            <w:tcW w:w="11907" w:type="dxa"/>
            <w:gridSpan w:val="8"/>
          </w:tcPr>
          <w:p w:rsidR="00E92EED" w:rsidRPr="005A248D" w:rsidRDefault="00E92EED" w:rsidP="006771EC">
            <w:pPr>
              <w:spacing w:after="120"/>
              <w:jc w:val="center"/>
              <w:rPr>
                <w:color w:val="000000"/>
              </w:rPr>
            </w:pPr>
            <w:r w:rsidRPr="005A248D">
              <w:rPr>
                <w:color w:val="000000"/>
              </w:rPr>
              <w:lastRenderedPageBreak/>
              <w:t>Должности категории «Руководитель» «Заместитель руководителя»</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w:t>
            </w:r>
            <w:r w:rsidRPr="005A248D">
              <w:lastRenderedPageBreak/>
              <w:t>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w:t>
            </w:r>
            <w:r w:rsidRPr="005A248D">
              <w:lastRenderedPageBreak/>
              <w:t>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факс, устройства чтения карт памяти и т.д.)</w:t>
            </w:r>
          </w:p>
        </w:tc>
        <w:tc>
          <w:tcPr>
            <w:tcW w:w="1985" w:type="dxa"/>
          </w:tcPr>
          <w:p w:rsidR="00E92EED" w:rsidRPr="005A248D" w:rsidRDefault="00E92EED" w:rsidP="006771EC">
            <w:pPr>
              <w:spacing w:after="120"/>
              <w:jc w:val="center"/>
              <w:rPr>
                <w:color w:val="000000"/>
              </w:rPr>
            </w:pPr>
            <w:r w:rsidRPr="005A248D">
              <w:rPr>
                <w:color w:val="000000"/>
              </w:rPr>
              <w:lastRenderedPageBreak/>
              <w:t xml:space="preserve">Метод печати: лазерный, количество печатания листов (копий) формата А4 не менее 30 коп/мин, качество печати не хуже 1200dpi, наличие </w:t>
            </w:r>
            <w:r w:rsidRPr="005A248D">
              <w:rPr>
                <w:color w:val="000000"/>
              </w:rPr>
              <w:lastRenderedPageBreak/>
              <w:t>устройства автоподачи сканера</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50 000,00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11907" w:type="dxa"/>
            <w:gridSpan w:val="8"/>
          </w:tcPr>
          <w:p w:rsidR="00E92EED" w:rsidRPr="005A248D" w:rsidRDefault="00E92EED" w:rsidP="006771EC">
            <w:pPr>
              <w:spacing w:after="120"/>
              <w:jc w:val="center"/>
              <w:rPr>
                <w:color w:val="000000"/>
              </w:rPr>
            </w:pPr>
            <w:r w:rsidRPr="005A248D">
              <w:rPr>
                <w:color w:val="000000"/>
              </w:rPr>
              <w:t>Должности категории «Специалист»</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w:t>
            </w:r>
            <w:r w:rsidRPr="005A248D">
              <w:lastRenderedPageBreak/>
              <w:t>модулей и интерфейсов (сетевой интерфейс, устройства чтения карт памяти и т.д.)</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w:t>
            </w:r>
            <w:r w:rsidRPr="005A248D">
              <w:lastRenderedPageBreak/>
              <w:t>модулей и интерфейсов (сетевой интерфейс, устройства чтения карт памяти и т.д.)</w:t>
            </w:r>
          </w:p>
        </w:tc>
        <w:tc>
          <w:tcPr>
            <w:tcW w:w="1985" w:type="dxa"/>
          </w:tcPr>
          <w:p w:rsidR="00E92EED" w:rsidRPr="005A248D" w:rsidRDefault="00E92EED" w:rsidP="006771EC">
            <w:pPr>
              <w:spacing w:after="120"/>
              <w:jc w:val="center"/>
              <w:rPr>
                <w:color w:val="000000"/>
              </w:rPr>
            </w:pPr>
            <w:r w:rsidRPr="005A248D">
              <w:rPr>
                <w:color w:val="000000"/>
              </w:rPr>
              <w:lastRenderedPageBreak/>
              <w:t>Метод печати: лазерный, количество печатания листов (копий) формата А4 не менее 30 коп/мин, качество печати не хуже 1200dpi, наличие устройства автоподачи сканера</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50 000,00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15843" w:type="dxa"/>
            <w:gridSpan w:val="11"/>
          </w:tcPr>
          <w:p w:rsidR="00E92EED" w:rsidRPr="005A248D" w:rsidRDefault="00E92EED" w:rsidP="006771EC">
            <w:pPr>
              <w:spacing w:after="120"/>
              <w:jc w:val="center"/>
              <w:rPr>
                <w:color w:val="000000"/>
              </w:rPr>
            </w:pPr>
            <w:r w:rsidRPr="005A248D">
              <w:rPr>
                <w:color w:val="000000"/>
              </w:rPr>
              <w:t>Дополнительный перечень отдельных видов товаров, работ, услуг, включаемых в ведомственный перечень</w:t>
            </w: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1.</w:t>
            </w:r>
          </w:p>
          <w:p w:rsidR="00E92EED" w:rsidRPr="005A248D" w:rsidRDefault="00E92EED" w:rsidP="006771EC">
            <w:pPr>
              <w:spacing w:after="120"/>
              <w:jc w:val="center"/>
              <w:rPr>
                <w:color w:val="000000"/>
              </w:rPr>
            </w:pPr>
          </w:p>
        </w:tc>
        <w:tc>
          <w:tcPr>
            <w:tcW w:w="1134" w:type="dxa"/>
            <w:vMerge w:val="restart"/>
          </w:tcPr>
          <w:p w:rsidR="00E92EED" w:rsidRPr="005A248D" w:rsidRDefault="00E92EED" w:rsidP="006771EC">
            <w:pPr>
              <w:spacing w:after="120"/>
              <w:jc w:val="center"/>
              <w:rPr>
                <w:color w:val="000000"/>
              </w:rPr>
            </w:pPr>
            <w:r w:rsidRPr="005A248D">
              <w:rPr>
                <w:color w:val="000000"/>
              </w:rPr>
              <w:t>85.42.1</w:t>
            </w:r>
          </w:p>
        </w:tc>
        <w:tc>
          <w:tcPr>
            <w:tcW w:w="2127" w:type="dxa"/>
            <w:vMerge w:val="restart"/>
          </w:tcPr>
          <w:p w:rsidR="00E92EED" w:rsidRPr="005A248D" w:rsidRDefault="00E92EED" w:rsidP="006771EC">
            <w:pPr>
              <w:spacing w:after="120"/>
              <w:jc w:val="center"/>
              <w:rPr>
                <w:color w:val="000000"/>
              </w:rPr>
            </w:pPr>
            <w:r w:rsidRPr="005A248D">
              <w:rPr>
                <w:color w:val="000000"/>
              </w:rPr>
              <w:t>Оказание услуг по дополнительному профессиональному образованию</w:t>
            </w:r>
          </w:p>
        </w:tc>
        <w:tc>
          <w:tcPr>
            <w:tcW w:w="945" w:type="dxa"/>
          </w:tcPr>
          <w:p w:rsidR="00E92EED" w:rsidRPr="005A248D" w:rsidRDefault="00E92EED" w:rsidP="006771EC">
            <w:pPr>
              <w:spacing w:after="120"/>
              <w:jc w:val="center"/>
              <w:rPr>
                <w:color w:val="000000"/>
              </w:rPr>
            </w:pPr>
            <w:r w:rsidRPr="005A248D">
              <w:rPr>
                <w:color w:val="000000"/>
              </w:rPr>
              <w:t>876</w:t>
            </w:r>
          </w:p>
        </w:tc>
        <w:tc>
          <w:tcPr>
            <w:tcW w:w="992" w:type="dxa"/>
          </w:tcPr>
          <w:p w:rsidR="00E92EED" w:rsidRPr="005A248D" w:rsidRDefault="00E92EED" w:rsidP="006771EC">
            <w:pPr>
              <w:spacing w:after="120"/>
              <w:jc w:val="center"/>
              <w:rPr>
                <w:color w:val="000000"/>
              </w:rPr>
            </w:pPr>
            <w:r w:rsidRPr="005A248D">
              <w:rPr>
                <w:color w:val="000000"/>
              </w:rPr>
              <w:t>усл.ед.</w:t>
            </w:r>
          </w:p>
        </w:tc>
        <w:tc>
          <w:tcPr>
            <w:tcW w:w="1890" w:type="dxa"/>
          </w:tcPr>
          <w:p w:rsidR="00E92EED" w:rsidRPr="005A248D" w:rsidRDefault="00E92EED" w:rsidP="006771EC">
            <w:pPr>
              <w:spacing w:after="120"/>
              <w:jc w:val="center"/>
              <w:rPr>
                <w:color w:val="000000"/>
              </w:rPr>
            </w:pPr>
            <w:r w:rsidRPr="005A248D">
              <w:rPr>
                <w:color w:val="000000"/>
              </w:rPr>
              <w:t xml:space="preserve">Цели получения дополнительных профессиональных знаний </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rPr>
                <w:color w:val="000000"/>
              </w:rPr>
              <w:t>Цели получения дополнительных профессиональных знаний</w:t>
            </w:r>
          </w:p>
        </w:tc>
        <w:tc>
          <w:tcPr>
            <w:tcW w:w="1985" w:type="dxa"/>
          </w:tcPr>
          <w:p w:rsidR="00E92EED" w:rsidRPr="005A248D" w:rsidRDefault="00E92EED" w:rsidP="006771EC">
            <w:pPr>
              <w:spacing w:after="120"/>
              <w:jc w:val="center"/>
              <w:rPr>
                <w:color w:val="000000"/>
              </w:rPr>
            </w:pPr>
            <w:r w:rsidRPr="005A248D">
              <w:rPr>
                <w:color w:val="000000"/>
              </w:rPr>
              <w:t>Осуществляется в целях получения дополнительных профессиональных  знаний, а также в целях обновления и совершенствования, имеющихся теоретических и практических знаний по вопросам текущей деятельности в связи с повышением требований к уровню  квалификации и необходимостью освоения новых способов решения задач, поставленных перед работником.</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20 000,00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2.</w:t>
            </w:r>
          </w:p>
          <w:p w:rsidR="00E92EED" w:rsidRPr="005A248D" w:rsidRDefault="00E92EED" w:rsidP="006771EC">
            <w:pPr>
              <w:spacing w:after="120"/>
              <w:jc w:val="center"/>
              <w:rPr>
                <w:color w:val="000000"/>
              </w:rPr>
            </w:pPr>
          </w:p>
        </w:tc>
        <w:tc>
          <w:tcPr>
            <w:tcW w:w="1134" w:type="dxa"/>
            <w:vMerge w:val="restart"/>
          </w:tcPr>
          <w:p w:rsidR="00E92EED" w:rsidRPr="005A248D" w:rsidRDefault="00E92EED" w:rsidP="006771EC">
            <w:pPr>
              <w:spacing w:after="120"/>
              <w:jc w:val="center"/>
              <w:rPr>
                <w:color w:val="000000"/>
              </w:rPr>
            </w:pPr>
            <w:r w:rsidRPr="005A248D">
              <w:rPr>
                <w:color w:val="000000"/>
              </w:rPr>
              <w:t>17.12.14.110</w:t>
            </w:r>
          </w:p>
        </w:tc>
        <w:tc>
          <w:tcPr>
            <w:tcW w:w="2127" w:type="dxa"/>
            <w:vMerge w:val="restart"/>
          </w:tcPr>
          <w:p w:rsidR="00E92EED" w:rsidRPr="005A248D" w:rsidRDefault="00E92EED" w:rsidP="006771EC">
            <w:pPr>
              <w:spacing w:after="120"/>
              <w:jc w:val="center"/>
              <w:rPr>
                <w:color w:val="000000"/>
              </w:rPr>
            </w:pPr>
            <w:r w:rsidRPr="005A248D">
              <w:rPr>
                <w:color w:val="000000"/>
              </w:rPr>
              <w:t>Бумага для офисной техники</w:t>
            </w: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rPr>
                <w:color w:val="000000"/>
              </w:rPr>
              <w:t>Количество листов в пачке, формат, марка, цвет</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rPr>
                <w:color w:val="000000"/>
              </w:rPr>
              <w:t>Количество листов в пачке, формат, марка, цвет</w:t>
            </w:r>
          </w:p>
        </w:tc>
        <w:tc>
          <w:tcPr>
            <w:tcW w:w="1985" w:type="dxa"/>
          </w:tcPr>
          <w:p w:rsidR="00E92EED" w:rsidRPr="005A248D" w:rsidRDefault="00E92EED" w:rsidP="006771EC">
            <w:pPr>
              <w:spacing w:after="120"/>
              <w:jc w:val="center"/>
              <w:rPr>
                <w:color w:val="000000"/>
              </w:rPr>
            </w:pPr>
            <w:r w:rsidRPr="005A248D">
              <w:rPr>
                <w:color w:val="000000"/>
              </w:rPr>
              <w:t xml:space="preserve">Количество листов в пачке не менее 500 шт; </w:t>
            </w:r>
          </w:p>
          <w:p w:rsidR="00E92EED" w:rsidRPr="005A248D" w:rsidRDefault="00E92EED" w:rsidP="006771EC">
            <w:pPr>
              <w:spacing w:after="120"/>
              <w:jc w:val="center"/>
              <w:rPr>
                <w:color w:val="000000"/>
              </w:rPr>
            </w:pPr>
            <w:r w:rsidRPr="005A248D">
              <w:rPr>
                <w:color w:val="000000"/>
              </w:rPr>
              <w:t>Формат А4</w:t>
            </w:r>
          </w:p>
          <w:p w:rsidR="00E92EED" w:rsidRPr="005A248D" w:rsidRDefault="00E92EED" w:rsidP="006771EC">
            <w:pPr>
              <w:spacing w:after="120"/>
              <w:jc w:val="center"/>
              <w:rPr>
                <w:color w:val="000000"/>
              </w:rPr>
            </w:pPr>
            <w:r w:rsidRPr="005A248D">
              <w:rPr>
                <w:color w:val="000000"/>
              </w:rPr>
              <w:t>Марка бумаги С</w:t>
            </w:r>
          </w:p>
          <w:p w:rsidR="00E92EED" w:rsidRPr="005A248D" w:rsidRDefault="00E92EED" w:rsidP="006771EC">
            <w:pPr>
              <w:spacing w:after="120"/>
              <w:jc w:val="center"/>
              <w:rPr>
                <w:color w:val="000000"/>
              </w:rPr>
            </w:pPr>
            <w:r w:rsidRPr="005A248D">
              <w:rPr>
                <w:color w:val="000000"/>
              </w:rPr>
              <w:t>Цвет: белый</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800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bl>
    <w:p w:rsidR="00E92EED" w:rsidRPr="005A248D" w:rsidRDefault="00E92EED" w:rsidP="00E92EED">
      <w:pPr>
        <w:spacing w:after="120"/>
        <w:rPr>
          <w:color w:val="000000"/>
        </w:rPr>
      </w:pPr>
      <w:r w:rsidRPr="005A248D">
        <w:rPr>
          <w:color w:val="000000"/>
        </w:rPr>
        <w:t>˂</w:t>
      </w:r>
      <w:r w:rsidRPr="005A248D">
        <w:rPr>
          <w:rFonts w:ascii="Calibri" w:hAnsi="Calibri"/>
          <w:color w:val="000000"/>
        </w:rPr>
        <w:t>*</w:t>
      </w:r>
      <w:r w:rsidRPr="005A24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E92EED" w:rsidRPr="00FD538D" w:rsidRDefault="00E92EED" w:rsidP="00E92EED">
      <w:pPr>
        <w:spacing w:after="120"/>
        <w:rPr>
          <w:b/>
          <w:color w:val="000000"/>
        </w:rPr>
      </w:pPr>
      <w:r w:rsidRPr="005A248D">
        <w:rPr>
          <w:color w:val="000000"/>
        </w:rPr>
        <w:t>˂</w:t>
      </w:r>
      <w:r w:rsidRPr="005A248D">
        <w:rPr>
          <w:rFonts w:ascii="Calibri" w:hAnsi="Calibri"/>
          <w:color w:val="000000"/>
        </w:rPr>
        <w:t>**</w:t>
      </w:r>
      <w:r w:rsidRPr="005A24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 xml:space="preserve">                                                                                                                                                                                                                Приложение </w:t>
      </w:r>
      <w:r w:rsidR="00E92EED">
        <w:rPr>
          <w:bCs/>
          <w:sz w:val="22"/>
          <w:szCs w:val="22"/>
        </w:rPr>
        <w:t>6</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C8160A" w:rsidRPr="00C84B00" w:rsidRDefault="00C8160A" w:rsidP="00C8160A">
      <w:pPr>
        <w:tabs>
          <w:tab w:val="left" w:pos="9465"/>
          <w:tab w:val="right" w:pos="15451"/>
        </w:tabs>
        <w:jc w:val="right"/>
        <w:rPr>
          <w:bCs/>
          <w:sz w:val="22"/>
          <w:szCs w:val="22"/>
        </w:rPr>
      </w:pPr>
      <w:r>
        <w:rPr>
          <w:bCs/>
          <w:sz w:val="22"/>
          <w:szCs w:val="22"/>
        </w:rPr>
        <w:t>от 16.12.2022 № 846-р</w:t>
      </w:r>
    </w:p>
    <w:p w:rsidR="006771EC" w:rsidRPr="00C3669C" w:rsidRDefault="006771EC" w:rsidP="006771EC">
      <w:pPr>
        <w:shd w:val="clear" w:color="auto" w:fill="FFFFFF" w:themeFill="background1"/>
        <w:spacing w:after="120"/>
        <w:jc w:val="center"/>
        <w:rPr>
          <w:b/>
        </w:rPr>
      </w:pPr>
      <w:r w:rsidRPr="00C3669C">
        <w:rPr>
          <w:b/>
        </w:rPr>
        <w:t>ВЕДОМСТВЕННЫЙ ПЕРЕЧЕНЬ</w:t>
      </w:r>
    </w:p>
    <w:p w:rsidR="006771EC" w:rsidRPr="00C3669C" w:rsidRDefault="006771EC" w:rsidP="006771EC">
      <w:pPr>
        <w:shd w:val="clear" w:color="auto" w:fill="FFFFFF" w:themeFill="background1"/>
        <w:spacing w:after="120"/>
        <w:jc w:val="center"/>
        <w:rPr>
          <w:b/>
        </w:rPr>
      </w:pPr>
      <w:r w:rsidRPr="00C3669C">
        <w:rPr>
          <w:b/>
        </w:rPr>
        <w:t>отдельных видов товаров, работ, услуг, их потребительские свойства (в том числе качество) и</w:t>
      </w:r>
    </w:p>
    <w:p w:rsidR="006771EC" w:rsidRPr="00C3669C" w:rsidRDefault="006771EC" w:rsidP="006771EC">
      <w:pPr>
        <w:shd w:val="clear" w:color="auto" w:fill="FFFFFF" w:themeFill="background1"/>
        <w:spacing w:after="120"/>
        <w:jc w:val="center"/>
        <w:rPr>
          <w:b/>
        </w:rPr>
      </w:pPr>
      <w:r w:rsidRPr="00C3669C">
        <w:rPr>
          <w:b/>
        </w:rPr>
        <w:t xml:space="preserve"> иные характеристики (в том числе предельные цены товаров, работ, услуг) к ним</w:t>
      </w:r>
    </w:p>
    <w:p w:rsidR="006771EC" w:rsidRPr="00C3669C" w:rsidRDefault="006771EC" w:rsidP="006771EC">
      <w:pPr>
        <w:shd w:val="clear" w:color="auto" w:fill="FFFFFF" w:themeFill="background1"/>
        <w:tabs>
          <w:tab w:val="left" w:pos="9465"/>
          <w:tab w:val="right" w:pos="15451"/>
        </w:tabs>
        <w:jc w:val="center"/>
        <w:rPr>
          <w:b/>
          <w:sz w:val="24"/>
          <w:szCs w:val="24"/>
          <w:u w:val="single"/>
        </w:rPr>
      </w:pPr>
      <w:r w:rsidRPr="00C3669C">
        <w:rPr>
          <w:b/>
          <w:sz w:val="24"/>
          <w:szCs w:val="24"/>
          <w:u w:val="single"/>
        </w:rPr>
        <w:t xml:space="preserve">Муниципальное казенное учреждение «Хозяйственно-эксплуатационная служба </w:t>
      </w:r>
    </w:p>
    <w:p w:rsidR="006771EC" w:rsidRPr="00C3669C" w:rsidRDefault="006771EC" w:rsidP="006771EC">
      <w:pPr>
        <w:shd w:val="clear" w:color="auto" w:fill="FFFFFF" w:themeFill="background1"/>
        <w:tabs>
          <w:tab w:val="left" w:pos="9465"/>
          <w:tab w:val="right" w:pos="15451"/>
        </w:tabs>
        <w:jc w:val="center"/>
        <w:rPr>
          <w:b/>
          <w:sz w:val="24"/>
          <w:szCs w:val="24"/>
          <w:u w:val="single"/>
        </w:rPr>
      </w:pPr>
      <w:r w:rsidRPr="00C3669C">
        <w:rPr>
          <w:b/>
          <w:sz w:val="24"/>
          <w:szCs w:val="24"/>
          <w:u w:val="single"/>
        </w:rPr>
        <w:t>администрации городского поселения Березово»</w:t>
      </w:r>
    </w:p>
    <w:p w:rsidR="006771EC" w:rsidRPr="00C3669C" w:rsidRDefault="006771EC" w:rsidP="006771EC">
      <w:pPr>
        <w:shd w:val="clear" w:color="auto" w:fill="FFFFFF" w:themeFill="background1"/>
        <w:spacing w:after="120"/>
        <w:jc w:val="center"/>
        <w:rPr>
          <w:b/>
          <w:sz w:val="24"/>
          <w:szCs w:val="24"/>
        </w:rPr>
      </w:pPr>
    </w:p>
    <w:tbl>
      <w:tblPr>
        <w:tblW w:w="154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998"/>
        <w:gridCol w:w="2268"/>
        <w:gridCol w:w="567"/>
        <w:gridCol w:w="709"/>
        <w:gridCol w:w="2693"/>
        <w:gridCol w:w="709"/>
        <w:gridCol w:w="2126"/>
        <w:gridCol w:w="3260"/>
        <w:gridCol w:w="851"/>
        <w:gridCol w:w="708"/>
        <w:gridCol w:w="13"/>
      </w:tblGrid>
      <w:tr w:rsidR="006771EC" w:rsidRPr="00C3669C" w:rsidTr="006771EC">
        <w:trPr>
          <w:gridAfter w:val="1"/>
          <w:wAfter w:w="13" w:type="dxa"/>
          <w:trHeight w:val="1223"/>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 п/п</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Код по ОКПД</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Наименование отдельного вида товаров, работ, услуг</w:t>
            </w:r>
          </w:p>
        </w:tc>
        <w:tc>
          <w:tcPr>
            <w:tcW w:w="1276" w:type="dxa"/>
            <w:gridSpan w:val="2"/>
            <w:shd w:val="clear" w:color="auto" w:fill="auto"/>
            <w:vAlign w:val="center"/>
          </w:tcPr>
          <w:p w:rsidR="006771EC" w:rsidRPr="00C3669C" w:rsidRDefault="006771EC" w:rsidP="006771EC">
            <w:pPr>
              <w:shd w:val="clear" w:color="auto" w:fill="FFFFFF" w:themeFill="background1"/>
              <w:jc w:val="center"/>
            </w:pPr>
            <w:r w:rsidRPr="00C3669C">
              <w:t>Единица измерения</w:t>
            </w:r>
          </w:p>
        </w:tc>
        <w:tc>
          <w:tcPr>
            <w:tcW w:w="3402" w:type="dxa"/>
            <w:gridSpan w:val="2"/>
            <w:shd w:val="clear" w:color="auto" w:fill="auto"/>
            <w:vAlign w:val="center"/>
          </w:tcPr>
          <w:p w:rsidR="006771EC" w:rsidRPr="00C3669C" w:rsidRDefault="006771EC" w:rsidP="006771EC">
            <w:pPr>
              <w:shd w:val="clear" w:color="auto" w:fill="FFFFFF" w:themeFill="background1"/>
              <w:jc w:val="center"/>
            </w:pPr>
            <w:r w:rsidRPr="00C3669C">
              <w:t>Требования к потребительским свойствам (в том числе качеству) и иным характеристикам, содержащимся в обязательном перечне</w:t>
            </w:r>
          </w:p>
        </w:tc>
        <w:tc>
          <w:tcPr>
            <w:tcW w:w="6945" w:type="dxa"/>
            <w:gridSpan w:val="4"/>
            <w:shd w:val="clear" w:color="auto" w:fill="auto"/>
            <w:vAlign w:val="center"/>
          </w:tcPr>
          <w:p w:rsidR="006771EC" w:rsidRPr="00C3669C" w:rsidRDefault="006771EC" w:rsidP="006771EC">
            <w:pPr>
              <w:shd w:val="clear" w:color="auto" w:fill="FFFFFF" w:themeFill="background1"/>
              <w:jc w:val="center"/>
            </w:pPr>
            <w:r w:rsidRPr="00C3669C">
              <w:t>Требования к потребительским свойствам (в том числе качеству) и иным характеристикам, включаемым в ведомственный перечень ˂</w:t>
            </w:r>
            <w:r w:rsidRPr="00C3669C">
              <w:rPr>
                <w:rFonts w:ascii="Calibri" w:hAnsi="Calibri"/>
              </w:rPr>
              <w:t>*</w:t>
            </w:r>
            <w:r w:rsidRPr="00C3669C">
              <w:t>˃</w:t>
            </w:r>
          </w:p>
        </w:tc>
      </w:tr>
      <w:tr w:rsidR="006771EC" w:rsidRPr="00C3669C" w:rsidTr="006771EC">
        <w:trPr>
          <w:gridAfter w:val="1"/>
          <w:wAfter w:w="13" w:type="dxa"/>
          <w:trHeight w:val="1507"/>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Код по ОКЕИ</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Наименование</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Характеристика</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Значение характеристики</w:t>
            </w: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Характеристика</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Значение характеристики</w:t>
            </w:r>
          </w:p>
        </w:tc>
        <w:tc>
          <w:tcPr>
            <w:tcW w:w="851" w:type="dxa"/>
            <w:shd w:val="clear" w:color="auto" w:fill="auto"/>
            <w:vAlign w:val="center"/>
          </w:tcPr>
          <w:p w:rsidR="006771EC" w:rsidRPr="00C3669C" w:rsidRDefault="006771EC" w:rsidP="006771EC">
            <w:pPr>
              <w:shd w:val="clear" w:color="auto" w:fill="FFFFFF" w:themeFill="background1"/>
              <w:jc w:val="center"/>
            </w:pPr>
            <w:r w:rsidRPr="00C3669C">
              <w:t>Обоснование отклонения значения характеристики</w:t>
            </w:r>
          </w:p>
        </w:tc>
        <w:tc>
          <w:tcPr>
            <w:tcW w:w="708" w:type="dxa"/>
            <w:shd w:val="clear" w:color="auto" w:fill="auto"/>
            <w:vAlign w:val="center"/>
          </w:tcPr>
          <w:p w:rsidR="006771EC" w:rsidRPr="00C3669C" w:rsidRDefault="006771EC" w:rsidP="006771EC">
            <w:pPr>
              <w:shd w:val="clear" w:color="auto" w:fill="FFFFFF" w:themeFill="background1"/>
              <w:jc w:val="center"/>
            </w:pPr>
            <w:r w:rsidRPr="00C3669C">
              <w:t>Функциональное значение ˂</w:t>
            </w:r>
            <w:r w:rsidRPr="00C3669C">
              <w:rPr>
                <w:rFonts w:ascii="Calibri" w:hAnsi="Calibri"/>
              </w:rPr>
              <w:t>**</w:t>
            </w:r>
            <w:r w:rsidRPr="00C3669C">
              <w:t>˃</w:t>
            </w:r>
          </w:p>
        </w:tc>
      </w:tr>
      <w:tr w:rsidR="006771EC" w:rsidRPr="00C3669C" w:rsidTr="006771EC">
        <w:trPr>
          <w:gridAfter w:val="1"/>
          <w:wAfter w:w="13" w:type="dxa"/>
          <w:trHeight w:val="346"/>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1.</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26.20.15</w:t>
            </w:r>
          </w:p>
        </w:tc>
        <w:tc>
          <w:tcPr>
            <w:tcW w:w="2268" w:type="dxa"/>
            <w:vMerge w:val="restart"/>
            <w:shd w:val="clear" w:color="auto" w:fill="auto"/>
            <w:vAlign w:val="center"/>
          </w:tcPr>
          <w:p w:rsidR="006771EC" w:rsidRPr="00C3669C" w:rsidRDefault="006771EC" w:rsidP="006771EC">
            <w:pPr>
              <w:shd w:val="clear" w:color="auto" w:fill="FFFFFF" w:themeFill="background1"/>
              <w:autoSpaceDE w:val="0"/>
              <w:autoSpaceDN w:val="0"/>
              <w:adjustRightInd w:val="0"/>
              <w:jc w:val="center"/>
            </w:pPr>
            <w:r w:rsidRPr="00C3669C">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настольные, рабочие </w:t>
            </w:r>
            <w:r w:rsidRPr="00C3669C">
              <w:lastRenderedPageBreak/>
              <w:t>станции)</w:t>
            </w:r>
          </w:p>
          <w:p w:rsidR="006771EC" w:rsidRPr="00C3669C" w:rsidRDefault="006771EC" w:rsidP="006771EC">
            <w:pPr>
              <w:shd w:val="clear" w:color="auto" w:fill="FFFFFF" w:themeFill="background1"/>
              <w:jc w:val="center"/>
            </w:pPr>
            <w:r w:rsidRPr="00C3669C">
              <w:t>(системный блоки, моноблоки, монитор)</w:t>
            </w:r>
          </w:p>
        </w:tc>
        <w:tc>
          <w:tcPr>
            <w:tcW w:w="11623" w:type="dxa"/>
            <w:gridSpan w:val="8"/>
            <w:shd w:val="clear" w:color="auto" w:fill="auto"/>
            <w:vAlign w:val="center"/>
          </w:tcPr>
          <w:p w:rsidR="006771EC" w:rsidRPr="00C3669C" w:rsidRDefault="006771EC" w:rsidP="006771EC">
            <w:pPr>
              <w:shd w:val="clear" w:color="auto" w:fill="FFFFFF" w:themeFill="background1"/>
              <w:jc w:val="center"/>
            </w:pPr>
            <w:r w:rsidRPr="00C3669C">
              <w:lastRenderedPageBreak/>
              <w:t>Должности категории «Руководитель», «Специалист»</w:t>
            </w: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тип видеоадаптера, предельная цена</w:t>
            </w:r>
          </w:p>
        </w:tc>
        <w:tc>
          <w:tcPr>
            <w:tcW w:w="709" w:type="dxa"/>
            <w:shd w:val="clear" w:color="auto" w:fill="auto"/>
            <w:vAlign w:val="center"/>
          </w:tcPr>
          <w:p w:rsidR="006771EC" w:rsidRPr="00C3669C" w:rsidRDefault="006771EC" w:rsidP="006771EC">
            <w:pPr>
              <w:shd w:val="clear" w:color="auto" w:fill="FFFFFF" w:themeFill="background1"/>
              <w:autoSpaceDE w:val="0"/>
              <w:autoSpaceDN w:val="0"/>
              <w:adjustRightInd w:val="0"/>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тип видеоадаптера</w:t>
            </w:r>
          </w:p>
        </w:tc>
        <w:tc>
          <w:tcPr>
            <w:tcW w:w="3260" w:type="dxa"/>
            <w:shd w:val="clear" w:color="auto" w:fill="auto"/>
            <w:vAlign w:val="center"/>
          </w:tcPr>
          <w:p w:rsidR="006771EC" w:rsidRPr="00C3669C" w:rsidRDefault="006771EC" w:rsidP="006771EC">
            <w:pPr>
              <w:shd w:val="clear" w:color="auto" w:fill="FFFFFF" w:themeFill="background1"/>
              <w:autoSpaceDE w:val="0"/>
              <w:autoSpaceDN w:val="0"/>
              <w:adjustRightInd w:val="0"/>
              <w:jc w:val="center"/>
            </w:pPr>
            <w:r w:rsidRPr="00C3669C">
              <w:t>Моноблок / системный блок и монитор, размер экрана не менее 23'', разрешение экрана не менее 1920 на 1080 точек, тип процессора не ниже i3 (или эквивалент), номинальная тактовая частота не менее 2,4 ГГЦ,  размер оперативной памяти не менее 8 Гбайт, HDD диск не менее 500 Гбайт, встроенное ядро видеоадаптера.</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73325,70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lastRenderedPageBreak/>
              <w:t>2.</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26.20.16</w:t>
            </w:r>
          </w:p>
        </w:tc>
        <w:tc>
          <w:tcPr>
            <w:tcW w:w="2268" w:type="dxa"/>
            <w:vMerge w:val="restart"/>
            <w:shd w:val="clear" w:color="auto" w:fill="auto"/>
            <w:vAlign w:val="center"/>
          </w:tcPr>
          <w:p w:rsidR="006771EC" w:rsidRPr="00C3669C" w:rsidRDefault="006771EC" w:rsidP="006771EC">
            <w:pPr>
              <w:shd w:val="clear" w:color="auto" w:fill="FFFFFF" w:themeFill="background1"/>
              <w:autoSpaceDE w:val="0"/>
              <w:autoSpaceDN w:val="0"/>
              <w:adjustRightInd w:val="0"/>
              <w:jc w:val="center"/>
              <w:rPr>
                <w:lang w:eastAsia="en-US"/>
              </w:rPr>
            </w:pPr>
            <w:r w:rsidRPr="00C3669C">
              <w:rPr>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6771EC" w:rsidRPr="00C3669C" w:rsidRDefault="006771EC" w:rsidP="006771EC">
            <w:pPr>
              <w:shd w:val="clear" w:color="auto" w:fill="FFFFFF" w:themeFill="background1"/>
              <w:autoSpaceDE w:val="0"/>
              <w:autoSpaceDN w:val="0"/>
              <w:adjustRightInd w:val="0"/>
              <w:jc w:val="center"/>
            </w:pPr>
          </w:p>
        </w:tc>
        <w:tc>
          <w:tcPr>
            <w:tcW w:w="11623" w:type="dxa"/>
            <w:gridSpan w:val="8"/>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Количество печатания листов (копий) формата А4 не менее 35 коп/мин, качество печати не хуже 1200dpi, размер оперативной памяти не менее 512 Mb.</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55 000,00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trHeight w:val="392"/>
        </w:trPr>
        <w:tc>
          <w:tcPr>
            <w:tcW w:w="15464" w:type="dxa"/>
            <w:gridSpan w:val="12"/>
            <w:shd w:val="clear" w:color="auto" w:fill="auto"/>
            <w:vAlign w:val="center"/>
          </w:tcPr>
          <w:p w:rsidR="006771EC" w:rsidRPr="00C3669C" w:rsidRDefault="006771EC" w:rsidP="006771EC">
            <w:pPr>
              <w:shd w:val="clear" w:color="auto" w:fill="FFFFFF" w:themeFill="background1"/>
              <w:jc w:val="center"/>
              <w:rPr>
                <w:b/>
                <w:sz w:val="24"/>
                <w:szCs w:val="24"/>
              </w:rPr>
            </w:pPr>
            <w:r w:rsidRPr="00C3669C">
              <w:rPr>
                <w:b/>
                <w:sz w:val="24"/>
                <w:szCs w:val="24"/>
              </w:rPr>
              <w:t>Дополнительный перечень отдельных видов товаров, работ, услуг, включаемых в ведомственный перечень</w:t>
            </w:r>
          </w:p>
        </w:tc>
      </w:tr>
      <w:tr w:rsidR="006771EC" w:rsidRPr="00C3669C" w:rsidTr="006771EC">
        <w:trPr>
          <w:gridAfter w:val="1"/>
          <w:wAfter w:w="13" w:type="dxa"/>
          <w:trHeight w:val="678"/>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1.</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61.10.1</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Услуги предоставления доступа к информационной сети Интернет</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362</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месяц</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Предоставление доступа, скорость  обеспечения доступа в сеть (Кбит/сек)</w:t>
            </w:r>
          </w:p>
        </w:tc>
        <w:tc>
          <w:tcPr>
            <w:tcW w:w="3260" w:type="dxa"/>
            <w:shd w:val="clear" w:color="auto" w:fill="auto"/>
            <w:vAlign w:val="center"/>
          </w:tcPr>
          <w:p w:rsidR="006771EC" w:rsidRPr="00C3669C" w:rsidRDefault="006771EC" w:rsidP="006771EC">
            <w:pPr>
              <w:shd w:val="clear" w:color="auto" w:fill="FFFFFF" w:themeFill="background1"/>
              <w:ind w:left="-114" w:right="-108"/>
              <w:jc w:val="center"/>
            </w:pPr>
            <w:r w:rsidRPr="00C3669C">
              <w:t>Предоставление доступа- круглосуточно (24 часа в сутки 7 дней в неделю); обеспечение доступа в сеть -не менее 1024  Кбит/сек</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678"/>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4000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2201"/>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lastRenderedPageBreak/>
              <w:t>2.</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17.12.14.110</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Бумага офисная  А4</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Формат, количество листов в пачке, плотность, белизна,</w:t>
            </w:r>
          </w:p>
          <w:p w:rsidR="006771EC" w:rsidRPr="00C3669C" w:rsidRDefault="006771EC" w:rsidP="006771EC">
            <w:pPr>
              <w:shd w:val="clear" w:color="auto" w:fill="FFFFFF" w:themeFill="background1"/>
              <w:jc w:val="center"/>
            </w:pPr>
            <w:r w:rsidRPr="00C3669C">
              <w:t>непрозрачность бумаги, толщина бумаги</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Формат А4</w:t>
            </w:r>
          </w:p>
          <w:p w:rsidR="006771EC" w:rsidRPr="00C3669C" w:rsidRDefault="006771EC" w:rsidP="006771EC">
            <w:pPr>
              <w:shd w:val="clear" w:color="auto" w:fill="FFFFFF" w:themeFill="background1"/>
              <w:jc w:val="center"/>
            </w:pPr>
            <w:r w:rsidRPr="00C3669C">
              <w:t>Количество листов в пачке не менее 500 шт;</w:t>
            </w:r>
          </w:p>
          <w:p w:rsidR="006771EC" w:rsidRPr="00C3669C" w:rsidRDefault="006771EC" w:rsidP="006771EC">
            <w:pPr>
              <w:shd w:val="clear" w:color="auto" w:fill="FFFFFF" w:themeFill="background1"/>
              <w:jc w:val="center"/>
            </w:pPr>
            <w:r w:rsidRPr="00C3669C">
              <w:t>Плотность не менее 80 гр/м</w:t>
            </w:r>
            <w:r w:rsidRPr="00C3669C">
              <w:rPr>
                <w:vertAlign w:val="superscript"/>
              </w:rPr>
              <w:t>2</w:t>
            </w:r>
          </w:p>
          <w:p w:rsidR="006771EC" w:rsidRPr="00C3669C" w:rsidRDefault="006771EC" w:rsidP="006771EC">
            <w:pPr>
              <w:shd w:val="clear" w:color="auto" w:fill="FFFFFF" w:themeFill="background1"/>
              <w:jc w:val="center"/>
            </w:pPr>
            <w:r w:rsidRPr="00C3669C">
              <w:t>Белизна  не менее 146 %</w:t>
            </w:r>
            <w:r w:rsidRPr="00C3669C">
              <w:rPr>
                <w:lang w:val="en-US"/>
              </w:rPr>
              <w:t>CIE</w:t>
            </w:r>
            <w:r w:rsidRPr="00C3669C">
              <w:t>;</w:t>
            </w:r>
          </w:p>
          <w:p w:rsidR="006771EC" w:rsidRPr="00C3669C" w:rsidRDefault="006771EC" w:rsidP="006771EC">
            <w:pPr>
              <w:shd w:val="clear" w:color="auto" w:fill="FFFFFF" w:themeFill="background1"/>
              <w:jc w:val="center"/>
            </w:pPr>
            <w:r w:rsidRPr="00C3669C">
              <w:t>Непрозрачность бумаги не менее 91%;</w:t>
            </w:r>
          </w:p>
          <w:p w:rsidR="006771EC" w:rsidRPr="00C3669C" w:rsidRDefault="006771EC" w:rsidP="006771EC">
            <w:pPr>
              <w:shd w:val="clear" w:color="auto" w:fill="FFFFFF" w:themeFill="background1"/>
              <w:jc w:val="center"/>
            </w:pPr>
            <w:r w:rsidRPr="00C3669C">
              <w:t>Толщина бумаги не менее 104 мкр;</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8"/>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 за штуку (пачку)</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GB"/>
              </w:rPr>
            </w:pPr>
            <w:r w:rsidRPr="00C3669C">
              <w:rPr>
                <w:lang w:val="en-GB"/>
              </w:rPr>
              <w:t>650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814"/>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3.</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28.23.25.000</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rPr>
                <w:lang w:eastAsia="en-US"/>
              </w:rPr>
              <w:t>Картридж</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Цвет, технология печати, ресурс, совместимость</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 xml:space="preserve">Цвет черный, технология печати-лазерная, совместимость- </w:t>
            </w:r>
            <w:r w:rsidRPr="00C3669C">
              <w:rPr>
                <w:shd w:val="clear" w:color="auto" w:fill="FFFFFF"/>
                <w:lang w:val="en-US"/>
              </w:rPr>
              <w:t>HP</w:t>
            </w:r>
            <w:r w:rsidRPr="00C3669C">
              <w:rPr>
                <w:shd w:val="clear" w:color="auto" w:fill="FFFFFF"/>
              </w:rPr>
              <w:t>, ресурс - н</w:t>
            </w:r>
            <w:r w:rsidRPr="00C3669C">
              <w:rPr>
                <w:lang w:eastAsia="en-US"/>
              </w:rPr>
              <w:t>е менее 10000 страниц</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61"/>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GB"/>
              </w:rPr>
            </w:pPr>
            <w:r w:rsidRPr="00C3669C">
              <w:rPr>
                <w:lang w:val="en-GB"/>
              </w:rPr>
              <w:t>3900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1055"/>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4.</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19.20.21</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Поставка горюче-смазочных материалов с заправкой автотранспортных  средств</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112</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литр</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Бензин АИ-92</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Октановое число по исследовательскому методу, неэтилированный</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не менее 92</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61"/>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US"/>
              </w:rPr>
            </w:pPr>
            <w:r w:rsidRPr="00C3669C">
              <w:rPr>
                <w:lang w:val="en-US"/>
              </w:rPr>
              <w:t>61,23</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1055"/>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112</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литр</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Дизельное топливо</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Предельная температура фильтруемости, Цетановое число</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-36С</w:t>
            </w:r>
            <w:r w:rsidRPr="00C3669C">
              <w:rPr>
                <w:vertAlign w:val="superscript"/>
              </w:rPr>
              <w:t>о</w:t>
            </w:r>
            <w:r w:rsidRPr="00C3669C">
              <w:t>, 49,6 единиц</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61"/>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US"/>
              </w:rPr>
            </w:pPr>
            <w:r w:rsidRPr="00C3669C">
              <w:rPr>
                <w:lang w:val="en-US"/>
              </w:rPr>
              <w:t>75,96</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1848"/>
        </w:trPr>
        <w:tc>
          <w:tcPr>
            <w:tcW w:w="562" w:type="dxa"/>
            <w:vMerge w:val="restart"/>
            <w:tcBorders>
              <w:top w:val="single" w:sz="4" w:space="0" w:color="auto"/>
            </w:tcBorders>
            <w:shd w:val="clear" w:color="auto" w:fill="auto"/>
            <w:vAlign w:val="center"/>
          </w:tcPr>
          <w:p w:rsidR="006771EC" w:rsidRPr="00C3669C" w:rsidRDefault="006771EC" w:rsidP="006771EC">
            <w:pPr>
              <w:shd w:val="clear" w:color="auto" w:fill="FFFFFF" w:themeFill="background1"/>
              <w:jc w:val="center"/>
            </w:pPr>
            <w:r w:rsidRPr="00C3669C">
              <w:rPr>
                <w:lang w:val="en-GB"/>
              </w:rPr>
              <w:t>5</w:t>
            </w:r>
            <w:r w:rsidRPr="00C3669C">
              <w:t>.</w:t>
            </w:r>
          </w:p>
        </w:tc>
        <w:tc>
          <w:tcPr>
            <w:tcW w:w="998" w:type="dxa"/>
            <w:vMerge w:val="restart"/>
            <w:tcBorders>
              <w:top w:val="single" w:sz="4" w:space="0" w:color="auto"/>
            </w:tcBorders>
            <w:shd w:val="clear" w:color="auto" w:fill="auto"/>
            <w:vAlign w:val="center"/>
          </w:tcPr>
          <w:p w:rsidR="006771EC" w:rsidRPr="00C3669C" w:rsidRDefault="006771EC" w:rsidP="006771EC">
            <w:pPr>
              <w:shd w:val="clear" w:color="auto" w:fill="FFFFFF" w:themeFill="background1"/>
              <w:jc w:val="center"/>
            </w:pPr>
            <w:r w:rsidRPr="00C3669C">
              <w:t>85.42.1</w:t>
            </w:r>
          </w:p>
        </w:tc>
        <w:tc>
          <w:tcPr>
            <w:tcW w:w="2268" w:type="dxa"/>
            <w:vMerge w:val="restart"/>
            <w:tcBorders>
              <w:top w:val="single" w:sz="4" w:space="0" w:color="auto"/>
            </w:tcBorders>
            <w:shd w:val="clear" w:color="auto" w:fill="auto"/>
            <w:vAlign w:val="center"/>
          </w:tcPr>
          <w:p w:rsidR="006771EC" w:rsidRPr="00C3669C" w:rsidRDefault="006771EC" w:rsidP="006771EC">
            <w:pPr>
              <w:shd w:val="clear" w:color="auto" w:fill="FFFFFF" w:themeFill="background1"/>
              <w:jc w:val="center"/>
            </w:pPr>
            <w:r w:rsidRPr="00C3669C">
              <w:t>Оказание услуг по дополнительному профессиональному образованию</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876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усл.ед.</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Цели получения дополнительных профессиональных знаний</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Осуществляется в целях получения дополнительных профессиональных  знаний, а также в целях обновления и совершенствования имеющихся теоретических и практических знаний по вопросам текущей деятельности в связи с повышением требований к уровню  квалификации и необходимостью освоения новых способов решения задач, поставленных перед работником.</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2</w:t>
            </w:r>
            <w:r w:rsidRPr="00C3669C">
              <w:rPr>
                <w:lang w:val="en-GB"/>
              </w:rPr>
              <w:t>5</w:t>
            </w:r>
            <w:r w:rsidRPr="00C3669C">
              <w:t> 000,00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6.</w:t>
            </w:r>
          </w:p>
        </w:tc>
        <w:tc>
          <w:tcPr>
            <w:tcW w:w="99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28.23.25.000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Костюм сварщика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Защитные свойства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Защита от искр, брызг металла и окалины, защита от общих производственных загрязнений, защита от повышенных температур</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7633,71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w:t>
            </w:r>
          </w:p>
        </w:tc>
        <w:tc>
          <w:tcPr>
            <w:tcW w:w="99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19.30.31.510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Ботинки кожаные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Верх обуви, подкладка,защитные носки,подошва,метод крепления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Верх обуви: кожа натуральная.</w:t>
            </w:r>
          </w:p>
          <w:p w:rsidR="006771EC" w:rsidRPr="00C3669C" w:rsidRDefault="006771EC" w:rsidP="006771EC">
            <w:pPr>
              <w:shd w:val="clear" w:color="auto" w:fill="FFFFFF" w:themeFill="background1"/>
              <w:jc w:val="center"/>
            </w:pPr>
            <w:r w:rsidRPr="00C3669C">
              <w:t>Подкладка: спилок подкладочный.</w:t>
            </w:r>
          </w:p>
          <w:p w:rsidR="006771EC" w:rsidRPr="00C3669C" w:rsidRDefault="006771EC" w:rsidP="006771EC">
            <w:pPr>
              <w:shd w:val="clear" w:color="auto" w:fill="FFFFFF" w:themeFill="background1"/>
              <w:jc w:val="center"/>
            </w:pPr>
            <w:r w:rsidRPr="00C3669C">
              <w:t>Защитные носки: металлические (Мун 200).</w:t>
            </w:r>
          </w:p>
          <w:p w:rsidR="006771EC" w:rsidRPr="00C3669C" w:rsidRDefault="006771EC" w:rsidP="006771EC">
            <w:pPr>
              <w:shd w:val="clear" w:color="auto" w:fill="FFFFFF" w:themeFill="background1"/>
              <w:jc w:val="center"/>
            </w:pPr>
            <w:r w:rsidRPr="00C3669C">
              <w:t>Подошва: двухслойная, полиуретан и термопластичный полиуретан.</w:t>
            </w:r>
          </w:p>
          <w:p w:rsidR="006771EC" w:rsidRPr="00C3669C" w:rsidRDefault="006771EC" w:rsidP="006771EC">
            <w:pPr>
              <w:shd w:val="clear" w:color="auto" w:fill="FFFFFF" w:themeFill="background1"/>
              <w:jc w:val="center"/>
            </w:pPr>
            <w:r w:rsidRPr="00C3669C">
              <w:t>Метод крепления: литьевой.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2600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8.</w:t>
            </w:r>
          </w:p>
        </w:tc>
        <w:tc>
          <w:tcPr>
            <w:tcW w:w="99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18.24.13.112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Перчатки с полимерным покрытием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вид СЗР, материал основной, материал наладонник</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вид СЗР:</w:t>
            </w:r>
          </w:p>
          <w:p w:rsidR="006771EC" w:rsidRPr="00C3669C" w:rsidRDefault="006771EC" w:rsidP="006771EC">
            <w:pPr>
              <w:shd w:val="clear" w:color="auto" w:fill="FFFFFF" w:themeFill="background1"/>
              <w:jc w:val="center"/>
            </w:pPr>
            <w:r w:rsidRPr="00C3669C">
              <w:t>Перчатки обливные для тяжелых работ</w:t>
            </w:r>
          </w:p>
          <w:p w:rsidR="006771EC" w:rsidRPr="00C3669C" w:rsidRDefault="006771EC" w:rsidP="006771EC">
            <w:pPr>
              <w:shd w:val="clear" w:color="auto" w:fill="FFFFFF" w:themeFill="background1"/>
              <w:jc w:val="center"/>
            </w:pPr>
            <w:r w:rsidRPr="00C3669C">
              <w:t>Материал основной:</w:t>
            </w:r>
          </w:p>
          <w:p w:rsidR="006771EC" w:rsidRPr="00C3669C" w:rsidRDefault="006771EC" w:rsidP="006771EC">
            <w:pPr>
              <w:shd w:val="clear" w:color="auto" w:fill="FFFFFF" w:themeFill="background1"/>
              <w:jc w:val="center"/>
            </w:pPr>
            <w:r w:rsidRPr="00C3669C">
              <w:t>Манжет резинка</w:t>
            </w:r>
          </w:p>
          <w:p w:rsidR="006771EC" w:rsidRPr="00C3669C" w:rsidRDefault="006771EC" w:rsidP="006771EC">
            <w:pPr>
              <w:shd w:val="clear" w:color="auto" w:fill="FFFFFF" w:themeFill="background1"/>
              <w:jc w:val="center"/>
            </w:pPr>
            <w:r w:rsidRPr="00C3669C">
              <w:t>Материал наладонник:</w:t>
            </w:r>
          </w:p>
          <w:p w:rsidR="006771EC" w:rsidRPr="00C3669C" w:rsidRDefault="006771EC" w:rsidP="006771EC">
            <w:pPr>
              <w:shd w:val="clear" w:color="auto" w:fill="FFFFFF" w:themeFill="background1"/>
              <w:jc w:val="center"/>
            </w:pPr>
            <w:r w:rsidRPr="00C3669C">
              <w:t>нитриловое покрытие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77,67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9.</w:t>
            </w:r>
          </w:p>
        </w:tc>
        <w:tc>
          <w:tcPr>
            <w:tcW w:w="99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18.21.11.119</w:t>
            </w:r>
          </w:p>
        </w:tc>
        <w:tc>
          <w:tcPr>
            <w:tcW w:w="226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Костюм на утепляющей прокладке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Основной материал, утеплитель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rPr>
                <w:shd w:val="clear" w:color="auto" w:fill="FFFFFF"/>
              </w:rPr>
              <w:t>Основной материал: смесовая "Балтекс 1" 65% пэ/35% хб, 210 гр/м2, ВО-пропитка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Утеплитель: синтепон 120г/м2: спинка и полочки 3сл., рукава и п/к 2сл., капюшон 1сл.;</w:t>
            </w:r>
          </w:p>
          <w:p w:rsidR="006771EC" w:rsidRPr="00C3669C" w:rsidRDefault="006771EC" w:rsidP="006771EC">
            <w:pPr>
              <w:shd w:val="clear" w:color="auto" w:fill="FFFFFF" w:themeFill="background1"/>
              <w:jc w:val="center"/>
            </w:pPr>
            <w:r w:rsidRPr="00C3669C">
              <w:rPr>
                <w:shd w:val="clear" w:color="auto" w:fill="FFFFFF"/>
              </w:rPr>
              <w:t>ватин 500г/м2: подстежка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t>6100,00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10.</w:t>
            </w:r>
          </w:p>
        </w:tc>
        <w:tc>
          <w:tcPr>
            <w:tcW w:w="99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18.21.11.119</w:t>
            </w:r>
          </w:p>
        </w:tc>
        <w:tc>
          <w:tcPr>
            <w:tcW w:w="226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r w:rsidRPr="00C3669C">
              <w:t>Костюм из смешанных тканей для защиты от общих производственных загрязнений и механических воздействий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Защитные свойства, ткань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rPr>
                <w:shd w:val="clear" w:color="auto" w:fill="FFFFFF"/>
              </w:rPr>
              <w:t>Защитные свойства: защита от производственных загрязнений, защита от истирания</w:t>
            </w:r>
          </w:p>
          <w:p w:rsidR="006771EC" w:rsidRPr="00C3669C" w:rsidRDefault="006771EC" w:rsidP="006771EC">
            <w:pPr>
              <w:shd w:val="clear" w:color="auto" w:fill="FFFFFF" w:themeFill="background1"/>
              <w:jc w:val="center"/>
            </w:pPr>
            <w:r w:rsidRPr="00C3669C">
              <w:rPr>
                <w:shd w:val="clear" w:color="auto" w:fill="FFFFFF"/>
              </w:rPr>
              <w:t>Ткань: rodos 35%-х/б, 65%-п/э, плотность 245г/м2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2433,33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11.</w:t>
            </w:r>
          </w:p>
        </w:tc>
        <w:tc>
          <w:tcPr>
            <w:tcW w:w="99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19.30.11.188</w:t>
            </w:r>
          </w:p>
        </w:tc>
        <w:tc>
          <w:tcPr>
            <w:tcW w:w="226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r w:rsidRPr="00C3669C">
              <w:t>Сапоги кожаные утепленные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 xml:space="preserve">Сезон, материал детали верха, материал детали </w:t>
            </w:r>
            <w:r w:rsidRPr="00C3669C">
              <w:rPr>
                <w:shd w:val="clear" w:color="auto" w:fill="FFFFFF"/>
              </w:rPr>
              <w:lastRenderedPageBreak/>
              <w:t>подкладки,материал детали низа, способ крепления подошвы</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rPr>
                <w:shd w:val="clear" w:color="auto" w:fill="FFFFFF"/>
              </w:rPr>
              <w:lastRenderedPageBreak/>
              <w:t>Сезон: зима, материал детали верха: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натуральная кожа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lastRenderedPageBreak/>
              <w:t>материал детали подкладки:</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шерстяной мех</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Материал детали низа: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Стелька утеплённая</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Способ крепления подошвы:</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Литьевой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t>6400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bl>
    <w:p w:rsidR="006771EC" w:rsidRPr="00C3669C" w:rsidRDefault="006771EC" w:rsidP="006771EC">
      <w:pPr>
        <w:shd w:val="clear" w:color="auto" w:fill="FFFFFF" w:themeFill="background1"/>
        <w:spacing w:after="120"/>
      </w:pPr>
      <w:r w:rsidRPr="00C3669C">
        <w:t>˂</w:t>
      </w:r>
      <w:r w:rsidRPr="00C3669C">
        <w:rPr>
          <w:rFonts w:ascii="Calibri" w:hAnsi="Calibri"/>
        </w:rPr>
        <w:t>*</w:t>
      </w:r>
      <w:r w:rsidRPr="00C3669C">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6771EC" w:rsidRPr="009020D3" w:rsidRDefault="006771EC" w:rsidP="006771EC">
      <w:pPr>
        <w:shd w:val="clear" w:color="auto" w:fill="FFFFFF" w:themeFill="background1"/>
        <w:spacing w:after="120"/>
        <w:rPr>
          <w:b/>
        </w:rPr>
      </w:pPr>
      <w:r w:rsidRPr="00C3669C">
        <w:t>˂</w:t>
      </w:r>
      <w:r w:rsidRPr="00C3669C">
        <w:rPr>
          <w:rFonts w:ascii="Calibri" w:hAnsi="Calibri"/>
        </w:rPr>
        <w:t>**</w:t>
      </w:r>
      <w:r w:rsidRPr="00C3669C">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Pr="00FD538D" w:rsidRDefault="00FD538D" w:rsidP="00FD538D">
      <w:pPr>
        <w:spacing w:after="120"/>
        <w:jc w:val="center"/>
        <w:rPr>
          <w:b/>
          <w:color w:val="000000"/>
        </w:rPr>
      </w:pPr>
    </w:p>
    <w:p w:rsidR="00FD538D" w:rsidRDefault="00FD538D">
      <w:pPr>
        <w:spacing w:after="120"/>
        <w:jc w:val="center"/>
        <w:rPr>
          <w:b/>
          <w:color w:val="000000"/>
        </w:rPr>
      </w:pPr>
    </w:p>
    <w:p w:rsidR="00FD538D" w:rsidRPr="007C63A3" w:rsidRDefault="00FD538D">
      <w:pPr>
        <w:spacing w:after="120"/>
        <w:jc w:val="center"/>
        <w:rPr>
          <w:b/>
          <w:color w:val="000000"/>
        </w:rPr>
      </w:pPr>
    </w:p>
    <w:sectPr w:rsidR="00FD538D" w:rsidRPr="007C63A3" w:rsidSect="00C2217D">
      <w:headerReference w:type="default" r:id="rId13"/>
      <w:footerReference w:type="default" r:id="rId14"/>
      <w:pgSz w:w="16840" w:h="11907" w:orient="landscape"/>
      <w:pgMar w:top="709" w:right="680" w:bottom="1276" w:left="709"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5F" w:rsidRDefault="002E6B5F" w:rsidP="0042072E">
      <w:r>
        <w:separator/>
      </w:r>
    </w:p>
  </w:endnote>
  <w:endnote w:type="continuationSeparator" w:id="0">
    <w:p w:rsidR="002E6B5F" w:rsidRDefault="002E6B5F" w:rsidP="004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C" w:rsidRPr="000E1E8B" w:rsidRDefault="006771EC" w:rsidP="004518AC">
    <w:pPr>
      <w:pStyle w:val="ab"/>
    </w:pPr>
  </w:p>
  <w:p w:rsidR="006771EC" w:rsidRDefault="006771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5F" w:rsidRDefault="002E6B5F" w:rsidP="0042072E">
      <w:r>
        <w:separator/>
      </w:r>
    </w:p>
  </w:footnote>
  <w:footnote w:type="continuationSeparator" w:id="0">
    <w:p w:rsidR="002E6B5F" w:rsidRDefault="002E6B5F" w:rsidP="00420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C" w:rsidRPr="00547898" w:rsidRDefault="006771EC" w:rsidP="004518A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2AA3"/>
    <w:rsid w:val="00002C98"/>
    <w:rsid w:val="000217BB"/>
    <w:rsid w:val="000249E4"/>
    <w:rsid w:val="00051990"/>
    <w:rsid w:val="0007425D"/>
    <w:rsid w:val="0007673C"/>
    <w:rsid w:val="00080782"/>
    <w:rsid w:val="000A0513"/>
    <w:rsid w:val="000E0DD9"/>
    <w:rsid w:val="000E27FA"/>
    <w:rsid w:val="000F38DE"/>
    <w:rsid w:val="001231BA"/>
    <w:rsid w:val="0015505E"/>
    <w:rsid w:val="001D2F70"/>
    <w:rsid w:val="001D4C31"/>
    <w:rsid w:val="001E0BB1"/>
    <w:rsid w:val="001F4DB3"/>
    <w:rsid w:val="002044F3"/>
    <w:rsid w:val="0021255E"/>
    <w:rsid w:val="00227CB9"/>
    <w:rsid w:val="00230C5D"/>
    <w:rsid w:val="00232B05"/>
    <w:rsid w:val="0027022D"/>
    <w:rsid w:val="0028755B"/>
    <w:rsid w:val="002A44F5"/>
    <w:rsid w:val="002B1484"/>
    <w:rsid w:val="002B3E89"/>
    <w:rsid w:val="002E6B5F"/>
    <w:rsid w:val="003149AE"/>
    <w:rsid w:val="00325A77"/>
    <w:rsid w:val="00357593"/>
    <w:rsid w:val="00361412"/>
    <w:rsid w:val="003641F4"/>
    <w:rsid w:val="00375162"/>
    <w:rsid w:val="00376E36"/>
    <w:rsid w:val="0038318B"/>
    <w:rsid w:val="003946EB"/>
    <w:rsid w:val="003C02A3"/>
    <w:rsid w:val="003D2734"/>
    <w:rsid w:val="003E0149"/>
    <w:rsid w:val="003E6F61"/>
    <w:rsid w:val="003F25BD"/>
    <w:rsid w:val="003F3B67"/>
    <w:rsid w:val="0040308A"/>
    <w:rsid w:val="004058B1"/>
    <w:rsid w:val="00411DC6"/>
    <w:rsid w:val="0042072E"/>
    <w:rsid w:val="00432BD0"/>
    <w:rsid w:val="004513FC"/>
    <w:rsid w:val="004518AC"/>
    <w:rsid w:val="0047017D"/>
    <w:rsid w:val="00474FD1"/>
    <w:rsid w:val="0048665D"/>
    <w:rsid w:val="004944F8"/>
    <w:rsid w:val="004979EB"/>
    <w:rsid w:val="004C22C5"/>
    <w:rsid w:val="004C59A3"/>
    <w:rsid w:val="005022EE"/>
    <w:rsid w:val="00507EBA"/>
    <w:rsid w:val="005218E6"/>
    <w:rsid w:val="005369E4"/>
    <w:rsid w:val="00536B3D"/>
    <w:rsid w:val="0055423F"/>
    <w:rsid w:val="0056319E"/>
    <w:rsid w:val="0056355F"/>
    <w:rsid w:val="0057629A"/>
    <w:rsid w:val="00576601"/>
    <w:rsid w:val="00597A55"/>
    <w:rsid w:val="006017C8"/>
    <w:rsid w:val="00615435"/>
    <w:rsid w:val="006378B1"/>
    <w:rsid w:val="00645FD3"/>
    <w:rsid w:val="006463E7"/>
    <w:rsid w:val="00657581"/>
    <w:rsid w:val="00670B38"/>
    <w:rsid w:val="006771EC"/>
    <w:rsid w:val="0068510B"/>
    <w:rsid w:val="006937B2"/>
    <w:rsid w:val="006B6F7C"/>
    <w:rsid w:val="006C7847"/>
    <w:rsid w:val="006D69F6"/>
    <w:rsid w:val="00703BA0"/>
    <w:rsid w:val="0071326A"/>
    <w:rsid w:val="00716BC4"/>
    <w:rsid w:val="007224E0"/>
    <w:rsid w:val="00734ADB"/>
    <w:rsid w:val="00740561"/>
    <w:rsid w:val="00744597"/>
    <w:rsid w:val="00757AD7"/>
    <w:rsid w:val="00762436"/>
    <w:rsid w:val="0078104F"/>
    <w:rsid w:val="0078164F"/>
    <w:rsid w:val="007D21A6"/>
    <w:rsid w:val="007D2CF5"/>
    <w:rsid w:val="007D4F8F"/>
    <w:rsid w:val="007F0676"/>
    <w:rsid w:val="007F32B9"/>
    <w:rsid w:val="00800190"/>
    <w:rsid w:val="00811547"/>
    <w:rsid w:val="00813795"/>
    <w:rsid w:val="0081701A"/>
    <w:rsid w:val="0083388A"/>
    <w:rsid w:val="00834A2D"/>
    <w:rsid w:val="00835801"/>
    <w:rsid w:val="008528B6"/>
    <w:rsid w:val="008537F7"/>
    <w:rsid w:val="00860A6D"/>
    <w:rsid w:val="00862D91"/>
    <w:rsid w:val="00862EE3"/>
    <w:rsid w:val="00875A7D"/>
    <w:rsid w:val="00876BE8"/>
    <w:rsid w:val="008A650F"/>
    <w:rsid w:val="008E1804"/>
    <w:rsid w:val="00946414"/>
    <w:rsid w:val="00956A9A"/>
    <w:rsid w:val="00965657"/>
    <w:rsid w:val="00995C1C"/>
    <w:rsid w:val="009A1991"/>
    <w:rsid w:val="009C0B57"/>
    <w:rsid w:val="009D0DDA"/>
    <w:rsid w:val="009F3EEA"/>
    <w:rsid w:val="00A00EA0"/>
    <w:rsid w:val="00A32CE0"/>
    <w:rsid w:val="00A42087"/>
    <w:rsid w:val="00A43740"/>
    <w:rsid w:val="00A471F9"/>
    <w:rsid w:val="00A71142"/>
    <w:rsid w:val="00A93235"/>
    <w:rsid w:val="00A94542"/>
    <w:rsid w:val="00AC2882"/>
    <w:rsid w:val="00AD418C"/>
    <w:rsid w:val="00AE1DBD"/>
    <w:rsid w:val="00B23420"/>
    <w:rsid w:val="00B4181C"/>
    <w:rsid w:val="00B46BFD"/>
    <w:rsid w:val="00B82F58"/>
    <w:rsid w:val="00B85C2B"/>
    <w:rsid w:val="00BD1A48"/>
    <w:rsid w:val="00C06800"/>
    <w:rsid w:val="00C100D9"/>
    <w:rsid w:val="00C10404"/>
    <w:rsid w:val="00C168B4"/>
    <w:rsid w:val="00C16CFC"/>
    <w:rsid w:val="00C200C3"/>
    <w:rsid w:val="00C2217D"/>
    <w:rsid w:val="00C3672A"/>
    <w:rsid w:val="00C4100A"/>
    <w:rsid w:val="00C412E6"/>
    <w:rsid w:val="00C44075"/>
    <w:rsid w:val="00C550AF"/>
    <w:rsid w:val="00C56707"/>
    <w:rsid w:val="00C62CCA"/>
    <w:rsid w:val="00C63278"/>
    <w:rsid w:val="00C8160A"/>
    <w:rsid w:val="00C84B00"/>
    <w:rsid w:val="00C96EA5"/>
    <w:rsid w:val="00CF0DFD"/>
    <w:rsid w:val="00D10514"/>
    <w:rsid w:val="00D27412"/>
    <w:rsid w:val="00D7040D"/>
    <w:rsid w:val="00D71780"/>
    <w:rsid w:val="00D74702"/>
    <w:rsid w:val="00DB60D8"/>
    <w:rsid w:val="00DC7188"/>
    <w:rsid w:val="00DE215B"/>
    <w:rsid w:val="00DF6375"/>
    <w:rsid w:val="00E01D06"/>
    <w:rsid w:val="00E05337"/>
    <w:rsid w:val="00E156FA"/>
    <w:rsid w:val="00E3105D"/>
    <w:rsid w:val="00E4599C"/>
    <w:rsid w:val="00E558AF"/>
    <w:rsid w:val="00E92EED"/>
    <w:rsid w:val="00EC2AA3"/>
    <w:rsid w:val="00ED4A2C"/>
    <w:rsid w:val="00EE3CAF"/>
    <w:rsid w:val="00EE6B9A"/>
    <w:rsid w:val="00EE6F15"/>
    <w:rsid w:val="00F10967"/>
    <w:rsid w:val="00F3595F"/>
    <w:rsid w:val="00F66946"/>
    <w:rsid w:val="00F77466"/>
    <w:rsid w:val="00F83AC3"/>
    <w:rsid w:val="00FA4653"/>
    <w:rsid w:val="00FD538D"/>
    <w:rsid w:val="00FE0A39"/>
    <w:rsid w:val="00FF2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5B"/>
    <w:rPr>
      <w:rFonts w:ascii="Times New Roman" w:eastAsia="Times New Roman" w:hAnsi="Times New Roman"/>
    </w:rPr>
  </w:style>
  <w:style w:type="paragraph" w:styleId="1">
    <w:name w:val="heading 1"/>
    <w:basedOn w:val="a"/>
    <w:next w:val="a"/>
    <w:link w:val="10"/>
    <w:uiPriority w:val="99"/>
    <w:qFormat/>
    <w:rsid w:val="00DE215B"/>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E215B"/>
    <w:rPr>
      <w:rFonts w:ascii="Arial" w:eastAsia="Times New Roman" w:hAnsi="Arial" w:cs="Arial"/>
      <w:b/>
      <w:bCs/>
      <w:color w:val="26282F"/>
      <w:sz w:val="24"/>
      <w:szCs w:val="24"/>
      <w:lang w:eastAsia="ru-RU"/>
    </w:rPr>
  </w:style>
  <w:style w:type="paragraph" w:styleId="a3">
    <w:name w:val="endnote text"/>
    <w:basedOn w:val="a"/>
    <w:link w:val="a4"/>
    <w:semiHidden/>
    <w:unhideWhenUsed/>
    <w:rsid w:val="00DE215B"/>
    <w:pPr>
      <w:widowControl w:val="0"/>
    </w:pPr>
    <w:rPr>
      <w:sz w:val="24"/>
    </w:rPr>
  </w:style>
  <w:style w:type="character" w:customStyle="1" w:styleId="a4">
    <w:name w:val="Текст концевой сноски Знак"/>
    <w:link w:val="a3"/>
    <w:semiHidden/>
    <w:rsid w:val="00DE215B"/>
    <w:rPr>
      <w:rFonts w:ascii="Times New Roman" w:eastAsia="Times New Roman" w:hAnsi="Times New Roman" w:cs="Times New Roman"/>
      <w:sz w:val="24"/>
      <w:szCs w:val="20"/>
      <w:lang w:eastAsia="ru-RU"/>
    </w:rPr>
  </w:style>
  <w:style w:type="paragraph" w:styleId="a5">
    <w:name w:val="Body Text"/>
    <w:basedOn w:val="a"/>
    <w:link w:val="a6"/>
    <w:unhideWhenUsed/>
    <w:rsid w:val="00DE215B"/>
    <w:pPr>
      <w:widowControl w:val="0"/>
      <w:suppressAutoHyphens/>
    </w:pPr>
    <w:rPr>
      <w:sz w:val="28"/>
    </w:rPr>
  </w:style>
  <w:style w:type="character" w:customStyle="1" w:styleId="a6">
    <w:name w:val="Основной текст Знак"/>
    <w:link w:val="a5"/>
    <w:rsid w:val="00DE215B"/>
    <w:rPr>
      <w:rFonts w:ascii="Times New Roman" w:eastAsia="Times New Roman" w:hAnsi="Times New Roman" w:cs="Times New Roman"/>
      <w:sz w:val="28"/>
      <w:szCs w:val="20"/>
      <w:lang w:eastAsia="ru-RU"/>
    </w:rPr>
  </w:style>
  <w:style w:type="character" w:customStyle="1" w:styleId="a7">
    <w:name w:val="Гипертекстовая ссылка"/>
    <w:uiPriority w:val="99"/>
    <w:rsid w:val="00DE215B"/>
    <w:rPr>
      <w:b/>
      <w:bCs/>
      <w:color w:val="106BBE"/>
    </w:rPr>
  </w:style>
  <w:style w:type="table" w:styleId="a8">
    <w:name w:val="Table Grid"/>
    <w:basedOn w:val="a1"/>
    <w:uiPriority w:val="59"/>
    <w:rsid w:val="00DE21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rsid w:val="00762436"/>
    <w:pPr>
      <w:tabs>
        <w:tab w:val="center" w:pos="4677"/>
        <w:tab w:val="right" w:pos="9355"/>
      </w:tabs>
    </w:pPr>
    <w:rPr>
      <w:sz w:val="24"/>
      <w:szCs w:val="24"/>
    </w:rPr>
  </w:style>
  <w:style w:type="character" w:customStyle="1" w:styleId="aa">
    <w:name w:val="Верхний колонтитул Знак"/>
    <w:link w:val="a9"/>
    <w:rsid w:val="00762436"/>
    <w:rPr>
      <w:rFonts w:ascii="Times New Roman" w:eastAsia="Times New Roman" w:hAnsi="Times New Roman" w:cs="Times New Roman"/>
      <w:sz w:val="24"/>
      <w:szCs w:val="24"/>
    </w:rPr>
  </w:style>
  <w:style w:type="paragraph" w:styleId="ab">
    <w:name w:val="footer"/>
    <w:basedOn w:val="a"/>
    <w:link w:val="ac"/>
    <w:uiPriority w:val="99"/>
    <w:rsid w:val="00762436"/>
    <w:pPr>
      <w:tabs>
        <w:tab w:val="center" w:pos="4677"/>
        <w:tab w:val="right" w:pos="9355"/>
      </w:tabs>
    </w:pPr>
    <w:rPr>
      <w:sz w:val="24"/>
      <w:szCs w:val="24"/>
    </w:rPr>
  </w:style>
  <w:style w:type="character" w:customStyle="1" w:styleId="ac">
    <w:name w:val="Нижний колонтитул Знак"/>
    <w:link w:val="ab"/>
    <w:uiPriority w:val="99"/>
    <w:rsid w:val="00762436"/>
    <w:rPr>
      <w:rFonts w:ascii="Times New Roman" w:eastAsia="Times New Roman" w:hAnsi="Times New Roman" w:cs="Times New Roman"/>
      <w:sz w:val="24"/>
      <w:szCs w:val="24"/>
    </w:rPr>
  </w:style>
  <w:style w:type="paragraph" w:customStyle="1" w:styleId="ConsPlusNormal">
    <w:name w:val="ConsPlusNormal"/>
    <w:link w:val="ConsPlusNormal0"/>
    <w:rsid w:val="00762436"/>
    <w:pPr>
      <w:autoSpaceDE w:val="0"/>
      <w:autoSpaceDN w:val="0"/>
      <w:adjustRightInd w:val="0"/>
    </w:pPr>
    <w:rPr>
      <w:rFonts w:ascii="Times New Roman" w:eastAsia="Times New Roman" w:hAnsi="Times New Roman"/>
      <w:sz w:val="24"/>
      <w:szCs w:val="24"/>
    </w:rPr>
  </w:style>
  <w:style w:type="paragraph" w:styleId="ad">
    <w:name w:val="No Spacing"/>
    <w:uiPriority w:val="1"/>
    <w:qFormat/>
    <w:rsid w:val="008A650F"/>
    <w:rPr>
      <w:rFonts w:ascii="Times New Roman" w:eastAsia="Times New Roman" w:hAnsi="Times New Roman"/>
    </w:rPr>
  </w:style>
  <w:style w:type="character" w:customStyle="1" w:styleId="ConsPlusNormal0">
    <w:name w:val="ConsPlusNormal Знак"/>
    <w:link w:val="ConsPlusNormal"/>
    <w:locked/>
    <w:rsid w:val="00B46BFD"/>
    <w:rPr>
      <w:rFonts w:ascii="Times New Roman" w:eastAsia="Times New Roman" w:hAnsi="Times New Roman"/>
      <w:sz w:val="24"/>
      <w:szCs w:val="24"/>
      <w:lang w:val="ru-RU" w:eastAsia="ru-RU" w:bidi="ar-SA"/>
    </w:rPr>
  </w:style>
  <w:style w:type="paragraph" w:styleId="ae">
    <w:name w:val="Balloon Text"/>
    <w:basedOn w:val="a"/>
    <w:link w:val="af"/>
    <w:uiPriority w:val="99"/>
    <w:semiHidden/>
    <w:unhideWhenUsed/>
    <w:rsid w:val="002044F3"/>
    <w:rPr>
      <w:rFonts w:ascii="Tahoma" w:hAnsi="Tahoma" w:cs="Tahoma"/>
      <w:sz w:val="16"/>
      <w:szCs w:val="16"/>
    </w:rPr>
  </w:style>
  <w:style w:type="character" w:customStyle="1" w:styleId="af">
    <w:name w:val="Текст выноски Знак"/>
    <w:link w:val="ae"/>
    <w:uiPriority w:val="99"/>
    <w:semiHidden/>
    <w:rsid w:val="002044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8798">
      <w:bodyDiv w:val="1"/>
      <w:marLeft w:val="0"/>
      <w:marRight w:val="0"/>
      <w:marTop w:val="0"/>
      <w:marBottom w:val="0"/>
      <w:divBdr>
        <w:top w:val="none" w:sz="0" w:space="0" w:color="auto"/>
        <w:left w:val="none" w:sz="0" w:space="0" w:color="auto"/>
        <w:bottom w:val="none" w:sz="0" w:space="0" w:color="auto"/>
        <w:right w:val="none" w:sz="0" w:space="0" w:color="auto"/>
      </w:divBdr>
    </w:div>
    <w:div w:id="1120950848">
      <w:bodyDiv w:val="1"/>
      <w:marLeft w:val="0"/>
      <w:marRight w:val="0"/>
      <w:marTop w:val="0"/>
      <w:marBottom w:val="0"/>
      <w:divBdr>
        <w:top w:val="none" w:sz="0" w:space="0" w:color="auto"/>
        <w:left w:val="none" w:sz="0" w:space="0" w:color="auto"/>
        <w:bottom w:val="none" w:sz="0" w:space="0" w:color="auto"/>
        <w:right w:val="none" w:sz="0" w:space="0" w:color="auto"/>
      </w:divBdr>
    </w:div>
    <w:div w:id="17308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62;&#1041;&#1054;%20&#1085;&#1086;&#1088;&#1084;&#1080;&#1088;&#1086;&#1074;&#1072;&#1085;&#1080;&#1077;\&#1090;&#1088;&#1077;&#1073;&#1086;&#1074;&#1072;&#1085;&#1080;&#1103;\&#1055;&#1056;&#1054;&#1045;&#1050;&#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5D31-6418-4227-BA6D-2031C558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ПРОЕКТ.dot</Template>
  <TotalTime>203</TotalTime>
  <Pages>45</Pages>
  <Words>10670</Words>
  <Characters>60823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115</cp:revision>
  <cp:lastPrinted>2022-12-16T10:00:00Z</cp:lastPrinted>
  <dcterms:created xsi:type="dcterms:W3CDTF">2018-07-18T09:14:00Z</dcterms:created>
  <dcterms:modified xsi:type="dcterms:W3CDTF">2022-12-16T10:01:00Z</dcterms:modified>
</cp:coreProperties>
</file>