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E8B" w:rsidRPr="00EB0697" w:rsidRDefault="00D34E8B" w:rsidP="00D34E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B069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СОВЕТ ДЕПУТАТОВ</w:t>
      </w:r>
    </w:p>
    <w:p w:rsidR="00D34E8B" w:rsidRPr="00EB0697" w:rsidRDefault="00D34E8B" w:rsidP="00D34E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B069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ГОРОДСКОГО ПОСЕЛЕНИЯ БЕР</w:t>
      </w:r>
      <w:r w:rsidR="008C4B03" w:rsidRPr="00EB069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Ё</w:t>
      </w:r>
      <w:r w:rsidRPr="00EB069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ЗОВО</w:t>
      </w:r>
    </w:p>
    <w:p w:rsidR="00D34E8B" w:rsidRPr="00EB0697" w:rsidRDefault="00D34E8B" w:rsidP="00D34E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B069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Березовского района</w:t>
      </w:r>
    </w:p>
    <w:p w:rsidR="00D34E8B" w:rsidRPr="00EB0697" w:rsidRDefault="00D34E8B" w:rsidP="00D34E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B069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Ханты-Мансийского автономного округа – Югры </w:t>
      </w:r>
    </w:p>
    <w:p w:rsidR="00D34E8B" w:rsidRPr="002D2D81" w:rsidRDefault="00D34E8B" w:rsidP="002017F9">
      <w:pPr>
        <w:spacing w:after="0"/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CE5FD3" w:rsidRPr="002D2D81" w:rsidRDefault="00CE5FD3" w:rsidP="002017F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2D81">
        <w:rPr>
          <w:rFonts w:ascii="Times New Roman" w:hAnsi="Times New Roman" w:cs="Times New Roman"/>
          <w:b/>
          <w:sz w:val="40"/>
          <w:szCs w:val="28"/>
        </w:rPr>
        <w:t>РЕШЕНИЕ</w:t>
      </w:r>
    </w:p>
    <w:p w:rsidR="00CE5FD3" w:rsidRPr="002D2D81" w:rsidRDefault="00CE5FD3" w:rsidP="002017F9">
      <w:pPr>
        <w:spacing w:after="0" w:line="240" w:lineRule="auto"/>
        <w:ind w:left="8505" w:hanging="8505"/>
        <w:contextualSpacing/>
        <w:rPr>
          <w:rFonts w:ascii="Times New Roman" w:hAnsi="Times New Roman" w:cs="Times New Roman"/>
          <w:sz w:val="28"/>
          <w:szCs w:val="28"/>
        </w:rPr>
      </w:pPr>
      <w:r w:rsidRPr="002D2D81">
        <w:rPr>
          <w:rFonts w:ascii="Times New Roman" w:hAnsi="Times New Roman" w:cs="Times New Roman"/>
          <w:sz w:val="28"/>
          <w:szCs w:val="28"/>
        </w:rPr>
        <w:t xml:space="preserve">от </w:t>
      </w:r>
      <w:r w:rsidR="00EB0697">
        <w:rPr>
          <w:rFonts w:ascii="Times New Roman" w:hAnsi="Times New Roman" w:cs="Times New Roman"/>
          <w:sz w:val="28"/>
          <w:szCs w:val="28"/>
        </w:rPr>
        <w:t xml:space="preserve">02 июня </w:t>
      </w:r>
      <w:r w:rsidRPr="002D2D81">
        <w:rPr>
          <w:rFonts w:ascii="Times New Roman" w:hAnsi="Times New Roman" w:cs="Times New Roman"/>
          <w:sz w:val="28"/>
          <w:szCs w:val="28"/>
        </w:rPr>
        <w:t>20</w:t>
      </w:r>
      <w:r w:rsidR="0094387B" w:rsidRPr="002D2D81">
        <w:rPr>
          <w:rFonts w:ascii="Times New Roman" w:hAnsi="Times New Roman" w:cs="Times New Roman"/>
          <w:sz w:val="28"/>
          <w:szCs w:val="28"/>
        </w:rPr>
        <w:t>2</w:t>
      </w:r>
      <w:r w:rsidR="002C1D19" w:rsidRPr="002D2D81">
        <w:rPr>
          <w:rFonts w:ascii="Times New Roman" w:hAnsi="Times New Roman" w:cs="Times New Roman"/>
          <w:sz w:val="28"/>
          <w:szCs w:val="28"/>
        </w:rPr>
        <w:t>3</w:t>
      </w:r>
      <w:r w:rsidRPr="002D2D81">
        <w:rPr>
          <w:rFonts w:ascii="Times New Roman" w:hAnsi="Times New Roman" w:cs="Times New Roman"/>
          <w:sz w:val="28"/>
          <w:szCs w:val="28"/>
        </w:rPr>
        <w:t xml:space="preserve"> года</w:t>
      </w:r>
      <w:r w:rsidR="002017F9" w:rsidRPr="002D2D81">
        <w:rPr>
          <w:rFonts w:ascii="Times New Roman" w:hAnsi="Times New Roman" w:cs="Times New Roman"/>
          <w:sz w:val="28"/>
          <w:szCs w:val="28"/>
        </w:rPr>
        <w:tab/>
      </w:r>
      <w:r w:rsidR="00EB0697">
        <w:rPr>
          <w:rFonts w:ascii="Times New Roman" w:hAnsi="Times New Roman" w:cs="Times New Roman"/>
          <w:sz w:val="28"/>
          <w:szCs w:val="28"/>
        </w:rPr>
        <w:t xml:space="preserve">   </w:t>
      </w:r>
      <w:r w:rsidR="002017F9" w:rsidRPr="002D2D81">
        <w:rPr>
          <w:rFonts w:ascii="Times New Roman" w:hAnsi="Times New Roman" w:cs="Times New Roman"/>
          <w:sz w:val="28"/>
          <w:szCs w:val="28"/>
        </w:rPr>
        <w:t xml:space="preserve">№ </w:t>
      </w:r>
      <w:r w:rsidR="00EB0697">
        <w:rPr>
          <w:rFonts w:ascii="Times New Roman" w:hAnsi="Times New Roman" w:cs="Times New Roman"/>
          <w:sz w:val="28"/>
          <w:szCs w:val="28"/>
        </w:rPr>
        <w:t>79</w:t>
      </w:r>
    </w:p>
    <w:p w:rsidR="00CE5FD3" w:rsidRPr="002D2D81" w:rsidRDefault="00CE5FD3" w:rsidP="00CE5FD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D2D81">
        <w:rPr>
          <w:rFonts w:ascii="Times New Roman" w:hAnsi="Times New Roman" w:cs="Times New Roman"/>
          <w:sz w:val="28"/>
          <w:szCs w:val="28"/>
        </w:rPr>
        <w:t>пгт. Березово</w:t>
      </w:r>
      <w:r w:rsidR="005E6FFA" w:rsidRPr="002D2D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5FD3" w:rsidRPr="002D2D81" w:rsidRDefault="00CE5FD3" w:rsidP="00CE5FD3">
      <w:pPr>
        <w:pStyle w:val="ConsPlusNormal"/>
        <w:jc w:val="both"/>
        <w:outlineLvl w:val="0"/>
      </w:pPr>
    </w:p>
    <w:p w:rsidR="00CE5FD3" w:rsidRPr="002D2D81" w:rsidRDefault="002C1D19" w:rsidP="00D34E8B">
      <w:pPr>
        <w:pStyle w:val="ConsPlusNormal"/>
        <w:tabs>
          <w:tab w:val="left" w:pos="4678"/>
          <w:tab w:val="left" w:pos="5103"/>
        </w:tabs>
        <w:ind w:right="4676"/>
        <w:jc w:val="both"/>
        <w:outlineLvl w:val="0"/>
        <w:rPr>
          <w:b/>
          <w:bCs/>
        </w:rPr>
      </w:pPr>
      <w:r w:rsidRPr="002D2D81">
        <w:rPr>
          <w:b/>
          <w:bCs/>
        </w:rPr>
        <w:t>Об установлении дополнительных оснований признания безнадежной к взысканию задолженности в части сумм местных налогов и перечня документов, подтверждающих данные основания</w:t>
      </w:r>
    </w:p>
    <w:p w:rsidR="00CE5FD3" w:rsidRDefault="00CE5FD3" w:rsidP="002A06BF">
      <w:pPr>
        <w:spacing w:after="0" w:line="240" w:lineRule="auto"/>
        <w:ind w:left="5103" w:hanging="5103"/>
        <w:jc w:val="both"/>
        <w:rPr>
          <w:rFonts w:ascii="Times New Roman" w:hAnsi="Times New Roman" w:cs="Times New Roman"/>
          <w:sz w:val="28"/>
          <w:szCs w:val="28"/>
        </w:rPr>
      </w:pPr>
    </w:p>
    <w:p w:rsidR="000B4BA2" w:rsidRPr="000B4BA2" w:rsidRDefault="000B4BA2" w:rsidP="002A06BF">
      <w:pPr>
        <w:spacing w:after="0" w:line="240" w:lineRule="auto"/>
        <w:ind w:left="5103" w:hanging="510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B4BA2">
        <w:rPr>
          <w:rFonts w:ascii="Times New Roman" w:hAnsi="Times New Roman" w:cs="Times New Roman"/>
          <w:i/>
          <w:sz w:val="28"/>
          <w:szCs w:val="28"/>
        </w:rPr>
        <w:t xml:space="preserve">(с изменениями, внесенными решением Совета депутатов от 18.09.2026 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</w:t>
      </w:r>
      <w:r w:rsidRPr="000B4BA2">
        <w:rPr>
          <w:rFonts w:ascii="Times New Roman" w:hAnsi="Times New Roman" w:cs="Times New Roman"/>
          <w:i/>
          <w:sz w:val="28"/>
          <w:szCs w:val="28"/>
        </w:rPr>
        <w:t>№ 302)</w:t>
      </w:r>
    </w:p>
    <w:p w:rsidR="000B4BA2" w:rsidRPr="002D2D81" w:rsidRDefault="000B4BA2" w:rsidP="002A06BF">
      <w:pPr>
        <w:spacing w:after="0" w:line="240" w:lineRule="auto"/>
        <w:ind w:left="5103" w:hanging="5103"/>
        <w:jc w:val="both"/>
        <w:rPr>
          <w:rFonts w:ascii="Times New Roman" w:hAnsi="Times New Roman" w:cs="Times New Roman"/>
          <w:sz w:val="28"/>
          <w:szCs w:val="28"/>
        </w:rPr>
      </w:pPr>
    </w:p>
    <w:p w:rsidR="00CE5FD3" w:rsidRDefault="000B4BA2" w:rsidP="00AB29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BA2">
        <w:rPr>
          <w:rFonts w:ascii="Times New Roman" w:hAnsi="Times New Roman" w:cs="Times New Roman"/>
          <w:sz w:val="28"/>
          <w:szCs w:val="28"/>
        </w:rPr>
        <w:t>В соответствии с пунктом 3 статьи 59 Налогового кодекса Российской Федерации, статьями 46 и 47 Федерального закона от 02 октября 2007 года  № 229-ФЗ «Об исполнительном производстве», подпунктом 3 пункта 1 статьи 16 Федерального закона от 20 марта 2025 года № 33-ФЗ «Об общих принципах организации местного самоуправления в единой системе публичной власти», руководствуясь статьей 16 устава городского поселения Берёзово, утвержденного решением Совета депутатов городского поселения Берёзово от 31 июля 2008 года № 148, Порядком списания задолженности, признанной безнадежной к взысканию, утвержденного приказом Федеральной налоговой службы от 30 ноября 2022 года № ЕД-7-8/1131@ «Об утверждении Порядка списания задолженности, признанной безнадежной к взысканию, и Перечня документов, подтверждающих обстоятельства признания задолже</w:t>
      </w:r>
      <w:r>
        <w:rPr>
          <w:rFonts w:ascii="Times New Roman" w:hAnsi="Times New Roman" w:cs="Times New Roman"/>
          <w:sz w:val="28"/>
          <w:szCs w:val="28"/>
        </w:rPr>
        <w:t>нности безнадежной к взысканию»</w:t>
      </w:r>
      <w:r w:rsidR="00490823">
        <w:rPr>
          <w:rFonts w:ascii="Times New Roman" w:hAnsi="Times New Roman" w:cs="Times New Roman"/>
          <w:sz w:val="28"/>
          <w:szCs w:val="28"/>
        </w:rPr>
        <w:t>,</w:t>
      </w:r>
    </w:p>
    <w:p w:rsidR="000B4BA2" w:rsidRPr="000B4BA2" w:rsidRDefault="000B4BA2" w:rsidP="00AB29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B4BA2">
        <w:rPr>
          <w:rFonts w:ascii="Times New Roman" w:hAnsi="Times New Roman" w:cs="Times New Roman"/>
          <w:i/>
          <w:sz w:val="28"/>
          <w:szCs w:val="28"/>
        </w:rPr>
        <w:t>(преамбула изложена в редакции решения Совета депутатов от 18.09.2026 № 302)</w:t>
      </w:r>
    </w:p>
    <w:p w:rsidR="008C3893" w:rsidRPr="002D2D81" w:rsidRDefault="008C3893" w:rsidP="00E061DC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E5FD3" w:rsidRPr="002D2D81" w:rsidRDefault="00D34E8B" w:rsidP="00E061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3CC4">
        <w:rPr>
          <w:rFonts w:ascii="Times New Roman" w:hAnsi="Times New Roman"/>
          <w:sz w:val="28"/>
          <w:szCs w:val="28"/>
        </w:rPr>
        <w:t xml:space="preserve">Совет </w:t>
      </w:r>
      <w:r w:rsidR="006F3CC4" w:rsidRPr="006F3CC4">
        <w:rPr>
          <w:rFonts w:ascii="Times New Roman" w:hAnsi="Times New Roman"/>
          <w:sz w:val="28"/>
          <w:szCs w:val="28"/>
        </w:rPr>
        <w:t>поселения</w:t>
      </w:r>
      <w:r w:rsidRPr="002D2D81">
        <w:rPr>
          <w:rFonts w:ascii="Times New Roman" w:hAnsi="Times New Roman"/>
          <w:b/>
          <w:sz w:val="28"/>
          <w:szCs w:val="28"/>
        </w:rPr>
        <w:t xml:space="preserve"> </w:t>
      </w:r>
      <w:r w:rsidRPr="002D2D81">
        <w:rPr>
          <w:rFonts w:ascii="Times New Roman" w:hAnsi="Times New Roman" w:cs="Times New Roman"/>
          <w:b/>
          <w:sz w:val="28"/>
          <w:szCs w:val="28"/>
        </w:rPr>
        <w:t>РЕШИЛ</w:t>
      </w:r>
      <w:r w:rsidR="00CE5FD3" w:rsidRPr="002D2D81">
        <w:rPr>
          <w:rFonts w:ascii="Times New Roman" w:hAnsi="Times New Roman" w:cs="Times New Roman"/>
          <w:b/>
          <w:sz w:val="28"/>
          <w:szCs w:val="28"/>
        </w:rPr>
        <w:t>:</w:t>
      </w:r>
    </w:p>
    <w:p w:rsidR="00AB29EF" w:rsidRPr="002D2D81" w:rsidRDefault="00AB29EF" w:rsidP="00E061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29EF" w:rsidRPr="002D2D81" w:rsidRDefault="00AB29EF" w:rsidP="00AB29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2D81">
        <w:rPr>
          <w:rFonts w:ascii="Times New Roman" w:hAnsi="Times New Roman" w:cs="Times New Roman"/>
          <w:sz w:val="28"/>
          <w:szCs w:val="28"/>
        </w:rPr>
        <w:t xml:space="preserve">1. Утвердить дополнительные основания признания безнадежной к взысканию задолженности в части сумм местных налогов и перечень документов, подтверждающих данные основания, согласно приложению </w:t>
      </w:r>
      <w:r w:rsidR="00476DFD" w:rsidRPr="002D2D81">
        <w:rPr>
          <w:rFonts w:ascii="Times New Roman" w:hAnsi="Times New Roman" w:cs="Times New Roman"/>
          <w:sz w:val="28"/>
          <w:szCs w:val="28"/>
        </w:rPr>
        <w:t>1 к настоящему решению</w:t>
      </w:r>
      <w:r w:rsidRPr="002D2D81">
        <w:rPr>
          <w:rFonts w:ascii="Times New Roman" w:hAnsi="Times New Roman" w:cs="Times New Roman"/>
          <w:sz w:val="28"/>
          <w:szCs w:val="28"/>
        </w:rPr>
        <w:t>.</w:t>
      </w:r>
    </w:p>
    <w:p w:rsidR="00AB29EF" w:rsidRDefault="00AB29EF" w:rsidP="007913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2D81">
        <w:rPr>
          <w:rFonts w:ascii="Times New Roman" w:hAnsi="Times New Roman" w:cs="Times New Roman"/>
          <w:sz w:val="28"/>
          <w:szCs w:val="28"/>
        </w:rPr>
        <w:t xml:space="preserve">2. </w:t>
      </w:r>
      <w:r w:rsidR="000B4BA2" w:rsidRPr="000B4BA2">
        <w:rPr>
          <w:rFonts w:ascii="Times New Roman" w:hAnsi="Times New Roman" w:cs="Times New Roman"/>
          <w:sz w:val="28"/>
          <w:szCs w:val="28"/>
        </w:rPr>
        <w:t xml:space="preserve">Установить, что решение о признании безнадежной к взысканию и списанию задолженности в части сумм местных налогов, подлежащих </w:t>
      </w:r>
      <w:r w:rsidR="000B4BA2" w:rsidRPr="000B4BA2">
        <w:rPr>
          <w:rFonts w:ascii="Times New Roman" w:hAnsi="Times New Roman" w:cs="Times New Roman"/>
          <w:sz w:val="28"/>
          <w:szCs w:val="28"/>
        </w:rPr>
        <w:lastRenderedPageBreak/>
        <w:t xml:space="preserve">зачислению в бюджет городского поселения </w:t>
      </w:r>
      <w:proofErr w:type="gramStart"/>
      <w:r w:rsidR="000B4BA2" w:rsidRPr="000B4BA2">
        <w:rPr>
          <w:rFonts w:ascii="Times New Roman" w:hAnsi="Times New Roman" w:cs="Times New Roman"/>
          <w:sz w:val="28"/>
          <w:szCs w:val="28"/>
        </w:rPr>
        <w:t>Берёзово</w:t>
      </w:r>
      <w:proofErr w:type="gramEnd"/>
      <w:r w:rsidR="000B4BA2" w:rsidRPr="000B4BA2">
        <w:rPr>
          <w:rFonts w:ascii="Times New Roman" w:hAnsi="Times New Roman" w:cs="Times New Roman"/>
          <w:sz w:val="28"/>
          <w:szCs w:val="28"/>
        </w:rPr>
        <w:t>, принимается Управлением Федеральной налоговой службы по Ханты-Мансий</w:t>
      </w:r>
      <w:r w:rsidR="000B4BA2">
        <w:rPr>
          <w:rFonts w:ascii="Times New Roman" w:hAnsi="Times New Roman" w:cs="Times New Roman"/>
          <w:sz w:val="28"/>
          <w:szCs w:val="28"/>
        </w:rPr>
        <w:t>скому автономному округу – Югре</w:t>
      </w:r>
      <w:r w:rsidRPr="002D2D81">
        <w:rPr>
          <w:rFonts w:ascii="Times New Roman" w:hAnsi="Times New Roman" w:cs="Times New Roman"/>
          <w:sz w:val="28"/>
          <w:szCs w:val="28"/>
        </w:rPr>
        <w:t>.</w:t>
      </w:r>
    </w:p>
    <w:p w:rsidR="000B4BA2" w:rsidRPr="000B4BA2" w:rsidRDefault="000B4BA2" w:rsidP="007913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B4BA2">
        <w:rPr>
          <w:rFonts w:ascii="Times New Roman" w:hAnsi="Times New Roman" w:cs="Times New Roman"/>
          <w:i/>
          <w:sz w:val="28"/>
          <w:szCs w:val="28"/>
        </w:rPr>
        <w:t>(пункт 2 изложен в редакции решение Совета депутатов от 18.09.2026 № 302)</w:t>
      </w:r>
    </w:p>
    <w:p w:rsidR="00AB29EF" w:rsidRDefault="000B4BA2" w:rsidP="007913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BA2">
        <w:rPr>
          <w:rFonts w:ascii="Times New Roman" w:hAnsi="Times New Roman" w:cs="Times New Roman"/>
          <w:sz w:val="28"/>
          <w:szCs w:val="28"/>
        </w:rPr>
        <w:t>3. Предложить Управлению Федеральной налоговой службы по Ханты-Мансийскому автономному округу – Югре ежеквартально, не позднее 15 числа месяца, следующего за отчетным кварталом, направлять в администрацию Березовского района сведения о списании задолженности в части сумм местных налогов по форме согласно приложению 2 к настоящему решению.</w:t>
      </w:r>
    </w:p>
    <w:p w:rsidR="000B4BA2" w:rsidRPr="000B4BA2" w:rsidRDefault="000B4BA2" w:rsidP="000B4B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B4BA2">
        <w:rPr>
          <w:rFonts w:ascii="Times New Roman" w:hAnsi="Times New Roman" w:cs="Times New Roman"/>
          <w:i/>
          <w:sz w:val="28"/>
          <w:szCs w:val="28"/>
        </w:rPr>
        <w:t xml:space="preserve">(пункт </w:t>
      </w:r>
      <w:r>
        <w:rPr>
          <w:rFonts w:ascii="Times New Roman" w:hAnsi="Times New Roman" w:cs="Times New Roman"/>
          <w:i/>
          <w:sz w:val="28"/>
          <w:szCs w:val="28"/>
        </w:rPr>
        <w:t>3</w:t>
      </w:r>
      <w:r w:rsidRPr="000B4BA2">
        <w:rPr>
          <w:rFonts w:ascii="Times New Roman" w:hAnsi="Times New Roman" w:cs="Times New Roman"/>
          <w:i/>
          <w:sz w:val="28"/>
          <w:szCs w:val="28"/>
        </w:rPr>
        <w:t xml:space="preserve"> изложен в редакции решение Совета депутатов от 18.09.2026 № 302)</w:t>
      </w:r>
    </w:p>
    <w:p w:rsidR="00A20756" w:rsidRPr="002D2D81" w:rsidRDefault="00AB29EF" w:rsidP="00A2075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D2D81">
        <w:rPr>
          <w:rFonts w:ascii="Times New Roman" w:hAnsi="Times New Roman" w:cs="Times New Roman"/>
          <w:sz w:val="28"/>
          <w:szCs w:val="28"/>
        </w:rPr>
        <w:t>4</w:t>
      </w:r>
      <w:r w:rsidR="00A20756" w:rsidRPr="002D2D81">
        <w:rPr>
          <w:rFonts w:ascii="Times New Roman" w:hAnsi="Times New Roman" w:cs="Times New Roman"/>
          <w:sz w:val="28"/>
          <w:szCs w:val="28"/>
        </w:rPr>
        <w:t xml:space="preserve">. </w:t>
      </w:r>
      <w:r w:rsidR="000A52CD">
        <w:rPr>
          <w:rFonts w:ascii="Times New Roman" w:hAnsi="Times New Roman" w:cs="Times New Roman"/>
          <w:sz w:val="28"/>
          <w:szCs w:val="28"/>
        </w:rPr>
        <w:t>Р</w:t>
      </w:r>
      <w:r w:rsidR="00A20756" w:rsidRPr="002D2D81">
        <w:rPr>
          <w:rFonts w:ascii="Times New Roman" w:hAnsi="Times New Roman" w:cs="Times New Roman"/>
          <w:sz w:val="28"/>
          <w:szCs w:val="28"/>
        </w:rPr>
        <w:t xml:space="preserve">ешение Совета депутатов городского поселения </w:t>
      </w:r>
      <w:proofErr w:type="gramStart"/>
      <w:r w:rsidR="00A20756" w:rsidRPr="002D2D81">
        <w:rPr>
          <w:rFonts w:ascii="Times New Roman" w:hAnsi="Times New Roman" w:cs="Times New Roman"/>
          <w:sz w:val="28"/>
          <w:szCs w:val="28"/>
        </w:rPr>
        <w:t>Бер</w:t>
      </w:r>
      <w:r w:rsidR="00EB0697">
        <w:rPr>
          <w:rFonts w:ascii="Times New Roman" w:hAnsi="Times New Roman" w:cs="Times New Roman"/>
          <w:sz w:val="28"/>
          <w:szCs w:val="28"/>
        </w:rPr>
        <w:t>ё</w:t>
      </w:r>
      <w:r w:rsidR="00A20756" w:rsidRPr="002D2D81">
        <w:rPr>
          <w:rFonts w:ascii="Times New Roman" w:hAnsi="Times New Roman" w:cs="Times New Roman"/>
          <w:sz w:val="28"/>
          <w:szCs w:val="28"/>
        </w:rPr>
        <w:t>зово</w:t>
      </w:r>
      <w:proofErr w:type="gramEnd"/>
      <w:r w:rsidR="00A20756" w:rsidRPr="002D2D81">
        <w:rPr>
          <w:rFonts w:ascii="Times New Roman" w:hAnsi="Times New Roman" w:cs="Times New Roman"/>
          <w:sz w:val="28"/>
          <w:szCs w:val="28"/>
        </w:rPr>
        <w:t xml:space="preserve"> от 30 июля 2012 года № 230 «</w:t>
      </w:r>
      <w:r w:rsidR="00184DAA" w:rsidRPr="002D2D81">
        <w:rPr>
          <w:rFonts w:ascii="Times New Roman" w:hAnsi="Times New Roman" w:cs="Times New Roman"/>
          <w:sz w:val="28"/>
          <w:szCs w:val="28"/>
        </w:rPr>
        <w:t>Об установлении дополнительных оснований признания безнадежными к взысканию недоимки и задолженности по пеням и штрафам по местным налогам и перечня документов, подтверждающих данные основания</w:t>
      </w:r>
      <w:r w:rsidR="00A20756" w:rsidRPr="002D2D81">
        <w:rPr>
          <w:rFonts w:ascii="Times New Roman" w:hAnsi="Times New Roman" w:cs="Times New Roman"/>
          <w:sz w:val="28"/>
          <w:szCs w:val="28"/>
        </w:rPr>
        <w:t>»</w:t>
      </w:r>
      <w:r w:rsidR="000A52CD" w:rsidRPr="000A52CD">
        <w:rPr>
          <w:rFonts w:ascii="Times New Roman" w:hAnsi="Times New Roman" w:cs="Times New Roman"/>
          <w:sz w:val="28"/>
          <w:szCs w:val="28"/>
        </w:rPr>
        <w:t xml:space="preserve"> </w:t>
      </w:r>
      <w:r w:rsidR="000A52CD" w:rsidRPr="002D2D81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="00A20756" w:rsidRPr="002D2D81">
        <w:rPr>
          <w:rFonts w:ascii="Times New Roman" w:hAnsi="Times New Roman" w:cs="Times New Roman"/>
          <w:sz w:val="28"/>
          <w:szCs w:val="28"/>
        </w:rPr>
        <w:t>.</w:t>
      </w:r>
    </w:p>
    <w:p w:rsidR="00355503" w:rsidRPr="002D2D81" w:rsidRDefault="00AB29EF" w:rsidP="00A2075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D2D81">
        <w:rPr>
          <w:rFonts w:ascii="Times New Roman" w:hAnsi="Times New Roman" w:cs="Times New Roman"/>
          <w:sz w:val="28"/>
          <w:szCs w:val="28"/>
        </w:rPr>
        <w:t>5</w:t>
      </w:r>
      <w:r w:rsidR="00355503" w:rsidRPr="002D2D81">
        <w:rPr>
          <w:rFonts w:ascii="Times New Roman" w:hAnsi="Times New Roman" w:cs="Times New Roman"/>
          <w:sz w:val="28"/>
          <w:szCs w:val="28"/>
        </w:rPr>
        <w:t xml:space="preserve">. Опубликовать настоящее решение в </w:t>
      </w:r>
      <w:r w:rsidR="00EB0697">
        <w:rPr>
          <w:rFonts w:ascii="Times New Roman" w:hAnsi="Times New Roman" w:cs="Times New Roman"/>
          <w:sz w:val="28"/>
          <w:szCs w:val="28"/>
        </w:rPr>
        <w:t>о</w:t>
      </w:r>
      <w:r w:rsidR="00355503" w:rsidRPr="002D2D81">
        <w:rPr>
          <w:rFonts w:ascii="Times New Roman" w:hAnsi="Times New Roman" w:cs="Times New Roman"/>
          <w:sz w:val="28"/>
          <w:szCs w:val="28"/>
        </w:rPr>
        <w:t>фициальн</w:t>
      </w:r>
      <w:r w:rsidR="00EB0697">
        <w:rPr>
          <w:rFonts w:ascii="Times New Roman" w:hAnsi="Times New Roman" w:cs="Times New Roman"/>
          <w:sz w:val="28"/>
          <w:szCs w:val="28"/>
        </w:rPr>
        <w:t>ом</w:t>
      </w:r>
      <w:r w:rsidR="00355503" w:rsidRPr="002D2D81">
        <w:rPr>
          <w:rFonts w:ascii="Times New Roman" w:hAnsi="Times New Roman" w:cs="Times New Roman"/>
          <w:sz w:val="28"/>
          <w:szCs w:val="28"/>
        </w:rPr>
        <w:t xml:space="preserve"> вестник</w:t>
      </w:r>
      <w:r w:rsidR="00EB0697">
        <w:rPr>
          <w:rFonts w:ascii="Times New Roman" w:hAnsi="Times New Roman" w:cs="Times New Roman"/>
          <w:sz w:val="28"/>
          <w:szCs w:val="28"/>
        </w:rPr>
        <w:t>е</w:t>
      </w:r>
      <w:r w:rsidR="00355503" w:rsidRPr="002D2D81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 городского поселения </w:t>
      </w:r>
      <w:proofErr w:type="gramStart"/>
      <w:r w:rsidR="00355503" w:rsidRPr="002D2D81">
        <w:rPr>
          <w:rFonts w:ascii="Times New Roman" w:hAnsi="Times New Roman" w:cs="Times New Roman"/>
          <w:sz w:val="28"/>
          <w:szCs w:val="28"/>
        </w:rPr>
        <w:t>Берёзово</w:t>
      </w:r>
      <w:proofErr w:type="gramEnd"/>
      <w:r w:rsidR="00355503" w:rsidRPr="002D2D81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веб-сайте органов местного самоуправления городского поселения Берёзово.</w:t>
      </w:r>
    </w:p>
    <w:p w:rsidR="002017F9" w:rsidRPr="002D2D81" w:rsidRDefault="00AB29EF" w:rsidP="00A2075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D2D81">
        <w:rPr>
          <w:rFonts w:ascii="Times New Roman" w:hAnsi="Times New Roman" w:cs="Times New Roman"/>
          <w:sz w:val="28"/>
          <w:szCs w:val="28"/>
        </w:rPr>
        <w:t>6</w:t>
      </w:r>
      <w:r w:rsidR="002017F9" w:rsidRPr="002D2D81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</w:t>
      </w:r>
      <w:r w:rsidR="00ED1FCF" w:rsidRPr="002D2D81">
        <w:rPr>
          <w:rFonts w:ascii="Times New Roman" w:hAnsi="Times New Roman" w:cs="Times New Roman"/>
          <w:sz w:val="28"/>
          <w:szCs w:val="28"/>
        </w:rPr>
        <w:t>после его официального опубликования</w:t>
      </w:r>
      <w:r w:rsidR="001757EE" w:rsidRPr="002D2D81">
        <w:rPr>
          <w:rFonts w:ascii="Times New Roman" w:hAnsi="Times New Roman" w:cs="Times New Roman"/>
          <w:sz w:val="28"/>
          <w:szCs w:val="28"/>
        </w:rPr>
        <w:t>.</w:t>
      </w:r>
    </w:p>
    <w:p w:rsidR="000B155D" w:rsidRPr="001D0C6A" w:rsidRDefault="000B155D" w:rsidP="000B155D">
      <w:pPr>
        <w:pStyle w:val="ConsPlu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0B155D">
        <w:rPr>
          <w:rFonts w:ascii="Times New Roman" w:hAnsi="Times New Roman"/>
          <w:b w:val="0"/>
          <w:sz w:val="28"/>
          <w:szCs w:val="28"/>
        </w:rPr>
        <w:t xml:space="preserve">7. </w:t>
      </w:r>
      <w:r w:rsidRPr="001D0C6A">
        <w:rPr>
          <w:rFonts w:ascii="Times New Roman" w:hAnsi="Times New Roman"/>
          <w:b w:val="0"/>
          <w:sz w:val="28"/>
          <w:szCs w:val="28"/>
        </w:rPr>
        <w:t xml:space="preserve">Контроль за выполнением настоящего решения возложить на постоянную комиссию по бюджету, налогам и финансам Совета депутатов городского поселения </w:t>
      </w:r>
      <w:proofErr w:type="gramStart"/>
      <w:r w:rsidRPr="001D0C6A">
        <w:rPr>
          <w:rFonts w:ascii="Times New Roman" w:hAnsi="Times New Roman"/>
          <w:b w:val="0"/>
          <w:sz w:val="28"/>
          <w:szCs w:val="28"/>
        </w:rPr>
        <w:t>Берёзово</w:t>
      </w:r>
      <w:proofErr w:type="gramEnd"/>
      <w:r w:rsidRPr="001D0C6A">
        <w:rPr>
          <w:rFonts w:ascii="Times New Roman" w:hAnsi="Times New Roman"/>
          <w:b w:val="0"/>
          <w:sz w:val="28"/>
          <w:szCs w:val="28"/>
        </w:rPr>
        <w:t xml:space="preserve"> пятого созыва (Е.С. Горбунова).</w:t>
      </w:r>
    </w:p>
    <w:p w:rsidR="001757EE" w:rsidRPr="002D2D81" w:rsidRDefault="001757EE" w:rsidP="001757EE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</w:p>
    <w:p w:rsidR="00737C38" w:rsidRPr="002D2D81" w:rsidRDefault="00737C38" w:rsidP="001757EE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</w:p>
    <w:p w:rsidR="001757EE" w:rsidRPr="002D2D81" w:rsidRDefault="001757EE" w:rsidP="001757EE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  <w:r w:rsidRPr="002D2D81">
        <w:rPr>
          <w:sz w:val="28"/>
          <w:szCs w:val="28"/>
        </w:rPr>
        <w:t>Глава городского</w:t>
      </w:r>
    </w:p>
    <w:p w:rsidR="002F02A1" w:rsidRPr="002D2D81" w:rsidRDefault="001757EE" w:rsidP="001757EE">
      <w:pPr>
        <w:pStyle w:val="2"/>
        <w:ind w:left="7797" w:hanging="7797"/>
        <w:jc w:val="left"/>
        <w:rPr>
          <w:szCs w:val="28"/>
        </w:rPr>
      </w:pPr>
      <w:r w:rsidRPr="002D2D81">
        <w:rPr>
          <w:szCs w:val="28"/>
        </w:rPr>
        <w:t>поселения Берёзово                                                                      Д.М.</w:t>
      </w:r>
      <w:r w:rsidR="00AB29EF" w:rsidRPr="002D2D81">
        <w:rPr>
          <w:szCs w:val="28"/>
        </w:rPr>
        <w:t xml:space="preserve"> </w:t>
      </w:r>
      <w:r w:rsidRPr="002D2D81">
        <w:rPr>
          <w:szCs w:val="28"/>
        </w:rPr>
        <w:t>Меньшиков</w:t>
      </w:r>
    </w:p>
    <w:p w:rsidR="002F02A1" w:rsidRPr="002D2D81" w:rsidRDefault="002F02A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D81">
        <w:rPr>
          <w:szCs w:val="28"/>
        </w:rPr>
        <w:br w:type="page"/>
      </w:r>
    </w:p>
    <w:p w:rsidR="002F02A1" w:rsidRPr="002D2D81" w:rsidRDefault="002F02A1" w:rsidP="002F02A1">
      <w:pPr>
        <w:pStyle w:val="Standard"/>
        <w:jc w:val="right"/>
        <w:rPr>
          <w:b/>
          <w:lang w:val="ru-RU"/>
        </w:rPr>
      </w:pPr>
      <w:r w:rsidRPr="002D2D81">
        <w:rPr>
          <w:lang w:val="ru-RU"/>
        </w:rPr>
        <w:lastRenderedPageBreak/>
        <w:t>Приложение 1</w:t>
      </w:r>
    </w:p>
    <w:p w:rsidR="002F02A1" w:rsidRPr="002D2D81" w:rsidRDefault="002F02A1" w:rsidP="002F02A1">
      <w:pPr>
        <w:pStyle w:val="Standard"/>
        <w:jc w:val="right"/>
        <w:rPr>
          <w:lang w:val="ru-RU"/>
        </w:rPr>
      </w:pPr>
      <w:r w:rsidRPr="002D2D81">
        <w:rPr>
          <w:lang w:val="ru-RU"/>
        </w:rPr>
        <w:t xml:space="preserve">к решению Совета депутатов </w:t>
      </w:r>
    </w:p>
    <w:p w:rsidR="002F02A1" w:rsidRPr="002D2D81" w:rsidRDefault="002F02A1" w:rsidP="002F02A1">
      <w:pPr>
        <w:pStyle w:val="Standard"/>
        <w:jc w:val="right"/>
        <w:rPr>
          <w:lang w:val="ru-RU"/>
        </w:rPr>
      </w:pPr>
      <w:r w:rsidRPr="002D2D81">
        <w:rPr>
          <w:lang w:val="ru-RU"/>
        </w:rPr>
        <w:t>городского поселения Берёзово</w:t>
      </w:r>
    </w:p>
    <w:p w:rsidR="002F02A1" w:rsidRPr="002D2D81" w:rsidRDefault="002F02A1" w:rsidP="002F02A1">
      <w:pPr>
        <w:pStyle w:val="Standard"/>
        <w:jc w:val="right"/>
        <w:rPr>
          <w:lang w:val="ru-RU"/>
        </w:rPr>
      </w:pPr>
      <w:r w:rsidRPr="002D2D81">
        <w:rPr>
          <w:lang w:val="ru-RU"/>
        </w:rPr>
        <w:t xml:space="preserve">от </w:t>
      </w:r>
      <w:r w:rsidR="00EB0697">
        <w:rPr>
          <w:lang w:val="ru-RU"/>
        </w:rPr>
        <w:t>02 июня</w:t>
      </w:r>
      <w:r w:rsidRPr="002D2D81">
        <w:rPr>
          <w:lang w:val="ru-RU"/>
        </w:rPr>
        <w:t xml:space="preserve"> 2023 года № </w:t>
      </w:r>
      <w:r w:rsidR="00EB0697">
        <w:rPr>
          <w:lang w:val="ru-RU"/>
        </w:rPr>
        <w:t>79</w:t>
      </w:r>
    </w:p>
    <w:p w:rsidR="00150225" w:rsidRPr="002D2D81" w:rsidRDefault="00150225" w:rsidP="00BF13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ДОПОЛНИТЕЛЬНЫЕ ОСНОВАНИЯ ПРИЗНАНИЯ БЕЗНАДЕЖН</w:t>
      </w:r>
      <w:r w:rsidR="00661A25"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ВЗЫСКАНИЮ </w:t>
      </w:r>
      <w:r w:rsidR="00661A25"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ЗАДОЛЖЕННОСТИ В ЧАСТИ СУММ МЕСТНЫХ НАЛОГОВ</w:t>
      </w:r>
      <w:r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ПЕРЕЧЕНЬ ДОКУМЕНТОВ, ПОДТВЕРЖДАЮЩИХ ДАННЫЕ ОСНОВАНИЯ.</w:t>
      </w:r>
    </w:p>
    <w:p w:rsidR="00150225" w:rsidRPr="002D2D81" w:rsidRDefault="000B155D" w:rsidP="00BF132E">
      <w:pPr>
        <w:spacing w:before="100" w:beforeAutospacing="1" w:after="240" w:line="24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150225"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Установить, что признаются безнадежными к взысканию и подлежат к списанию </w:t>
      </w:r>
      <w:r w:rsidR="00661A25"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задолженности в части сумм местных налогов</w:t>
      </w:r>
      <w:r w:rsidR="00150225"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следующим дополнительным основаниям:</w:t>
      </w:r>
    </w:p>
    <w:p w:rsidR="00150225" w:rsidRPr="002D2D81" w:rsidRDefault="00150225" w:rsidP="00BF132E">
      <w:pPr>
        <w:spacing w:before="100" w:beforeAutospacing="1" w:after="240" w:line="24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задолженность физических лиц в сумме менее 100 рублей (включительно) по каждому местно</w:t>
      </w:r>
      <w:r w:rsidR="00661A25"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t>му налогу, срок взыскания которой</w:t>
      </w:r>
      <w:r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судебном порядке истек, на основании следующих документов:</w:t>
      </w:r>
    </w:p>
    <w:p w:rsidR="00150225" w:rsidRDefault="00DC59E0" w:rsidP="00DC59E0">
      <w:pPr>
        <w:spacing w:after="0" w:line="240" w:lineRule="auto"/>
        <w:ind w:firstLine="4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9E0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справка налогового органа по месту учета налогоплательщика о наличии по состоянию на дату формирования справки положительного, отрицательного или нулевого сальдо единого налогового счета налогоплательщика, плательщика сбора, плательщика страховых взносов или нал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DC59E0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гового агента;</w:t>
      </w:r>
    </w:p>
    <w:p w:rsidR="00DC59E0" w:rsidRPr="00DC59E0" w:rsidRDefault="00DC59E0" w:rsidP="00DC59E0">
      <w:pPr>
        <w:spacing w:after="0" w:line="240" w:lineRule="auto"/>
        <w:ind w:firstLine="482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C59E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="00F3797E" w:rsidRPr="00F379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абзац второй подпункта 1 пункта 1</w:t>
      </w:r>
      <w:r w:rsidR="00F379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DC59E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изложен в редакции решения Совета депутатов от 18.09.2026 № 302)</w:t>
      </w:r>
    </w:p>
    <w:p w:rsidR="00150225" w:rsidRPr="002D2D81" w:rsidRDefault="00150225" w:rsidP="00BF132E">
      <w:pPr>
        <w:spacing w:before="100" w:beforeAutospacing="1" w:after="240" w:line="24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копия требований об уплате налога, пени и штрафа по форме, утвержденной федеральным органом исполнительной власти, уполномоченным по контролю и над</w:t>
      </w:r>
      <w:r w:rsidR="00243CDD"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t>зору в области налогов и сборов;</w:t>
      </w:r>
    </w:p>
    <w:p w:rsidR="00150225" w:rsidRPr="002D2D81" w:rsidRDefault="00BF132E" w:rsidP="00BF132E">
      <w:pPr>
        <w:spacing w:before="100" w:beforeAutospacing="1" w:after="240" w:line="24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50225"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661A25"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задолженность </w:t>
      </w:r>
      <w:r w:rsidR="00150225"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физических лиц по местным налогам, по котор</w:t>
      </w:r>
      <w:r w:rsidR="00661A25"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150225"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приняты меры принудительного взыскания, срок взыскания в судебном порядке истек либо истек срок предъявления к исполнению исполнительного документа, в том числе, в случае выбытия физического лица за пределы горо</w:t>
      </w:r>
      <w:r w:rsidR="00661A25"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дского поселения </w:t>
      </w:r>
      <w:proofErr w:type="gramStart"/>
      <w:r w:rsidR="00661A25"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Берёзово</w:t>
      </w:r>
      <w:proofErr w:type="gramEnd"/>
      <w:r w:rsidR="00661A25"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Бере</w:t>
      </w:r>
      <w:r w:rsidR="00150225"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зовского района, и невозможности установления нового местонахождения. Списание безнадежной к взысканию задолженности по данному основанию должно производиться на основании следующих документов:</w:t>
      </w:r>
    </w:p>
    <w:p w:rsidR="00150225" w:rsidRDefault="00150225" w:rsidP="00DC59E0">
      <w:pPr>
        <w:spacing w:after="0" w:line="240" w:lineRule="auto"/>
        <w:ind w:firstLine="4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C59E0" w:rsidRPr="00DC59E0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справка налогового органа по месту учета налогоплательщика о наличии по состоянию на дату формирования справки положительного, отрицательного или нулевого сальдо единого налогового счета налогоплательщика, плательщика сбора, плательщика страховы</w:t>
      </w:r>
      <w:r w:rsidR="00DC59E0">
        <w:rPr>
          <w:rFonts w:ascii="Times New Roman" w:eastAsia="Times New Roman" w:hAnsi="Times New Roman" w:cs="Times New Roman"/>
          <w:sz w:val="28"/>
          <w:szCs w:val="28"/>
          <w:lang w:eastAsia="ru-RU"/>
        </w:rPr>
        <w:t>х взносов или налогового агента</w:t>
      </w:r>
      <w:r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C59E0" w:rsidRPr="00DC59E0" w:rsidRDefault="00DC59E0" w:rsidP="00DC59E0">
      <w:pPr>
        <w:spacing w:after="0" w:line="240" w:lineRule="auto"/>
        <w:ind w:firstLine="482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C59E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(абзац</w:t>
      </w:r>
      <w:r w:rsidR="00F3797E" w:rsidRPr="00F3797E">
        <w:t xml:space="preserve"> </w:t>
      </w:r>
      <w:r w:rsidR="00F3797E" w:rsidRPr="00F379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второй подпункта 2 пункта 1</w:t>
      </w:r>
      <w:r w:rsidRPr="00DC59E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изложен в редакции решения Совета депутатов от 18.09.2026 № 302)</w:t>
      </w:r>
    </w:p>
    <w:p w:rsidR="00150225" w:rsidRPr="002D2D81" w:rsidRDefault="00150225" w:rsidP="00BF132E">
      <w:pPr>
        <w:spacing w:before="100" w:beforeAutospacing="1" w:after="240" w:line="24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сведения территориального органа Федеральной миграционной службы об отсутствии физического лица на регистрационном учёте по последнему известному налоговому органу месту жительства (в с</w:t>
      </w:r>
      <w:r w:rsidR="00243CDD"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лучае выбытия физического лица);</w:t>
      </w:r>
    </w:p>
    <w:p w:rsidR="00150225" w:rsidRPr="002D2D81" w:rsidRDefault="00BF132E" w:rsidP="00BF132E">
      <w:pPr>
        <w:spacing w:before="100" w:beforeAutospacing="1" w:after="240" w:line="24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50225"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4D386C"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задолженность</w:t>
      </w:r>
      <w:r w:rsidR="00150225"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физических лиц </w:t>
      </w:r>
      <w:r w:rsidR="00546AB0"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 сумм местных налогов</w:t>
      </w:r>
      <w:r w:rsidR="00150225"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отношении которой службой судебных приставов завершено исполнительное производство в связи с невозможностью взыскания, при условии, что истёк трёхлетний срок со дня вступления в законную силу судебного акта о взыскании налогов, сбо</w:t>
      </w:r>
      <w:r w:rsidR="00546AB0"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ров, пеней и штрафов. П</w:t>
      </w:r>
      <w:r w:rsidR="00150225"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t>ри этом списание следует производить при наличии следующих документов:</w:t>
      </w:r>
    </w:p>
    <w:p w:rsidR="00150225" w:rsidRPr="002D2D81" w:rsidRDefault="00150225" w:rsidP="00BF132E">
      <w:pPr>
        <w:spacing w:before="100" w:beforeAutospacing="1" w:after="240" w:line="24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копии постановления об окончании исполнительного производства и возвращенный взыскателю исполнительный документ (при наличии в налоговом органе);</w:t>
      </w:r>
    </w:p>
    <w:p w:rsidR="00150225" w:rsidRPr="002D2D81" w:rsidRDefault="00150225" w:rsidP="00BF132E">
      <w:pPr>
        <w:spacing w:before="100" w:beforeAutospacing="1" w:after="240" w:line="24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копия решения суда о взыскании либо копия судебного приказа (при наличии в налоговом органе);</w:t>
      </w:r>
    </w:p>
    <w:p w:rsidR="00150225" w:rsidRDefault="00DC59E0" w:rsidP="00DC59E0">
      <w:pPr>
        <w:spacing w:after="0" w:line="240" w:lineRule="auto"/>
        <w:ind w:firstLine="4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9E0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справка налогового органа по месту учета налогоплательщика о наличии по состоянию на дату формирования справки положительного, отрицательного или нулевого сальдо единого налогового счета налогоплательщика, плательщика сбора, плательщика страховых взносов или налогового агента;</w:t>
      </w:r>
    </w:p>
    <w:p w:rsidR="00DC59E0" w:rsidRPr="00DC59E0" w:rsidRDefault="00DC59E0" w:rsidP="00DC59E0">
      <w:pPr>
        <w:spacing w:after="0" w:line="240" w:lineRule="auto"/>
        <w:ind w:firstLine="482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C59E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(абзац </w:t>
      </w:r>
      <w:r w:rsidR="00F3797E" w:rsidRPr="00F379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четвертый подпункта 3 пункта 1</w:t>
      </w:r>
      <w:r w:rsidR="00F379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DC59E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изложен в редакции решения Совета депутатов от 18.09.2026 № 302)</w:t>
      </w:r>
    </w:p>
    <w:p w:rsidR="00150225" w:rsidRPr="002D2D81" w:rsidRDefault="00BF132E" w:rsidP="00BF132E">
      <w:pPr>
        <w:spacing w:before="100" w:beforeAutospacing="1" w:after="240" w:line="24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50225"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546AB0"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задолженность</w:t>
      </w:r>
      <w:r w:rsidR="00150225"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6AB0"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 сумм местных</w:t>
      </w:r>
      <w:r w:rsidR="00150225"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налог</w:t>
      </w:r>
      <w:r w:rsidR="00546AB0"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150225"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случае смерти должника, если в течение двух лет с момента смерти не установлен наследник и ранее приняты</w:t>
      </w:r>
      <w:r w:rsidR="00546AB0"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меры принудительного взыскания.</w:t>
      </w:r>
      <w:r w:rsidR="00150225"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Основанием для списания данной категории задолженности явля</w:t>
      </w:r>
      <w:r w:rsidR="00546AB0"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t>ются</w:t>
      </w:r>
      <w:r w:rsidR="00150225"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документы:</w:t>
      </w:r>
    </w:p>
    <w:p w:rsidR="00150225" w:rsidRPr="002D2D81" w:rsidRDefault="00150225" w:rsidP="00BF132E">
      <w:pPr>
        <w:spacing w:before="100" w:beforeAutospacing="1" w:after="240" w:line="24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 смерти физического лица, представляемые органами записи актов гражданского состояния в установленном порядке;</w:t>
      </w:r>
    </w:p>
    <w:p w:rsidR="00150225" w:rsidRDefault="00150225" w:rsidP="00DC59E0">
      <w:pPr>
        <w:spacing w:after="0" w:line="240" w:lineRule="auto"/>
        <w:ind w:firstLine="4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C59E0" w:rsidRPr="00DC59E0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справка налогового органа по месту учета налогоплательщика о наличии по состоянию на дату формирования справки положительного, отрицательного или нулевого сальдо единого налогового счета налогоплательщика, плательщика сбора, плательщика страховых взносов или налогового агента;</w:t>
      </w:r>
    </w:p>
    <w:p w:rsidR="00DC59E0" w:rsidRPr="00DC59E0" w:rsidRDefault="00DC59E0" w:rsidP="00DC59E0">
      <w:pPr>
        <w:spacing w:after="0" w:line="240" w:lineRule="auto"/>
        <w:ind w:firstLine="482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C59E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(абзац </w:t>
      </w:r>
      <w:r w:rsidR="00F3797E" w:rsidRPr="00F379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третий подпункта 4 пункта 1</w:t>
      </w:r>
      <w:r w:rsidR="00F379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DC59E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изложен в редакции решения Совета депутатов от 18.09.2026 № 302)</w:t>
      </w:r>
    </w:p>
    <w:p w:rsidR="00DC59E0" w:rsidRPr="00C32620" w:rsidRDefault="00DC59E0" w:rsidP="00DC59E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32620">
        <w:rPr>
          <w:rFonts w:ascii="Times New Roman" w:hAnsi="Times New Roman" w:cs="Times New Roman"/>
          <w:sz w:val="28"/>
          <w:szCs w:val="24"/>
        </w:rPr>
        <w:t xml:space="preserve">5) </w:t>
      </w:r>
      <w:r w:rsidRPr="00C32620">
        <w:rPr>
          <w:rFonts w:ascii="Times New Roman" w:eastAsia="Calibri" w:hAnsi="Times New Roman" w:cs="Times New Roman"/>
          <w:bCs/>
          <w:sz w:val="28"/>
          <w:szCs w:val="28"/>
        </w:rPr>
        <w:t xml:space="preserve">задолженность по местным налогам, числящаяся за лицами, указанными в подпунктах 9.1 - 9.3 пункта 1 статьи 407 Налогового кодекса Российской Федерации, погибшими (умершими) в связи с участием в </w:t>
      </w:r>
      <w:r w:rsidRPr="00C32620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специальной военной операции (при выполнении задач в период проведения специальной военной операции).</w:t>
      </w:r>
    </w:p>
    <w:p w:rsidR="00DC59E0" w:rsidRPr="00C32620" w:rsidRDefault="00DC59E0" w:rsidP="00DC59E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2620">
        <w:rPr>
          <w:rFonts w:ascii="Times New Roman" w:eastAsia="Calibri" w:hAnsi="Times New Roman" w:cs="Times New Roman"/>
          <w:bCs/>
          <w:sz w:val="28"/>
          <w:szCs w:val="28"/>
        </w:rPr>
        <w:t>К числу погибших относятся также лица, умершие до истечения одного года со дня их увольнения с военной службы (увольнения со службы, прекращения трудового договора или иных правоотношений) вследствие увечья (ранения, травмы, контузии) или заболевания, полученных ими в период проведения специальной военной операции (при выполнении задач в период проведения специальной военной операции).</w:t>
      </w:r>
    </w:p>
    <w:p w:rsidR="00DC59E0" w:rsidRPr="00C32620" w:rsidRDefault="00DC59E0" w:rsidP="00DC59E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2620">
        <w:rPr>
          <w:rFonts w:ascii="Times New Roman" w:eastAsia="Calibri" w:hAnsi="Times New Roman" w:cs="Times New Roman"/>
          <w:sz w:val="28"/>
          <w:szCs w:val="28"/>
        </w:rPr>
        <w:t xml:space="preserve">Наличие оснований </w:t>
      </w:r>
      <w:r w:rsidRPr="00C3262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списания данной категории задолженности</w:t>
      </w:r>
      <w:r w:rsidRPr="00C32620">
        <w:rPr>
          <w:rFonts w:ascii="Times New Roman" w:eastAsia="Calibri" w:hAnsi="Times New Roman" w:cs="Times New Roman"/>
          <w:sz w:val="28"/>
          <w:szCs w:val="28"/>
        </w:rPr>
        <w:t xml:space="preserve"> подтверждается поступившими в налоговый орган сведениями:</w:t>
      </w:r>
    </w:p>
    <w:p w:rsidR="00DC59E0" w:rsidRPr="00C32620" w:rsidRDefault="00DC59E0" w:rsidP="00DC59E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2620">
        <w:rPr>
          <w:rFonts w:ascii="Times New Roman" w:eastAsia="Calibri" w:hAnsi="Times New Roman" w:cs="Times New Roman"/>
          <w:sz w:val="28"/>
          <w:szCs w:val="28"/>
        </w:rPr>
        <w:t>- из федеральных органов исполнительной власти, федеральных государственных органов, в которых федеральными законами предусмотрена военная служба (приравненная к ней служба), в порядке, предусмотренном пунктом 11 статьи 408 Налогового кодекса Российской Федерации;</w:t>
      </w:r>
    </w:p>
    <w:p w:rsidR="00DC59E0" w:rsidRPr="00C32620" w:rsidRDefault="00DC59E0" w:rsidP="00DC59E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2620">
        <w:rPr>
          <w:rFonts w:ascii="Times New Roman" w:eastAsia="Calibri" w:hAnsi="Times New Roman" w:cs="Times New Roman"/>
          <w:sz w:val="28"/>
          <w:szCs w:val="28"/>
        </w:rPr>
        <w:t>- содержащимися в Едином государственном реестре записей актов гражданского состояния и подтверждающими государственную регистрацию смерти физического лица;</w:t>
      </w:r>
    </w:p>
    <w:p w:rsidR="00F3797E" w:rsidRDefault="00DC59E0" w:rsidP="00F3797E">
      <w:pPr>
        <w:spacing w:after="0" w:line="240" w:lineRule="auto"/>
        <w:ind w:firstLine="48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2620">
        <w:rPr>
          <w:rFonts w:ascii="Times New Roman" w:eastAsia="Calibri" w:hAnsi="Times New Roman" w:cs="Times New Roman"/>
          <w:sz w:val="28"/>
          <w:szCs w:val="28"/>
        </w:rPr>
        <w:t>- содержащимися в реестре наследственных дел единой информационной системы нотариата.</w:t>
      </w:r>
    </w:p>
    <w:p w:rsidR="00F3797E" w:rsidRPr="00F3797E" w:rsidRDefault="00F3797E" w:rsidP="00F3797E">
      <w:pPr>
        <w:spacing w:after="0" w:line="240" w:lineRule="auto"/>
        <w:ind w:firstLine="482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F3797E">
        <w:rPr>
          <w:rFonts w:ascii="Times New Roman" w:eastAsia="Calibri" w:hAnsi="Times New Roman" w:cs="Times New Roman"/>
          <w:i/>
          <w:sz w:val="28"/>
          <w:szCs w:val="28"/>
        </w:rPr>
        <w:t>(пункт 1 дополнен подпунктом 5 решением Совета депутатов от 18.09.2026 № 302)</w:t>
      </w:r>
    </w:p>
    <w:p w:rsidR="00150225" w:rsidRPr="002D2D81" w:rsidRDefault="00150225" w:rsidP="00DC59E0">
      <w:pPr>
        <w:spacing w:before="100" w:beforeAutospacing="1" w:after="100" w:afterAutospacing="1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D8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0" w:name="P0025"/>
      <w:bookmarkEnd w:id="0"/>
      <w:r w:rsidRPr="002D2D81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150225" w:rsidRPr="002D2D81" w:rsidRDefault="00150225" w:rsidP="00150225">
      <w:pPr>
        <w:pStyle w:val="Standard"/>
        <w:jc w:val="right"/>
        <w:rPr>
          <w:b/>
          <w:lang w:val="ru-RU"/>
        </w:rPr>
      </w:pPr>
      <w:r w:rsidRPr="002D2D81">
        <w:rPr>
          <w:lang w:val="ru-RU"/>
        </w:rPr>
        <w:lastRenderedPageBreak/>
        <w:t>Приложение 2</w:t>
      </w:r>
    </w:p>
    <w:p w:rsidR="00150225" w:rsidRPr="002D2D81" w:rsidRDefault="00150225" w:rsidP="00150225">
      <w:pPr>
        <w:pStyle w:val="Standard"/>
        <w:jc w:val="right"/>
        <w:rPr>
          <w:lang w:val="ru-RU"/>
        </w:rPr>
      </w:pPr>
      <w:r w:rsidRPr="002D2D81">
        <w:rPr>
          <w:lang w:val="ru-RU"/>
        </w:rPr>
        <w:t xml:space="preserve">к решению Совета депутатов </w:t>
      </w:r>
    </w:p>
    <w:p w:rsidR="00150225" w:rsidRPr="002D2D81" w:rsidRDefault="00150225" w:rsidP="00150225">
      <w:pPr>
        <w:pStyle w:val="Standard"/>
        <w:jc w:val="right"/>
        <w:rPr>
          <w:lang w:val="ru-RU"/>
        </w:rPr>
      </w:pPr>
      <w:r w:rsidRPr="002D2D81">
        <w:rPr>
          <w:lang w:val="ru-RU"/>
        </w:rPr>
        <w:t>городского поселения Берёзово</w:t>
      </w:r>
    </w:p>
    <w:p w:rsidR="00150225" w:rsidRPr="002D2D81" w:rsidRDefault="00150225" w:rsidP="00150225">
      <w:pPr>
        <w:pStyle w:val="Standard"/>
        <w:jc w:val="right"/>
        <w:rPr>
          <w:lang w:val="ru-RU"/>
        </w:rPr>
      </w:pPr>
      <w:r w:rsidRPr="002D2D81">
        <w:rPr>
          <w:lang w:val="ru-RU"/>
        </w:rPr>
        <w:t xml:space="preserve">от </w:t>
      </w:r>
      <w:r w:rsidR="00EB0697">
        <w:rPr>
          <w:lang w:val="ru-RU"/>
        </w:rPr>
        <w:t>02 июня</w:t>
      </w:r>
      <w:r w:rsidRPr="002D2D81">
        <w:rPr>
          <w:lang w:val="ru-RU"/>
        </w:rPr>
        <w:t xml:space="preserve"> 2023 года № </w:t>
      </w:r>
      <w:r w:rsidR="00EB0697">
        <w:rPr>
          <w:lang w:val="ru-RU"/>
        </w:rPr>
        <w:t>79</w:t>
      </w:r>
    </w:p>
    <w:p w:rsidR="00F3797E" w:rsidRDefault="00F3797E" w:rsidP="00F3797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379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(приложение 2 изложено в редакции решения Совета депутатов от 18.09.2026 № 302)</w:t>
      </w:r>
      <w:bookmarkStart w:id="1" w:name="_GoBack"/>
      <w:bookmarkEnd w:id="1"/>
    </w:p>
    <w:p w:rsidR="00F3797E" w:rsidRPr="00C32620" w:rsidRDefault="00150225" w:rsidP="00F3797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2D8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F3797E" w:rsidRPr="00C326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 СПИСАНИИ ЗАДОЛЖЕННОСТИ ПО МЕСТНЫМ НАЛОГАМ </w:t>
      </w:r>
    </w:p>
    <w:p w:rsidR="00F3797E" w:rsidRPr="00C32620" w:rsidRDefault="00F3797E" w:rsidP="00F3797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62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состоянию на «____» _________________20___ года</w:t>
      </w:r>
    </w:p>
    <w:p w:rsidR="00F3797E" w:rsidRPr="00C32620" w:rsidRDefault="00F3797E" w:rsidP="00F3797E">
      <w:pPr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C32620">
        <w:rPr>
          <w:rFonts w:ascii="Times New Roman" w:hAnsi="Times New Roman" w:cs="Times New Roman"/>
          <w:sz w:val="24"/>
          <w:szCs w:val="24"/>
        </w:rPr>
        <w:t>рублей</w:t>
      </w:r>
    </w:p>
    <w:tbl>
      <w:tblPr>
        <w:tblW w:w="9990" w:type="dxa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2"/>
        <w:gridCol w:w="2268"/>
        <w:gridCol w:w="1701"/>
        <w:gridCol w:w="1701"/>
        <w:gridCol w:w="1701"/>
        <w:gridCol w:w="992"/>
        <w:gridCol w:w="1205"/>
      </w:tblGrid>
      <w:tr w:rsidR="00F3797E" w:rsidRPr="00C32620" w:rsidTr="000B343F">
        <w:trPr>
          <w:cantSplit/>
          <w:trHeight w:val="480"/>
        </w:trPr>
        <w:tc>
          <w:tcPr>
            <w:tcW w:w="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32620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32620">
              <w:rPr>
                <w:rFonts w:ascii="Times New Roman" w:hAnsi="Times New Roman" w:cs="Times New Roman"/>
                <w:sz w:val="22"/>
                <w:szCs w:val="22"/>
              </w:rPr>
              <w:t>Налогоплательщики*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32620">
              <w:rPr>
                <w:rFonts w:ascii="Times New Roman" w:hAnsi="Times New Roman" w:cs="Times New Roman"/>
                <w:sz w:val="22"/>
                <w:szCs w:val="22"/>
              </w:rPr>
              <w:t xml:space="preserve">Задолженность по налогам**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32620">
              <w:rPr>
                <w:rFonts w:ascii="Times New Roman" w:hAnsi="Times New Roman" w:cs="Times New Roman"/>
                <w:sz w:val="22"/>
                <w:szCs w:val="22"/>
              </w:rPr>
              <w:t>Задолженность</w:t>
            </w:r>
            <w:r w:rsidRPr="00C32620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по пеням** </w:t>
            </w:r>
            <w:r w:rsidRPr="00C32620">
              <w:rPr>
                <w:rFonts w:ascii="Times New Roman" w:hAnsi="Times New Roman" w:cs="Times New Roman"/>
                <w:sz w:val="22"/>
                <w:szCs w:val="22"/>
              </w:rPr>
              <w:br/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32620">
              <w:rPr>
                <w:rFonts w:ascii="Times New Roman" w:hAnsi="Times New Roman" w:cs="Times New Roman"/>
                <w:sz w:val="22"/>
                <w:szCs w:val="22"/>
              </w:rPr>
              <w:t>Задолженность</w:t>
            </w:r>
            <w:r w:rsidRPr="00C32620">
              <w:rPr>
                <w:rFonts w:ascii="Times New Roman" w:hAnsi="Times New Roman" w:cs="Times New Roman"/>
                <w:sz w:val="22"/>
                <w:szCs w:val="22"/>
              </w:rPr>
              <w:br/>
              <w:t>по штрафам**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32620">
              <w:rPr>
                <w:rFonts w:ascii="Times New Roman" w:hAnsi="Times New Roman" w:cs="Times New Roman"/>
                <w:sz w:val="22"/>
                <w:szCs w:val="22"/>
              </w:rPr>
              <w:t>Всего**</w:t>
            </w: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32620">
              <w:rPr>
                <w:rFonts w:ascii="Times New Roman" w:hAnsi="Times New Roman" w:cs="Times New Roman"/>
                <w:sz w:val="22"/>
                <w:szCs w:val="22"/>
              </w:rPr>
              <w:t>Основание</w:t>
            </w:r>
            <w:r w:rsidRPr="00C32620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для   </w:t>
            </w:r>
            <w:r w:rsidRPr="00C32620">
              <w:rPr>
                <w:rFonts w:ascii="Times New Roman" w:hAnsi="Times New Roman" w:cs="Times New Roman"/>
                <w:sz w:val="22"/>
                <w:szCs w:val="22"/>
              </w:rPr>
              <w:br/>
              <w:t>списания</w:t>
            </w:r>
          </w:p>
        </w:tc>
      </w:tr>
      <w:tr w:rsidR="00F3797E" w:rsidRPr="00C32620" w:rsidTr="000B343F">
        <w:trPr>
          <w:cantSplit/>
          <w:trHeight w:val="240"/>
        </w:trPr>
        <w:tc>
          <w:tcPr>
            <w:tcW w:w="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3262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32620">
              <w:rPr>
                <w:rFonts w:ascii="Times New Roman" w:hAnsi="Times New Roman" w:cs="Times New Roman"/>
                <w:sz w:val="24"/>
                <w:szCs w:val="24"/>
              </w:rPr>
              <w:t>Юридические лица - итого, в том числе: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97E" w:rsidRPr="00C32620" w:rsidTr="000B343F">
        <w:trPr>
          <w:cantSplit/>
          <w:trHeight w:val="240"/>
        </w:trPr>
        <w:tc>
          <w:tcPr>
            <w:tcW w:w="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97E" w:rsidRPr="00C32620" w:rsidTr="000B343F">
        <w:trPr>
          <w:cantSplit/>
          <w:trHeight w:val="240"/>
        </w:trPr>
        <w:tc>
          <w:tcPr>
            <w:tcW w:w="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97E" w:rsidRPr="00C32620" w:rsidTr="000B343F">
        <w:trPr>
          <w:cantSplit/>
          <w:trHeight w:val="360"/>
        </w:trPr>
        <w:tc>
          <w:tcPr>
            <w:tcW w:w="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3262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32620">
              <w:rPr>
                <w:rFonts w:ascii="Times New Roman" w:hAnsi="Times New Roman" w:cs="Times New Roman"/>
                <w:sz w:val="24"/>
                <w:szCs w:val="24"/>
              </w:rPr>
              <w:t>Индивидуальные предприниматели – итого, в том числе: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97E" w:rsidRPr="00C32620" w:rsidTr="000B343F">
        <w:trPr>
          <w:cantSplit/>
          <w:trHeight w:val="360"/>
        </w:trPr>
        <w:tc>
          <w:tcPr>
            <w:tcW w:w="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97E" w:rsidRPr="00C32620" w:rsidTr="000B343F">
        <w:trPr>
          <w:cantSplit/>
          <w:trHeight w:val="360"/>
        </w:trPr>
        <w:tc>
          <w:tcPr>
            <w:tcW w:w="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97E" w:rsidRPr="00C32620" w:rsidTr="000B343F">
        <w:trPr>
          <w:cantSplit/>
          <w:trHeight w:val="240"/>
        </w:trPr>
        <w:tc>
          <w:tcPr>
            <w:tcW w:w="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3262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32620">
              <w:rPr>
                <w:rFonts w:ascii="Times New Roman" w:hAnsi="Times New Roman" w:cs="Times New Roman"/>
                <w:sz w:val="24"/>
                <w:szCs w:val="24"/>
              </w:rPr>
              <w:t>Физические лица - итого, в том числе: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97E" w:rsidRPr="00C32620" w:rsidTr="000B343F">
        <w:trPr>
          <w:cantSplit/>
          <w:trHeight w:val="240"/>
        </w:trPr>
        <w:tc>
          <w:tcPr>
            <w:tcW w:w="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97E" w:rsidRPr="00C32620" w:rsidTr="000B343F">
        <w:trPr>
          <w:cantSplit/>
          <w:trHeight w:val="240"/>
        </w:trPr>
        <w:tc>
          <w:tcPr>
            <w:tcW w:w="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97E" w:rsidRPr="00C32620" w:rsidTr="000B343F">
        <w:trPr>
          <w:cantSplit/>
          <w:trHeight w:val="240"/>
        </w:trPr>
        <w:tc>
          <w:tcPr>
            <w:tcW w:w="779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32620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                           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797E" w:rsidRPr="00C32620" w:rsidRDefault="00F3797E" w:rsidP="000B343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797E" w:rsidRPr="00C32620" w:rsidRDefault="00F3797E" w:rsidP="00F3797E">
      <w:pPr>
        <w:ind w:firstLine="540"/>
        <w:jc w:val="both"/>
        <w:rPr>
          <w:rFonts w:ascii="Times New Roman" w:hAnsi="Times New Roman" w:cs="Times New Roman"/>
        </w:rPr>
      </w:pPr>
      <w:r w:rsidRPr="00C32620">
        <w:rPr>
          <w:rFonts w:ascii="Times New Roman" w:hAnsi="Times New Roman" w:cs="Times New Roman"/>
        </w:rPr>
        <w:t>*С расшифровкой наименования юридических лиц, фамилии, имени, отчества индивидуальных предпринимателей и физических лиц.</w:t>
      </w:r>
    </w:p>
    <w:p w:rsidR="00F3797E" w:rsidRPr="00C32620" w:rsidRDefault="00F3797E" w:rsidP="00F3797E">
      <w:pPr>
        <w:ind w:firstLine="540"/>
        <w:jc w:val="both"/>
        <w:rPr>
          <w:rFonts w:ascii="Times New Roman" w:hAnsi="Times New Roman" w:cs="Times New Roman"/>
        </w:rPr>
      </w:pPr>
      <w:r w:rsidRPr="00C32620">
        <w:rPr>
          <w:rFonts w:ascii="Times New Roman" w:hAnsi="Times New Roman" w:cs="Times New Roman"/>
        </w:rPr>
        <w:t>**В разрезе видов налогов.</w:t>
      </w:r>
    </w:p>
    <w:p w:rsidR="00F3797E" w:rsidRPr="00C32620" w:rsidRDefault="00F3797E" w:rsidP="00F3797E">
      <w:pPr>
        <w:ind w:left="1260"/>
        <w:jc w:val="both"/>
        <w:rPr>
          <w:rFonts w:ascii="Times New Roman" w:hAnsi="Times New Roman" w:cs="Times New Roman"/>
        </w:rPr>
      </w:pPr>
    </w:p>
    <w:p w:rsidR="00F3797E" w:rsidRPr="00C32620" w:rsidRDefault="00F3797E" w:rsidP="00F3797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3262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3797E" w:rsidRPr="00C32620" w:rsidRDefault="00F3797E" w:rsidP="00F3797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32620"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F3797E" w:rsidRPr="00C32620" w:rsidRDefault="00F3797E" w:rsidP="00F3797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32620">
        <w:rPr>
          <w:rFonts w:ascii="Times New Roman" w:hAnsi="Times New Roman" w:cs="Times New Roman"/>
          <w:sz w:val="24"/>
          <w:szCs w:val="24"/>
        </w:rPr>
        <w:t xml:space="preserve">УФНС России по Ханты - Мансийскому </w:t>
      </w:r>
    </w:p>
    <w:p w:rsidR="00F3797E" w:rsidRPr="00C32620" w:rsidRDefault="00F3797E" w:rsidP="00F3797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C32620">
        <w:rPr>
          <w:rFonts w:ascii="Times New Roman" w:hAnsi="Times New Roman" w:cs="Times New Roman"/>
          <w:sz w:val="24"/>
          <w:szCs w:val="24"/>
        </w:rPr>
        <w:t>втономному округу – Югре                            _________              ____________________</w:t>
      </w:r>
    </w:p>
    <w:p w:rsidR="00F3797E" w:rsidRPr="00C32620" w:rsidRDefault="00F3797E" w:rsidP="00F3797E">
      <w:pPr>
        <w:pStyle w:val="ConsPlusNonformat"/>
        <w:widowControl/>
        <w:rPr>
          <w:rFonts w:ascii="Times New Roman" w:hAnsi="Times New Roman" w:cs="Times New Roman"/>
        </w:rPr>
      </w:pPr>
      <w:r w:rsidRPr="00C3262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Pr="00C32620">
        <w:rPr>
          <w:rFonts w:ascii="Times New Roman" w:hAnsi="Times New Roman" w:cs="Times New Roman"/>
        </w:rPr>
        <w:t>(</w:t>
      </w:r>
      <w:proofErr w:type="gramStart"/>
      <w:r w:rsidRPr="00C32620">
        <w:rPr>
          <w:rFonts w:ascii="Times New Roman" w:hAnsi="Times New Roman" w:cs="Times New Roman"/>
        </w:rPr>
        <w:t xml:space="preserve">подпись)   </w:t>
      </w:r>
      <w:proofErr w:type="gramEnd"/>
      <w:r w:rsidRPr="00C32620">
        <w:rPr>
          <w:rFonts w:ascii="Times New Roman" w:hAnsi="Times New Roman" w:cs="Times New Roman"/>
        </w:rPr>
        <w:t xml:space="preserve">                     (расшифровка подписи)</w:t>
      </w:r>
    </w:p>
    <w:p w:rsidR="00F3797E" w:rsidRPr="00C32620" w:rsidRDefault="00F3797E" w:rsidP="00F3797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797E" w:rsidRDefault="00F3797E" w:rsidP="00F3797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32620">
        <w:rPr>
          <w:rFonts w:ascii="Times New Roman" w:hAnsi="Times New Roman" w:cs="Times New Roman"/>
          <w:sz w:val="24"/>
          <w:szCs w:val="24"/>
        </w:rPr>
        <w:t xml:space="preserve">М.П.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:rsidR="00F3797E" w:rsidRDefault="00F3797E" w:rsidP="00F3797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797E" w:rsidRDefault="00F3797E" w:rsidP="00F3797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B5EE6" w:rsidRPr="00F3797E" w:rsidRDefault="00F3797E" w:rsidP="00F3797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32620">
        <w:rPr>
          <w:rFonts w:ascii="Times New Roman" w:hAnsi="Times New Roman" w:cs="Times New Roman"/>
          <w:sz w:val="24"/>
          <w:szCs w:val="24"/>
        </w:rPr>
        <w:t>«___» ______________ 20__ г.</w:t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9B5EE6" w:rsidRPr="00F3797E" w:rsidSect="00737C3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E7586"/>
    <w:multiLevelType w:val="multilevel"/>
    <w:tmpl w:val="597431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">
    <w:nsid w:val="0C8D1C2E"/>
    <w:multiLevelType w:val="multilevel"/>
    <w:tmpl w:val="9BC4541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">
    <w:nsid w:val="18E3032A"/>
    <w:multiLevelType w:val="multilevel"/>
    <w:tmpl w:val="7D22DD20"/>
    <w:lvl w:ilvl="0">
      <w:start w:val="1"/>
      <w:numFmt w:val="decimal"/>
      <w:lvlText w:val="%1."/>
      <w:lvlJc w:val="left"/>
      <w:pPr>
        <w:ind w:left="2296" w:hanging="45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2."/>
      <w:lvlJc w:val="left"/>
      <w:pPr>
        <w:ind w:left="313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39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5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31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60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678" w:hanging="2160"/>
      </w:pPr>
      <w:rPr>
        <w:rFonts w:hint="default"/>
      </w:rPr>
    </w:lvl>
  </w:abstractNum>
  <w:abstractNum w:abstractNumId="3">
    <w:nsid w:val="1CEF23CE"/>
    <w:multiLevelType w:val="multilevel"/>
    <w:tmpl w:val="8A2C2AB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>
    <w:nsid w:val="1D2C6358"/>
    <w:multiLevelType w:val="multilevel"/>
    <w:tmpl w:val="E380508E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2CA6071E"/>
    <w:multiLevelType w:val="multilevel"/>
    <w:tmpl w:val="7AACA4D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2D6821C7"/>
    <w:multiLevelType w:val="hybridMultilevel"/>
    <w:tmpl w:val="DB1C4D34"/>
    <w:lvl w:ilvl="0" w:tplc="0854E2EA">
      <w:start w:val="5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DBC3E18"/>
    <w:multiLevelType w:val="hybridMultilevel"/>
    <w:tmpl w:val="67849232"/>
    <w:lvl w:ilvl="0" w:tplc="F534778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33FE5276"/>
    <w:multiLevelType w:val="multilevel"/>
    <w:tmpl w:val="1CA432DA"/>
    <w:lvl w:ilvl="0">
      <w:start w:val="1"/>
      <w:numFmt w:val="decimal"/>
      <w:lvlText w:val="%1."/>
      <w:lvlJc w:val="left"/>
      <w:pPr>
        <w:ind w:left="1116" w:hanging="690"/>
      </w:pPr>
      <w:rPr>
        <w:rFonts w:eastAsia="Times New Roman" w:hint="default"/>
      </w:rPr>
    </w:lvl>
    <w:lvl w:ilvl="1">
      <w:start w:val="4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9">
    <w:nsid w:val="373224F2"/>
    <w:multiLevelType w:val="multilevel"/>
    <w:tmpl w:val="7D22DD20"/>
    <w:lvl w:ilvl="0">
      <w:start w:val="1"/>
      <w:numFmt w:val="decimal"/>
      <w:lvlText w:val="%1."/>
      <w:lvlJc w:val="left"/>
      <w:pPr>
        <w:ind w:left="1018" w:hanging="45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2."/>
      <w:lvlJc w:val="left"/>
      <w:pPr>
        <w:ind w:left="1856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53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3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00" w:hanging="2160"/>
      </w:pPr>
      <w:rPr>
        <w:rFonts w:hint="default"/>
      </w:rPr>
    </w:lvl>
  </w:abstractNum>
  <w:abstractNum w:abstractNumId="10">
    <w:nsid w:val="374632BE"/>
    <w:multiLevelType w:val="multilevel"/>
    <w:tmpl w:val="D01C41CE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384915B4"/>
    <w:multiLevelType w:val="hybridMultilevel"/>
    <w:tmpl w:val="6E12284E"/>
    <w:lvl w:ilvl="0" w:tplc="CA9668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BEF0869"/>
    <w:multiLevelType w:val="hybridMultilevel"/>
    <w:tmpl w:val="7FD8DE1C"/>
    <w:lvl w:ilvl="0" w:tplc="1B90C914">
      <w:start w:val="1"/>
      <w:numFmt w:val="decimal"/>
      <w:lvlText w:val="%1)"/>
      <w:lvlJc w:val="left"/>
      <w:pPr>
        <w:ind w:left="786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3C3E55F0"/>
    <w:multiLevelType w:val="hybridMultilevel"/>
    <w:tmpl w:val="D722D21E"/>
    <w:lvl w:ilvl="0" w:tplc="25F823A4">
      <w:start w:val="1"/>
      <w:numFmt w:val="decimal"/>
      <w:lvlText w:val="%1)"/>
      <w:lvlJc w:val="left"/>
      <w:pPr>
        <w:ind w:left="786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4865097A"/>
    <w:multiLevelType w:val="multilevel"/>
    <w:tmpl w:val="74AEC57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5">
    <w:nsid w:val="4B0250F3"/>
    <w:multiLevelType w:val="multilevel"/>
    <w:tmpl w:val="7C0A13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6">
    <w:nsid w:val="4E124CED"/>
    <w:multiLevelType w:val="hybridMultilevel"/>
    <w:tmpl w:val="0D945D56"/>
    <w:lvl w:ilvl="0" w:tplc="BF7A5A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41D20E0"/>
    <w:multiLevelType w:val="hybridMultilevel"/>
    <w:tmpl w:val="63042D2E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2E27B4"/>
    <w:multiLevelType w:val="hybridMultilevel"/>
    <w:tmpl w:val="B210C14E"/>
    <w:lvl w:ilvl="0" w:tplc="5A06144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575B12D5"/>
    <w:multiLevelType w:val="multilevel"/>
    <w:tmpl w:val="6270BD9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5BB9203B"/>
    <w:multiLevelType w:val="multilevel"/>
    <w:tmpl w:val="7D22DD20"/>
    <w:lvl w:ilvl="0">
      <w:start w:val="1"/>
      <w:numFmt w:val="decimal"/>
      <w:lvlText w:val="%1."/>
      <w:lvlJc w:val="left"/>
      <w:pPr>
        <w:ind w:left="1018" w:hanging="45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2."/>
      <w:lvlJc w:val="left"/>
      <w:pPr>
        <w:ind w:left="1856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53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3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00" w:hanging="2160"/>
      </w:pPr>
      <w:rPr>
        <w:rFonts w:hint="default"/>
      </w:rPr>
    </w:lvl>
  </w:abstractNum>
  <w:abstractNum w:abstractNumId="21">
    <w:nsid w:val="6A9A5A19"/>
    <w:multiLevelType w:val="hybridMultilevel"/>
    <w:tmpl w:val="8BF6D036"/>
    <w:lvl w:ilvl="0" w:tplc="BD34FD78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6C8E6328"/>
    <w:multiLevelType w:val="hybridMultilevel"/>
    <w:tmpl w:val="CDE41874"/>
    <w:lvl w:ilvl="0" w:tplc="83D869D2">
      <w:start w:val="1"/>
      <w:numFmt w:val="decimal"/>
      <w:lvlText w:val="%1."/>
      <w:lvlJc w:val="left"/>
      <w:pPr>
        <w:ind w:left="1204" w:hanging="49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D1B6913"/>
    <w:multiLevelType w:val="hybridMultilevel"/>
    <w:tmpl w:val="9EEAF910"/>
    <w:lvl w:ilvl="0" w:tplc="963C00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64B6D42"/>
    <w:multiLevelType w:val="multilevel"/>
    <w:tmpl w:val="B67E7F8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1301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8"/>
      </w:rPr>
    </w:lvl>
  </w:abstractNum>
  <w:abstractNum w:abstractNumId="25">
    <w:nsid w:val="7A607B5F"/>
    <w:multiLevelType w:val="hybridMultilevel"/>
    <w:tmpl w:val="CBBA4A92"/>
    <w:lvl w:ilvl="0" w:tplc="885A64C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C175B2B"/>
    <w:multiLevelType w:val="hybridMultilevel"/>
    <w:tmpl w:val="1E90E07C"/>
    <w:lvl w:ilvl="0" w:tplc="713EF61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DE92C3B"/>
    <w:multiLevelType w:val="multilevel"/>
    <w:tmpl w:val="240C5C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num w:numId="1">
    <w:abstractNumId w:val="16"/>
  </w:num>
  <w:num w:numId="2">
    <w:abstractNumId w:val="23"/>
  </w:num>
  <w:num w:numId="3">
    <w:abstractNumId w:val="0"/>
  </w:num>
  <w:num w:numId="4">
    <w:abstractNumId w:val="22"/>
  </w:num>
  <w:num w:numId="5">
    <w:abstractNumId w:val="26"/>
  </w:num>
  <w:num w:numId="6">
    <w:abstractNumId w:val="8"/>
  </w:num>
  <w:num w:numId="7">
    <w:abstractNumId w:val="24"/>
  </w:num>
  <w:num w:numId="8">
    <w:abstractNumId w:val="2"/>
  </w:num>
  <w:num w:numId="9">
    <w:abstractNumId w:val="15"/>
  </w:num>
  <w:num w:numId="10">
    <w:abstractNumId w:val="21"/>
  </w:num>
  <w:num w:numId="11">
    <w:abstractNumId w:val="3"/>
  </w:num>
  <w:num w:numId="12">
    <w:abstractNumId w:val="13"/>
  </w:num>
  <w:num w:numId="13">
    <w:abstractNumId w:val="9"/>
  </w:num>
  <w:num w:numId="14">
    <w:abstractNumId w:val="20"/>
  </w:num>
  <w:num w:numId="15">
    <w:abstractNumId w:val="12"/>
  </w:num>
  <w:num w:numId="16">
    <w:abstractNumId w:val="7"/>
  </w:num>
  <w:num w:numId="17">
    <w:abstractNumId w:val="18"/>
  </w:num>
  <w:num w:numId="18">
    <w:abstractNumId w:val="27"/>
  </w:num>
  <w:num w:numId="19">
    <w:abstractNumId w:val="25"/>
  </w:num>
  <w:num w:numId="20">
    <w:abstractNumId w:val="19"/>
  </w:num>
  <w:num w:numId="21">
    <w:abstractNumId w:val="10"/>
  </w:num>
  <w:num w:numId="22">
    <w:abstractNumId w:val="4"/>
  </w:num>
  <w:num w:numId="23">
    <w:abstractNumId w:val="17"/>
  </w:num>
  <w:num w:numId="24">
    <w:abstractNumId w:val="11"/>
  </w:num>
  <w:num w:numId="25">
    <w:abstractNumId w:val="5"/>
  </w:num>
  <w:num w:numId="26">
    <w:abstractNumId w:val="14"/>
  </w:num>
  <w:num w:numId="27">
    <w:abstractNumId w:val="1"/>
  </w:num>
  <w:num w:numId="28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5785"/>
    <w:rsid w:val="0003572C"/>
    <w:rsid w:val="0003737B"/>
    <w:rsid w:val="000441C5"/>
    <w:rsid w:val="0005296B"/>
    <w:rsid w:val="0005555A"/>
    <w:rsid w:val="00056B77"/>
    <w:rsid w:val="000A52CD"/>
    <w:rsid w:val="000B155D"/>
    <w:rsid w:val="000B44CA"/>
    <w:rsid w:val="000B4681"/>
    <w:rsid w:val="000B4BA2"/>
    <w:rsid w:val="000B60FF"/>
    <w:rsid w:val="000B616D"/>
    <w:rsid w:val="000C48CD"/>
    <w:rsid w:val="000D3CF5"/>
    <w:rsid w:val="000E0019"/>
    <w:rsid w:val="000F68EB"/>
    <w:rsid w:val="000F6F52"/>
    <w:rsid w:val="0011479F"/>
    <w:rsid w:val="00144661"/>
    <w:rsid w:val="00150225"/>
    <w:rsid w:val="001648A5"/>
    <w:rsid w:val="00174C97"/>
    <w:rsid w:val="001757EE"/>
    <w:rsid w:val="00184DAA"/>
    <w:rsid w:val="001869BA"/>
    <w:rsid w:val="001A6622"/>
    <w:rsid w:val="001C5710"/>
    <w:rsid w:val="001E2ED6"/>
    <w:rsid w:val="001E689D"/>
    <w:rsid w:val="002017F9"/>
    <w:rsid w:val="00201E67"/>
    <w:rsid w:val="002044A8"/>
    <w:rsid w:val="002100C2"/>
    <w:rsid w:val="0022178A"/>
    <w:rsid w:val="002242E0"/>
    <w:rsid w:val="00235FF2"/>
    <w:rsid w:val="00243CDD"/>
    <w:rsid w:val="00257944"/>
    <w:rsid w:val="00261BF4"/>
    <w:rsid w:val="00264510"/>
    <w:rsid w:val="00274402"/>
    <w:rsid w:val="002771BC"/>
    <w:rsid w:val="002A06BF"/>
    <w:rsid w:val="002B29FC"/>
    <w:rsid w:val="002B7AA2"/>
    <w:rsid w:val="002C1D19"/>
    <w:rsid w:val="002C26F2"/>
    <w:rsid w:val="002C401A"/>
    <w:rsid w:val="002C7B37"/>
    <w:rsid w:val="002D2D81"/>
    <w:rsid w:val="002D6668"/>
    <w:rsid w:val="002D6C89"/>
    <w:rsid w:val="002E1D78"/>
    <w:rsid w:val="002E5C75"/>
    <w:rsid w:val="002E5E25"/>
    <w:rsid w:val="002E64CD"/>
    <w:rsid w:val="002F021D"/>
    <w:rsid w:val="002F02A1"/>
    <w:rsid w:val="002F17CF"/>
    <w:rsid w:val="002F29FB"/>
    <w:rsid w:val="00311796"/>
    <w:rsid w:val="003207D6"/>
    <w:rsid w:val="00333F6C"/>
    <w:rsid w:val="00337EF2"/>
    <w:rsid w:val="00341833"/>
    <w:rsid w:val="00353BAC"/>
    <w:rsid w:val="00355503"/>
    <w:rsid w:val="003A37BD"/>
    <w:rsid w:val="003C0CAF"/>
    <w:rsid w:val="003C163D"/>
    <w:rsid w:val="003C2CAD"/>
    <w:rsid w:val="003C7908"/>
    <w:rsid w:val="003D1DA5"/>
    <w:rsid w:val="003D27A5"/>
    <w:rsid w:val="003F2BA9"/>
    <w:rsid w:val="003F50FD"/>
    <w:rsid w:val="004004BE"/>
    <w:rsid w:val="00417187"/>
    <w:rsid w:val="00444DBD"/>
    <w:rsid w:val="00450768"/>
    <w:rsid w:val="00473DEF"/>
    <w:rsid w:val="00476DFD"/>
    <w:rsid w:val="00480542"/>
    <w:rsid w:val="00490823"/>
    <w:rsid w:val="004A5E6C"/>
    <w:rsid w:val="004B279B"/>
    <w:rsid w:val="004B6EE7"/>
    <w:rsid w:val="004D353F"/>
    <w:rsid w:val="004D386C"/>
    <w:rsid w:val="004E088E"/>
    <w:rsid w:val="004E08A5"/>
    <w:rsid w:val="004E2955"/>
    <w:rsid w:val="005024B1"/>
    <w:rsid w:val="00503384"/>
    <w:rsid w:val="00505064"/>
    <w:rsid w:val="005112BA"/>
    <w:rsid w:val="00544388"/>
    <w:rsid w:val="00546AB0"/>
    <w:rsid w:val="0055141E"/>
    <w:rsid w:val="005B0F62"/>
    <w:rsid w:val="005E6FFA"/>
    <w:rsid w:val="005F4AB1"/>
    <w:rsid w:val="006220E0"/>
    <w:rsid w:val="00623CF7"/>
    <w:rsid w:val="00634D31"/>
    <w:rsid w:val="0064599B"/>
    <w:rsid w:val="00645E55"/>
    <w:rsid w:val="0066148A"/>
    <w:rsid w:val="00661A25"/>
    <w:rsid w:val="00661FC2"/>
    <w:rsid w:val="006700BA"/>
    <w:rsid w:val="00674859"/>
    <w:rsid w:val="0067654C"/>
    <w:rsid w:val="006772C7"/>
    <w:rsid w:val="00695893"/>
    <w:rsid w:val="006B051C"/>
    <w:rsid w:val="006B58F9"/>
    <w:rsid w:val="006D1A3F"/>
    <w:rsid w:val="006D1E86"/>
    <w:rsid w:val="006E062C"/>
    <w:rsid w:val="006F3CC4"/>
    <w:rsid w:val="006F62CE"/>
    <w:rsid w:val="00700DA5"/>
    <w:rsid w:val="00725BC9"/>
    <w:rsid w:val="00733E77"/>
    <w:rsid w:val="00737C38"/>
    <w:rsid w:val="00742812"/>
    <w:rsid w:val="00746F1B"/>
    <w:rsid w:val="00781D92"/>
    <w:rsid w:val="00791311"/>
    <w:rsid w:val="00791FA9"/>
    <w:rsid w:val="007B1E73"/>
    <w:rsid w:val="007B288D"/>
    <w:rsid w:val="007C43C3"/>
    <w:rsid w:val="007E13F1"/>
    <w:rsid w:val="007E4786"/>
    <w:rsid w:val="007E6ECA"/>
    <w:rsid w:val="00800F63"/>
    <w:rsid w:val="00802121"/>
    <w:rsid w:val="0080467F"/>
    <w:rsid w:val="00820000"/>
    <w:rsid w:val="00827568"/>
    <w:rsid w:val="008427C6"/>
    <w:rsid w:val="008521D8"/>
    <w:rsid w:val="00866C08"/>
    <w:rsid w:val="00874836"/>
    <w:rsid w:val="008816EF"/>
    <w:rsid w:val="008A2780"/>
    <w:rsid w:val="008A4AE9"/>
    <w:rsid w:val="008B1FEE"/>
    <w:rsid w:val="008B61F8"/>
    <w:rsid w:val="008C3893"/>
    <w:rsid w:val="008C42BA"/>
    <w:rsid w:val="008C4B03"/>
    <w:rsid w:val="008D3405"/>
    <w:rsid w:val="008D40F2"/>
    <w:rsid w:val="008E5220"/>
    <w:rsid w:val="008F3955"/>
    <w:rsid w:val="008F5E34"/>
    <w:rsid w:val="00901586"/>
    <w:rsid w:val="009051A5"/>
    <w:rsid w:val="0090661A"/>
    <w:rsid w:val="00933C7F"/>
    <w:rsid w:val="0094387B"/>
    <w:rsid w:val="00957E6E"/>
    <w:rsid w:val="00960453"/>
    <w:rsid w:val="00964F68"/>
    <w:rsid w:val="009B4F72"/>
    <w:rsid w:val="009B5EE6"/>
    <w:rsid w:val="009C061D"/>
    <w:rsid w:val="009C1427"/>
    <w:rsid w:val="009D332F"/>
    <w:rsid w:val="009F49A1"/>
    <w:rsid w:val="009F5D52"/>
    <w:rsid w:val="009F6C9A"/>
    <w:rsid w:val="00A06D56"/>
    <w:rsid w:val="00A17086"/>
    <w:rsid w:val="00A20756"/>
    <w:rsid w:val="00A2397C"/>
    <w:rsid w:val="00A2457B"/>
    <w:rsid w:val="00A3243B"/>
    <w:rsid w:val="00A42936"/>
    <w:rsid w:val="00A52A6F"/>
    <w:rsid w:val="00A75C11"/>
    <w:rsid w:val="00A92A5E"/>
    <w:rsid w:val="00AA5277"/>
    <w:rsid w:val="00AB29EF"/>
    <w:rsid w:val="00AB36AE"/>
    <w:rsid w:val="00AC4CFC"/>
    <w:rsid w:val="00AD229E"/>
    <w:rsid w:val="00AE061B"/>
    <w:rsid w:val="00AE0FC1"/>
    <w:rsid w:val="00AF7AA8"/>
    <w:rsid w:val="00B028FA"/>
    <w:rsid w:val="00B0654E"/>
    <w:rsid w:val="00B130DF"/>
    <w:rsid w:val="00B3112A"/>
    <w:rsid w:val="00B351EC"/>
    <w:rsid w:val="00B461A0"/>
    <w:rsid w:val="00B5634B"/>
    <w:rsid w:val="00B83C0F"/>
    <w:rsid w:val="00BB29AB"/>
    <w:rsid w:val="00BF132E"/>
    <w:rsid w:val="00BF4F1E"/>
    <w:rsid w:val="00C26F31"/>
    <w:rsid w:val="00C33C63"/>
    <w:rsid w:val="00C37D8C"/>
    <w:rsid w:val="00C4351C"/>
    <w:rsid w:val="00C4418F"/>
    <w:rsid w:val="00C46635"/>
    <w:rsid w:val="00C83F0B"/>
    <w:rsid w:val="00CA4227"/>
    <w:rsid w:val="00CD476D"/>
    <w:rsid w:val="00CD52B0"/>
    <w:rsid w:val="00CE5FD3"/>
    <w:rsid w:val="00CF3264"/>
    <w:rsid w:val="00D0118E"/>
    <w:rsid w:val="00D05575"/>
    <w:rsid w:val="00D07C42"/>
    <w:rsid w:val="00D1382F"/>
    <w:rsid w:val="00D16438"/>
    <w:rsid w:val="00D2011E"/>
    <w:rsid w:val="00D316EA"/>
    <w:rsid w:val="00D34E8B"/>
    <w:rsid w:val="00D42078"/>
    <w:rsid w:val="00D55785"/>
    <w:rsid w:val="00D83685"/>
    <w:rsid w:val="00D95725"/>
    <w:rsid w:val="00DB59F5"/>
    <w:rsid w:val="00DC59E0"/>
    <w:rsid w:val="00DD5EB6"/>
    <w:rsid w:val="00DF42BA"/>
    <w:rsid w:val="00E04382"/>
    <w:rsid w:val="00E061DC"/>
    <w:rsid w:val="00E16DEF"/>
    <w:rsid w:val="00E22F55"/>
    <w:rsid w:val="00E41705"/>
    <w:rsid w:val="00E44E8B"/>
    <w:rsid w:val="00E65B4A"/>
    <w:rsid w:val="00E7043D"/>
    <w:rsid w:val="00E708B1"/>
    <w:rsid w:val="00E77489"/>
    <w:rsid w:val="00E77B76"/>
    <w:rsid w:val="00E82BB7"/>
    <w:rsid w:val="00E8616A"/>
    <w:rsid w:val="00E8661C"/>
    <w:rsid w:val="00E91D20"/>
    <w:rsid w:val="00E92C56"/>
    <w:rsid w:val="00EB0697"/>
    <w:rsid w:val="00EC127E"/>
    <w:rsid w:val="00ED1FCF"/>
    <w:rsid w:val="00F00C5E"/>
    <w:rsid w:val="00F2234C"/>
    <w:rsid w:val="00F3797E"/>
    <w:rsid w:val="00F75495"/>
    <w:rsid w:val="00F9376A"/>
    <w:rsid w:val="00FD2627"/>
    <w:rsid w:val="00FD6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E6321F-9C1B-489F-B569-C146EE711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5785"/>
  </w:style>
  <w:style w:type="paragraph" w:styleId="1">
    <w:name w:val="heading 1"/>
    <w:basedOn w:val="a"/>
    <w:next w:val="a"/>
    <w:link w:val="10"/>
    <w:qFormat/>
    <w:rsid w:val="00960453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5578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D55785"/>
    <w:pPr>
      <w:ind w:left="720"/>
      <w:contextualSpacing/>
    </w:pPr>
  </w:style>
  <w:style w:type="paragraph" w:styleId="a4">
    <w:name w:val="endnote text"/>
    <w:basedOn w:val="a"/>
    <w:link w:val="a5"/>
    <w:unhideWhenUsed/>
    <w:rsid w:val="00BF4F1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Текст концевой сноски Знак"/>
    <w:basedOn w:val="a0"/>
    <w:link w:val="a4"/>
    <w:rsid w:val="00BF4F1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6">
    <w:name w:val="Hyperlink"/>
    <w:unhideWhenUsed/>
    <w:rsid w:val="00BF4F1E"/>
    <w:rPr>
      <w:color w:val="0000FF"/>
      <w:u w:val="single"/>
    </w:rPr>
  </w:style>
  <w:style w:type="paragraph" w:styleId="a7">
    <w:name w:val="Date"/>
    <w:basedOn w:val="a"/>
    <w:link w:val="a8"/>
    <w:unhideWhenUsed/>
    <w:rsid w:val="00BF4F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Дата Знак"/>
    <w:basedOn w:val="a0"/>
    <w:link w:val="a7"/>
    <w:rsid w:val="00BF4F1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9">
    <w:name w:val="БланкАДМ"/>
    <w:basedOn w:val="a"/>
    <w:rsid w:val="00BF4F1E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BB29AB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BB29A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960453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PlusCell">
    <w:name w:val="ConsPlusCell"/>
    <w:rsid w:val="009604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960453"/>
    <w:pPr>
      <w:spacing w:after="0" w:line="240" w:lineRule="auto"/>
      <w:ind w:right="-483"/>
      <w:jc w:val="center"/>
    </w:pPr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character" w:customStyle="1" w:styleId="ab">
    <w:name w:val="Название Знак"/>
    <w:basedOn w:val="a0"/>
    <w:link w:val="aa"/>
    <w:rsid w:val="00960453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paragraph" w:styleId="ac">
    <w:name w:val="Normal (Web)"/>
    <w:basedOn w:val="a"/>
    <w:unhideWhenUsed/>
    <w:rsid w:val="001757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qFormat/>
    <w:rsid w:val="001757EE"/>
    <w:rPr>
      <w:b/>
      <w:bCs/>
    </w:rPr>
  </w:style>
  <w:style w:type="paragraph" w:customStyle="1" w:styleId="ConsNormal">
    <w:name w:val="ConsNormal"/>
    <w:rsid w:val="001A662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Standard">
    <w:name w:val="Standard"/>
    <w:rsid w:val="002F02A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val="en-US"/>
    </w:rPr>
  </w:style>
  <w:style w:type="paragraph" w:styleId="ae">
    <w:name w:val="Plain Text"/>
    <w:basedOn w:val="a"/>
    <w:link w:val="af"/>
    <w:rsid w:val="00E7043D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">
    <w:name w:val="Текст Знак"/>
    <w:basedOn w:val="a0"/>
    <w:link w:val="ae"/>
    <w:rsid w:val="00E7043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704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E704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2D2D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2D2D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D56B10-19B7-491A-AF9C-E459D01C9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6</Pages>
  <Words>1482</Words>
  <Characters>8450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Софронеску Олеся Сергеевна</cp:lastModifiedBy>
  <cp:revision>17</cp:revision>
  <cp:lastPrinted>2023-03-30T11:27:00Z</cp:lastPrinted>
  <dcterms:created xsi:type="dcterms:W3CDTF">2022-09-01T10:42:00Z</dcterms:created>
  <dcterms:modified xsi:type="dcterms:W3CDTF">2026-09-21T06:43:00Z</dcterms:modified>
</cp:coreProperties>
</file>