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12D2" w:rsidRPr="001E12D2" w:rsidRDefault="001E12D2" w:rsidP="001E12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E12D2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СОВЕТ ДЕПУТАТОВ</w:t>
      </w:r>
    </w:p>
    <w:p w:rsidR="001E12D2" w:rsidRPr="001E12D2" w:rsidRDefault="001E12D2" w:rsidP="001E12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E12D2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ГОРОДСКОГО ПОСЕЛЕНИЯ БЕРЁЗОВО</w:t>
      </w:r>
    </w:p>
    <w:p w:rsidR="001E12D2" w:rsidRPr="001E12D2" w:rsidRDefault="001E12D2" w:rsidP="001E12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E12D2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Березовского района</w:t>
      </w:r>
    </w:p>
    <w:p w:rsidR="001E12D2" w:rsidRPr="001E12D2" w:rsidRDefault="001E12D2" w:rsidP="001E12D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E12D2" w:rsidRPr="001E12D2" w:rsidRDefault="001E12D2" w:rsidP="001E12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12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ХАНТЫ-МАНСИЙСКОГО АВТОНОМНОГО ОКРУГА – ЮГРЫ </w:t>
      </w:r>
    </w:p>
    <w:p w:rsidR="001E12D2" w:rsidRPr="001E12D2" w:rsidRDefault="001E12D2" w:rsidP="001E12D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E12D2" w:rsidRPr="001E12D2" w:rsidRDefault="001E12D2" w:rsidP="001E12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1E12D2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РЕШЕНИЕ</w:t>
      </w:r>
    </w:p>
    <w:p w:rsidR="00E24D84" w:rsidRDefault="00E24D84" w:rsidP="003D75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7524" w:rsidRPr="003D7524" w:rsidRDefault="003D7524" w:rsidP="003D75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E12D2">
        <w:rPr>
          <w:rFonts w:ascii="Times New Roman" w:eastAsia="Times New Roman" w:hAnsi="Times New Roman" w:cs="Times New Roman"/>
          <w:sz w:val="28"/>
          <w:szCs w:val="28"/>
          <w:lang w:eastAsia="ru-RU"/>
        </w:rPr>
        <w:t>06 декабря</w:t>
      </w:r>
      <w:r w:rsidR="00A376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</w:t>
      </w:r>
      <w:r w:rsidR="003F2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 w:rsidR="001E1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1E12D2">
        <w:rPr>
          <w:rFonts w:ascii="Times New Roman" w:eastAsia="Times New Roman" w:hAnsi="Times New Roman" w:cs="Times New Roman"/>
          <w:sz w:val="28"/>
          <w:szCs w:val="28"/>
          <w:lang w:eastAsia="ru-RU"/>
        </w:rPr>
        <w:t>181</w:t>
      </w:r>
    </w:p>
    <w:p w:rsidR="003D7524" w:rsidRPr="003D7524" w:rsidRDefault="003D7524" w:rsidP="003D75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пгт. Березово                                                                                    </w:t>
      </w:r>
    </w:p>
    <w:p w:rsidR="00C117E8" w:rsidRPr="00C117E8" w:rsidRDefault="00C117E8" w:rsidP="00C117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17E8" w:rsidRPr="00C117E8" w:rsidRDefault="00C117E8" w:rsidP="003F2AF7">
      <w:pPr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1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ередаче</w:t>
      </w:r>
      <w:r w:rsidRPr="00C11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осуществления части полномочий</w:t>
      </w:r>
      <w:r w:rsidR="003F2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117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органов местного самоуправления городского поселения Бер</w:t>
      </w:r>
      <w:r w:rsidR="001E12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ё</w:t>
      </w:r>
      <w:r w:rsidRPr="00C117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зово</w:t>
      </w:r>
      <w:r w:rsidR="003F2A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11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решению вопросов местного значения </w:t>
      </w:r>
      <w:r w:rsidR="00F97E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органам</w:t>
      </w:r>
      <w:r w:rsidR="003F7E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местного самоуправления Березовского района на</w:t>
      </w:r>
      <w:r w:rsidR="00CB57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376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2025</w:t>
      </w:r>
      <w:r w:rsidR="00610A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82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– </w:t>
      </w:r>
      <w:r w:rsidR="00A376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2027</w:t>
      </w:r>
      <w:r w:rsidR="000D0A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</w:t>
      </w:r>
    </w:p>
    <w:p w:rsidR="00C117E8" w:rsidRPr="00C117E8" w:rsidRDefault="00C117E8" w:rsidP="00C11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17E8" w:rsidRPr="00C117E8" w:rsidRDefault="00C117E8" w:rsidP="00B504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153600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пунктом 3.1 статьи 86, статьей</w:t>
      </w:r>
      <w:r w:rsidR="00153600"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142.5 Бюджетного кодекса Российской Федерации</w:t>
      </w:r>
      <w:r w:rsidR="0015360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2C4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частью 4 статьи</w:t>
      </w:r>
      <w:r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 Федерального </w:t>
      </w:r>
      <w:hyperlink r:id="rId6" w:history="1">
        <w:r w:rsidRPr="00C117E8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eastAsia="ru-RU"/>
          </w:rPr>
          <w:t>закона</w:t>
        </w:r>
      </w:hyperlink>
      <w:r w:rsidRPr="00C117E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06 октября 2003 года № 131-ФЗ «Об общих принципах организации местного самоуправления в Российской Федерации», устава </w:t>
      </w:r>
      <w:r w:rsidR="00312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</w:t>
      </w:r>
      <w:r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Березово,</w:t>
      </w:r>
      <w:r w:rsidR="005F3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утвержденного решением Совета депутатов городского поселения Березово от 31 июля 2008 года № 148,</w:t>
      </w:r>
      <w:r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117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эффективного решения вопросов местного значения</w:t>
      </w:r>
      <w:r w:rsidR="00DA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C117E8" w:rsidRPr="00C117E8" w:rsidRDefault="00C117E8" w:rsidP="00C117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17E8" w:rsidRPr="00C117E8" w:rsidRDefault="00304E28" w:rsidP="00C117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67B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поселения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117E8" w:rsidRPr="00C11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C117E8" w:rsidRPr="00C117E8" w:rsidRDefault="00C117E8" w:rsidP="00C117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17E8" w:rsidRPr="00C117E8" w:rsidRDefault="005F3DF4" w:rsidP="00FD2BA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1B35F9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</w:t>
      </w:r>
      <w:r w:rsidR="003F6393" w:rsidRPr="003F63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Передать осуществление полномочий органов местного самоуправления городского поселения Бер</w:t>
      </w:r>
      <w:r w:rsidR="001E12D2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="003F6393" w:rsidRPr="003F63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зово по решению вопросов местного значения </w:t>
      </w:r>
      <w:r w:rsidR="003B1F96" w:rsidRPr="003B1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A37659">
        <w:rPr>
          <w:rFonts w:ascii="Times New Roman" w:eastAsia="Times New Roman" w:hAnsi="Times New Roman" w:cs="Times New Roman"/>
          <w:sz w:val="28"/>
          <w:szCs w:val="28"/>
          <w:lang w:eastAsia="ru-RU"/>
        </w:rPr>
        <w:t>2025 – 2027</w:t>
      </w:r>
      <w:r w:rsidR="000D0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</w:t>
      </w:r>
      <w:r w:rsidR="00FD2B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созданию</w:t>
      </w:r>
      <w:r w:rsidR="003F6393" w:rsidRPr="003F63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условий для организации досуга и обеспечения жителей поселения услугами организаций культуры.</w:t>
      </w:r>
      <w:r w:rsidR="003F63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85163" w:rsidRDefault="00885163" w:rsidP="00FE72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Определить, что указанные в пункте 1 настоящего решения</w:t>
      </w:r>
      <w:r w:rsidR="00B761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полномочия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E728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FE728E">
        <w:rPr>
          <w:rFonts w:ascii="Times New Roman" w:eastAsia="Times New Roman" w:hAnsi="Times New Roman" w:cs="Times New Roman"/>
          <w:sz w:val="28"/>
          <w:szCs w:val="28"/>
          <w:lang w:eastAsia="ru-RU"/>
        </w:rPr>
        <w:t>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аются с объемом межбюджетных трансфертов, передаваемых из бюджета городского поселения Бер</w:t>
      </w:r>
      <w:r w:rsidR="001E12D2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зово в бюджет Березовского района, предусмотренн</w:t>
      </w:r>
      <w:r w:rsidR="00FD2BAD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FE7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оглашением.</w:t>
      </w:r>
    </w:p>
    <w:p w:rsidR="00C117E8" w:rsidRPr="00C117E8" w:rsidRDefault="00885163" w:rsidP="00FE72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04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Поручить </w:t>
      </w:r>
      <w:r w:rsidR="00066CE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 городского</w:t>
      </w:r>
      <w:r w:rsidR="00312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Бер</w:t>
      </w:r>
      <w:r w:rsidR="001E12D2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="00312613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зово</w:t>
      </w:r>
      <w:r w:rsidR="00C117E8"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заключить Соглашение с администрацией Березов</w:t>
      </w:r>
      <w:r w:rsidR="00304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ского района </w:t>
      </w:r>
      <w:r w:rsidR="00C117E8"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передаче осуществления части полномочий </w:t>
      </w:r>
      <w:r w:rsidR="00B02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органов местного самоуправления городского </w:t>
      </w:r>
      <w:r w:rsidR="00B02579" w:rsidRPr="00B02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Березово </w:t>
      </w:r>
      <w:r w:rsidR="00C117E8"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решению </w:t>
      </w:r>
      <w:r w:rsidR="001B35F9" w:rsidRPr="001B35F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вопросов местного значения органам местного самоуправл</w:t>
      </w:r>
      <w:r w:rsidR="001B35F9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Березовского района на 2025 – 2027 годы.</w:t>
      </w:r>
    </w:p>
    <w:p w:rsidR="00A0719F" w:rsidRDefault="00A0719F" w:rsidP="00FE728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0719F">
        <w:rPr>
          <w:rFonts w:ascii="Times New Roman" w:eastAsia="Times New Roman" w:hAnsi="Times New Roman" w:cs="Times New Roman"/>
          <w:sz w:val="28"/>
          <w:szCs w:val="20"/>
          <w:lang w:eastAsia="ru-RU"/>
        </w:rPr>
        <w:t>4. Признать утратившим силу решение Совета депутатов городск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ого поселения Бер</w:t>
      </w:r>
      <w:r w:rsidR="001E12D2">
        <w:rPr>
          <w:rFonts w:ascii="Times New Roman" w:eastAsia="Times New Roman" w:hAnsi="Times New Roman" w:cs="Times New Roman"/>
          <w:sz w:val="28"/>
          <w:szCs w:val="20"/>
          <w:lang w:eastAsia="ru-RU"/>
        </w:rPr>
        <w:t>ё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зово от</w:t>
      </w:r>
      <w:r w:rsidR="00A3765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02</w:t>
      </w:r>
      <w:r w:rsidRPr="00A0719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A37659">
        <w:rPr>
          <w:rFonts w:ascii="Times New Roman" w:eastAsia="Times New Roman" w:hAnsi="Times New Roman" w:cs="Times New Roman"/>
          <w:sz w:val="28"/>
          <w:szCs w:val="20"/>
          <w:lang w:eastAsia="ru-RU"/>
        </w:rPr>
        <w:t>марта 2022 года № 19</w:t>
      </w:r>
      <w:r w:rsidRPr="00A0719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«О передаче осуществления </w:t>
      </w:r>
      <w:r w:rsidRPr="00A0719F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части полномочий органов местного самоуправления городского поселения Березово по решению воп</w:t>
      </w:r>
      <w:r w:rsidR="003003E5">
        <w:rPr>
          <w:rFonts w:ascii="Times New Roman" w:eastAsia="Times New Roman" w:hAnsi="Times New Roman" w:cs="Times New Roman"/>
          <w:sz w:val="28"/>
          <w:szCs w:val="20"/>
          <w:lang w:eastAsia="ru-RU"/>
        </w:rPr>
        <w:t>росов местного значения органам</w:t>
      </w:r>
      <w:r w:rsidRPr="00A0719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местного самоуправл</w:t>
      </w:r>
      <w:r w:rsidR="00A37659">
        <w:rPr>
          <w:rFonts w:ascii="Times New Roman" w:eastAsia="Times New Roman" w:hAnsi="Times New Roman" w:cs="Times New Roman"/>
          <w:sz w:val="28"/>
          <w:szCs w:val="20"/>
          <w:lang w:eastAsia="ru-RU"/>
        </w:rPr>
        <w:t>ения Березовского района на 2022</w:t>
      </w:r>
      <w:r w:rsidRPr="00A0719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A37659">
        <w:rPr>
          <w:rFonts w:ascii="Times New Roman" w:eastAsia="Times New Roman" w:hAnsi="Times New Roman" w:cs="Times New Roman"/>
          <w:sz w:val="28"/>
          <w:szCs w:val="20"/>
          <w:lang w:eastAsia="ru-RU"/>
        </w:rPr>
        <w:t>– 2024 годы</w:t>
      </w:r>
      <w:r w:rsidRPr="00A0719F">
        <w:rPr>
          <w:rFonts w:ascii="Times New Roman" w:eastAsia="Times New Roman" w:hAnsi="Times New Roman" w:cs="Times New Roman"/>
          <w:sz w:val="28"/>
          <w:szCs w:val="20"/>
          <w:lang w:eastAsia="ru-RU"/>
        </w:rPr>
        <w:t>».</w:t>
      </w:r>
    </w:p>
    <w:p w:rsidR="00C117E8" w:rsidRPr="00C117E8" w:rsidRDefault="00A0719F" w:rsidP="00FE728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="00C117E8" w:rsidRPr="00C117E8">
        <w:rPr>
          <w:rFonts w:ascii="Times New Roman" w:eastAsia="Times New Roman" w:hAnsi="Times New Roman" w:cs="Times New Roman"/>
          <w:sz w:val="28"/>
          <w:szCs w:val="20"/>
          <w:lang w:eastAsia="ru-RU"/>
        </w:rPr>
        <w:t>. Опубликовать</w:t>
      </w:r>
      <w:r w:rsidR="0088516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настоящее</w:t>
      </w:r>
      <w:r w:rsidR="00C117E8" w:rsidRPr="00C117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решение в </w:t>
      </w:r>
      <w:r w:rsidR="00E24D84">
        <w:rPr>
          <w:rFonts w:ascii="Times New Roman" w:eastAsia="Times New Roman" w:hAnsi="Times New Roman" w:cs="Times New Roman"/>
          <w:sz w:val="28"/>
          <w:szCs w:val="20"/>
          <w:lang w:eastAsia="ru-RU"/>
        </w:rPr>
        <w:t>официальном</w:t>
      </w:r>
      <w:r w:rsidR="0088516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вестник</w:t>
      </w:r>
      <w:r w:rsidR="00E24D84">
        <w:rPr>
          <w:rFonts w:ascii="Times New Roman" w:eastAsia="Times New Roman" w:hAnsi="Times New Roman" w:cs="Times New Roman"/>
          <w:sz w:val="28"/>
          <w:szCs w:val="20"/>
          <w:lang w:eastAsia="ru-RU"/>
        </w:rPr>
        <w:t>е</w:t>
      </w:r>
      <w:r w:rsidR="0088516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органа местного самоуправлени</w:t>
      </w:r>
      <w:r w:rsidR="000D0ABC">
        <w:rPr>
          <w:rFonts w:ascii="Times New Roman" w:eastAsia="Times New Roman" w:hAnsi="Times New Roman" w:cs="Times New Roman"/>
          <w:sz w:val="28"/>
          <w:szCs w:val="20"/>
          <w:lang w:eastAsia="ru-RU"/>
        </w:rPr>
        <w:t>я городского поселения Бер</w:t>
      </w:r>
      <w:r w:rsidR="001E12D2">
        <w:rPr>
          <w:rFonts w:ascii="Times New Roman" w:eastAsia="Times New Roman" w:hAnsi="Times New Roman" w:cs="Times New Roman"/>
          <w:sz w:val="28"/>
          <w:szCs w:val="20"/>
          <w:lang w:eastAsia="ru-RU"/>
        </w:rPr>
        <w:t>ё</w:t>
      </w:r>
      <w:r w:rsidR="000D0ABC">
        <w:rPr>
          <w:rFonts w:ascii="Times New Roman" w:eastAsia="Times New Roman" w:hAnsi="Times New Roman" w:cs="Times New Roman"/>
          <w:sz w:val="28"/>
          <w:szCs w:val="20"/>
          <w:lang w:eastAsia="ru-RU"/>
        </w:rPr>
        <w:t>зово</w:t>
      </w:r>
      <w:r w:rsidR="0088516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</w:t>
      </w:r>
      <w:r w:rsidR="003F2AF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разместить </w:t>
      </w:r>
      <w:r w:rsidR="0088516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</w:t>
      </w:r>
      <w:r w:rsidR="003F2AF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официальном </w:t>
      </w:r>
      <w:r w:rsidR="000D0ABC">
        <w:rPr>
          <w:rFonts w:ascii="Times New Roman" w:eastAsia="Times New Roman" w:hAnsi="Times New Roman" w:cs="Times New Roman"/>
          <w:sz w:val="28"/>
          <w:szCs w:val="20"/>
          <w:lang w:eastAsia="ru-RU"/>
        </w:rPr>
        <w:t>веб-</w:t>
      </w:r>
      <w:r w:rsidR="00885163">
        <w:rPr>
          <w:rFonts w:ascii="Times New Roman" w:eastAsia="Times New Roman" w:hAnsi="Times New Roman" w:cs="Times New Roman"/>
          <w:sz w:val="28"/>
          <w:szCs w:val="20"/>
          <w:lang w:eastAsia="ru-RU"/>
        </w:rPr>
        <w:t>сайте органов местного самоуправления городского поселения Бер</w:t>
      </w:r>
      <w:r w:rsidR="001E12D2">
        <w:rPr>
          <w:rFonts w:ascii="Times New Roman" w:eastAsia="Times New Roman" w:hAnsi="Times New Roman" w:cs="Times New Roman"/>
          <w:sz w:val="28"/>
          <w:szCs w:val="20"/>
          <w:lang w:eastAsia="ru-RU"/>
        </w:rPr>
        <w:t>ё</w:t>
      </w:r>
      <w:r w:rsidR="00885163">
        <w:rPr>
          <w:rFonts w:ascii="Times New Roman" w:eastAsia="Times New Roman" w:hAnsi="Times New Roman" w:cs="Times New Roman"/>
          <w:sz w:val="28"/>
          <w:szCs w:val="20"/>
          <w:lang w:eastAsia="ru-RU"/>
        </w:rPr>
        <w:t>зово</w:t>
      </w:r>
      <w:r w:rsidR="00C117E8" w:rsidRPr="00C117E8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C117E8" w:rsidRPr="00C117E8" w:rsidRDefault="00A0719F" w:rsidP="00FE728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 w:rsidR="00C117E8" w:rsidRPr="00C117E8">
        <w:rPr>
          <w:rFonts w:ascii="Times New Roman" w:eastAsia="Times New Roman" w:hAnsi="Times New Roman" w:cs="Times New Roman"/>
          <w:sz w:val="28"/>
          <w:szCs w:val="20"/>
          <w:lang w:eastAsia="ru-RU"/>
        </w:rPr>
        <w:t>. Настоящее решение вступает в силу после его официального опубликования и распространяется на правоотношен</w:t>
      </w:r>
      <w:r w:rsidR="00653422">
        <w:rPr>
          <w:rFonts w:ascii="Times New Roman" w:eastAsia="Times New Roman" w:hAnsi="Times New Roman" w:cs="Times New Roman"/>
          <w:sz w:val="28"/>
          <w:szCs w:val="20"/>
          <w:lang w:eastAsia="ru-RU"/>
        </w:rPr>
        <w:t>ия, возникающ</w:t>
      </w:r>
      <w:r w:rsidR="00D85F7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ие с </w:t>
      </w:r>
      <w:r w:rsidR="00653422">
        <w:rPr>
          <w:rFonts w:ascii="Times New Roman" w:eastAsia="Times New Roman" w:hAnsi="Times New Roman" w:cs="Times New Roman"/>
          <w:sz w:val="28"/>
          <w:szCs w:val="20"/>
          <w:lang w:eastAsia="ru-RU"/>
        </w:rPr>
        <w:t>01 января 2025</w:t>
      </w:r>
      <w:r w:rsidR="00C117E8" w:rsidRPr="00C117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года.</w:t>
      </w:r>
    </w:p>
    <w:p w:rsidR="00C117E8" w:rsidRPr="00885163" w:rsidRDefault="00A0719F" w:rsidP="00FE728E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117E8"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117E8" w:rsidRPr="00C117E8">
        <w:rPr>
          <w:rFonts w:ascii="Calibri" w:eastAsia="Times New Roman" w:hAnsi="Calibri" w:cs="Times New Roman"/>
          <w:lang w:eastAsia="ru-RU"/>
        </w:rPr>
        <w:t xml:space="preserve"> </w:t>
      </w:r>
      <w:r w:rsidR="00C117E8" w:rsidRPr="0088516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настоящего решения возложить на постоянную комиссию по бюджету</w:t>
      </w:r>
      <w:r w:rsidR="008060D9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налогам и финансам</w:t>
      </w:r>
      <w:r w:rsidR="00C117E8" w:rsidRPr="00885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0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Совета депутатов </w:t>
      </w:r>
      <w:r w:rsidR="00C117E8" w:rsidRPr="0088516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 Бер</w:t>
      </w:r>
      <w:r w:rsidR="001E12D2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="00C117E8" w:rsidRPr="00885163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зово</w:t>
      </w:r>
      <w:r w:rsidR="00B02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пятого созыва</w:t>
      </w:r>
      <w:r w:rsidR="00C117E8" w:rsidRPr="00885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7E5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5067B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Горбунова Е</w:t>
      </w:r>
      <w:r w:rsidR="003F7E5E">
        <w:rPr>
          <w:rFonts w:ascii="Times New Roman" w:eastAsia="Times New Roman" w:hAnsi="Times New Roman" w:cs="Times New Roman"/>
          <w:sz w:val="28"/>
          <w:szCs w:val="28"/>
          <w:lang w:eastAsia="ru-RU"/>
        </w:rPr>
        <w:t>.С.)</w:t>
      </w:r>
      <w:r w:rsidR="00B504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17E8" w:rsidRPr="00C117E8" w:rsidRDefault="00C117E8" w:rsidP="00FE728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117E8" w:rsidRDefault="00C117E8" w:rsidP="00FE728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C0F11" w:rsidRDefault="001D4D08" w:rsidP="00FE72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И.о.г</w:t>
      </w:r>
      <w:r w:rsidR="003D7524"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3D7524"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</w:t>
      </w:r>
    </w:p>
    <w:p w:rsidR="00866D0A" w:rsidRPr="009B0B7C" w:rsidRDefault="003D7524" w:rsidP="009B0B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Березово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0D0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1D4D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bookmarkStart w:id="0" w:name="_GoBack"/>
      <w:bookmarkEnd w:id="0"/>
      <w:r w:rsidR="001D4D08">
        <w:rPr>
          <w:rFonts w:ascii="Times New Roman" w:eastAsia="Times New Roman" w:hAnsi="Times New Roman" w:cs="Times New Roman"/>
          <w:sz w:val="28"/>
          <w:szCs w:val="28"/>
          <w:lang w:eastAsia="ru-RU"/>
        </w:rPr>
        <w:t>Е.В. Сайнахова</w:t>
      </w:r>
    </w:p>
    <w:sectPr w:rsidR="00866D0A" w:rsidRPr="009B0B7C" w:rsidSect="00A04C68">
      <w:pgSz w:w="11906" w:h="16838"/>
      <w:pgMar w:top="1134" w:right="707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7B13" w:rsidRDefault="00317B13" w:rsidP="00A04C68">
      <w:pPr>
        <w:spacing w:after="0" w:line="240" w:lineRule="auto"/>
      </w:pPr>
      <w:r>
        <w:separator/>
      </w:r>
    </w:p>
  </w:endnote>
  <w:endnote w:type="continuationSeparator" w:id="0">
    <w:p w:rsidR="00317B13" w:rsidRDefault="00317B13" w:rsidP="00A04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7B13" w:rsidRDefault="00317B13" w:rsidP="00A04C68">
      <w:pPr>
        <w:spacing w:after="0" w:line="240" w:lineRule="auto"/>
      </w:pPr>
      <w:r>
        <w:separator/>
      </w:r>
    </w:p>
  </w:footnote>
  <w:footnote w:type="continuationSeparator" w:id="0">
    <w:p w:rsidR="00317B13" w:rsidRDefault="00317B13" w:rsidP="00A04C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7E8"/>
    <w:rsid w:val="00066CE4"/>
    <w:rsid w:val="00093E64"/>
    <w:rsid w:val="000D0ABC"/>
    <w:rsid w:val="00104173"/>
    <w:rsid w:val="001163C5"/>
    <w:rsid w:val="00153600"/>
    <w:rsid w:val="001877F4"/>
    <w:rsid w:val="00197C07"/>
    <w:rsid w:val="001B35F9"/>
    <w:rsid w:val="001D4D08"/>
    <w:rsid w:val="001E12D2"/>
    <w:rsid w:val="002829EE"/>
    <w:rsid w:val="002D41D5"/>
    <w:rsid w:val="002E580A"/>
    <w:rsid w:val="003003E5"/>
    <w:rsid w:val="00304E28"/>
    <w:rsid w:val="00312613"/>
    <w:rsid w:val="003137C2"/>
    <w:rsid w:val="00317B13"/>
    <w:rsid w:val="003B1F96"/>
    <w:rsid w:val="003D6ED9"/>
    <w:rsid w:val="003D7524"/>
    <w:rsid w:val="003F2AF7"/>
    <w:rsid w:val="003F6393"/>
    <w:rsid w:val="003F7E5E"/>
    <w:rsid w:val="00484AFE"/>
    <w:rsid w:val="004E62E2"/>
    <w:rsid w:val="005067B9"/>
    <w:rsid w:val="00562901"/>
    <w:rsid w:val="00562E23"/>
    <w:rsid w:val="00582220"/>
    <w:rsid w:val="00592A5A"/>
    <w:rsid w:val="005D03CD"/>
    <w:rsid w:val="005E3691"/>
    <w:rsid w:val="005F3DF4"/>
    <w:rsid w:val="00610A35"/>
    <w:rsid w:val="00630AE1"/>
    <w:rsid w:val="00653422"/>
    <w:rsid w:val="00653815"/>
    <w:rsid w:val="00682EF4"/>
    <w:rsid w:val="00686FEB"/>
    <w:rsid w:val="006D6E2A"/>
    <w:rsid w:val="006E604B"/>
    <w:rsid w:val="00702168"/>
    <w:rsid w:val="00780DF3"/>
    <w:rsid w:val="007D3850"/>
    <w:rsid w:val="008060D9"/>
    <w:rsid w:val="008158BE"/>
    <w:rsid w:val="00866D0A"/>
    <w:rsid w:val="00885163"/>
    <w:rsid w:val="008B16CE"/>
    <w:rsid w:val="008F3D05"/>
    <w:rsid w:val="009B0B7C"/>
    <w:rsid w:val="009B13A7"/>
    <w:rsid w:val="009C72C2"/>
    <w:rsid w:val="00A04066"/>
    <w:rsid w:val="00A04C68"/>
    <w:rsid w:val="00A0719F"/>
    <w:rsid w:val="00A11ED2"/>
    <w:rsid w:val="00A37659"/>
    <w:rsid w:val="00B02579"/>
    <w:rsid w:val="00B50452"/>
    <w:rsid w:val="00B76182"/>
    <w:rsid w:val="00BC690E"/>
    <w:rsid w:val="00C029E9"/>
    <w:rsid w:val="00C117E8"/>
    <w:rsid w:val="00C82F35"/>
    <w:rsid w:val="00CB5711"/>
    <w:rsid w:val="00CE3AD0"/>
    <w:rsid w:val="00D20D8C"/>
    <w:rsid w:val="00D21A95"/>
    <w:rsid w:val="00D85F7C"/>
    <w:rsid w:val="00DA32C4"/>
    <w:rsid w:val="00DC0F11"/>
    <w:rsid w:val="00E24D84"/>
    <w:rsid w:val="00ED6C8C"/>
    <w:rsid w:val="00EF4CA9"/>
    <w:rsid w:val="00F159DE"/>
    <w:rsid w:val="00F536DB"/>
    <w:rsid w:val="00F83769"/>
    <w:rsid w:val="00F97E3F"/>
    <w:rsid w:val="00FD2BAD"/>
    <w:rsid w:val="00FE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3E79AA-4F37-4545-ADB7-F34AD5F1D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F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7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752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85163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A04C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4C68"/>
  </w:style>
  <w:style w:type="paragraph" w:styleId="a8">
    <w:name w:val="footer"/>
    <w:basedOn w:val="a"/>
    <w:link w:val="a9"/>
    <w:uiPriority w:val="99"/>
    <w:unhideWhenUsed/>
    <w:rsid w:val="00A04C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4C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94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117671;fld=134;dst=100163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Софронеску Олеся Сергеевна</cp:lastModifiedBy>
  <cp:revision>6</cp:revision>
  <cp:lastPrinted>2022-03-02T06:45:00Z</cp:lastPrinted>
  <dcterms:created xsi:type="dcterms:W3CDTF">2024-11-14T04:42:00Z</dcterms:created>
  <dcterms:modified xsi:type="dcterms:W3CDTF">2024-12-06T11:04:00Z</dcterms:modified>
</cp:coreProperties>
</file>