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C5" w:rsidRPr="00681CD9" w:rsidRDefault="00316FC5" w:rsidP="00316FC5">
      <w:pPr>
        <w:widowControl/>
        <w:rPr>
          <w:sz w:val="28"/>
          <w:szCs w:val="28"/>
        </w:rPr>
      </w:pPr>
      <w:r w:rsidRPr="00681CD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20A262" wp14:editId="5F0262C4">
            <wp:simplePos x="0" y="0"/>
            <wp:positionH relativeFrom="column">
              <wp:posOffset>2900045</wp:posOffset>
            </wp:positionH>
            <wp:positionV relativeFrom="paragraph">
              <wp:posOffset>15875</wp:posOffset>
            </wp:positionV>
            <wp:extent cx="651510" cy="691515"/>
            <wp:effectExtent l="0" t="0" r="0" b="0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FC5" w:rsidRPr="00465C2B" w:rsidRDefault="00316FC5" w:rsidP="00316FC5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  <w:r w:rsidRPr="00465C2B">
        <w:rPr>
          <w:b/>
          <w:sz w:val="32"/>
          <w:szCs w:val="32"/>
        </w:rPr>
        <w:t>АДМИНИСТРАЦИЯ БЕРЕЗОВСКОГО РАЙОНА</w:t>
      </w:r>
    </w:p>
    <w:p w:rsidR="00316FC5" w:rsidRPr="00465C2B" w:rsidRDefault="00316FC5" w:rsidP="00316FC5">
      <w:pPr>
        <w:widowControl/>
        <w:jc w:val="center"/>
        <w:rPr>
          <w:sz w:val="32"/>
          <w:szCs w:val="32"/>
        </w:rPr>
      </w:pPr>
      <w:r w:rsidRPr="00465C2B">
        <w:rPr>
          <w:bCs/>
          <w:sz w:val="32"/>
          <w:szCs w:val="32"/>
        </w:rPr>
        <w:t>Ханты-Мансийский автономный округ – Югра</w:t>
      </w:r>
    </w:p>
    <w:p w:rsidR="00316FC5" w:rsidRPr="00465C2B" w:rsidRDefault="00316FC5" w:rsidP="00316FC5">
      <w:pPr>
        <w:widowControl/>
        <w:tabs>
          <w:tab w:val="left" w:pos="5985"/>
        </w:tabs>
        <w:jc w:val="center"/>
        <w:rPr>
          <w:sz w:val="32"/>
          <w:szCs w:val="32"/>
        </w:rPr>
      </w:pPr>
    </w:p>
    <w:p w:rsidR="00316FC5" w:rsidRPr="00465C2B" w:rsidRDefault="00316FC5" w:rsidP="00316FC5">
      <w:pPr>
        <w:widowControl/>
        <w:jc w:val="center"/>
        <w:rPr>
          <w:b/>
          <w:sz w:val="32"/>
          <w:szCs w:val="32"/>
        </w:rPr>
      </w:pPr>
      <w:r w:rsidRPr="00465C2B">
        <w:rPr>
          <w:b/>
          <w:sz w:val="32"/>
          <w:szCs w:val="32"/>
        </w:rPr>
        <w:t>ПОСТАНОВЛЕНИЕ</w:t>
      </w:r>
    </w:p>
    <w:p w:rsidR="00F747AD" w:rsidRPr="00C011C5" w:rsidRDefault="00F747AD" w:rsidP="00C011C5">
      <w:pPr>
        <w:rPr>
          <w:sz w:val="28"/>
          <w:szCs w:val="28"/>
        </w:rPr>
      </w:pPr>
    </w:p>
    <w:p w:rsidR="00F747AD" w:rsidRPr="00C011C5" w:rsidRDefault="00F747AD" w:rsidP="00C011C5">
      <w:pPr>
        <w:tabs>
          <w:tab w:val="left" w:pos="8931"/>
        </w:tabs>
        <w:jc w:val="both"/>
        <w:rPr>
          <w:sz w:val="28"/>
          <w:szCs w:val="28"/>
        </w:rPr>
      </w:pPr>
      <w:r w:rsidRPr="00C011C5">
        <w:rPr>
          <w:sz w:val="28"/>
          <w:szCs w:val="28"/>
        </w:rPr>
        <w:t xml:space="preserve">от </w:t>
      </w:r>
      <w:r w:rsidR="00A44A02">
        <w:rPr>
          <w:sz w:val="28"/>
          <w:szCs w:val="28"/>
        </w:rPr>
        <w:t xml:space="preserve"> </w:t>
      </w:r>
      <w:r w:rsidR="00465C2B">
        <w:rPr>
          <w:sz w:val="28"/>
          <w:szCs w:val="28"/>
        </w:rPr>
        <w:t>18.12.2</w:t>
      </w:r>
      <w:r w:rsidR="00AE5647">
        <w:rPr>
          <w:sz w:val="28"/>
          <w:szCs w:val="28"/>
        </w:rPr>
        <w:t>02</w:t>
      </w:r>
      <w:r w:rsidR="00640908">
        <w:rPr>
          <w:sz w:val="28"/>
          <w:szCs w:val="28"/>
        </w:rPr>
        <w:t>3</w:t>
      </w:r>
      <w:r w:rsidR="00465C2B">
        <w:rPr>
          <w:sz w:val="28"/>
          <w:szCs w:val="28"/>
        </w:rPr>
        <w:t xml:space="preserve"> </w:t>
      </w:r>
      <w:r w:rsidR="00AE5647">
        <w:rPr>
          <w:sz w:val="28"/>
          <w:szCs w:val="28"/>
        </w:rPr>
        <w:t xml:space="preserve"> </w:t>
      </w:r>
      <w:r w:rsidR="00B45FCF">
        <w:rPr>
          <w:sz w:val="28"/>
          <w:szCs w:val="28"/>
        </w:rPr>
        <w:t xml:space="preserve">                             </w:t>
      </w:r>
      <w:r w:rsidR="00496D51">
        <w:rPr>
          <w:sz w:val="28"/>
          <w:szCs w:val="28"/>
        </w:rPr>
        <w:t xml:space="preserve">                      </w:t>
      </w:r>
      <w:r w:rsidR="00A44A02">
        <w:rPr>
          <w:sz w:val="28"/>
          <w:szCs w:val="28"/>
        </w:rPr>
        <w:t xml:space="preserve">                   </w:t>
      </w:r>
      <w:r w:rsidR="00465C2B">
        <w:rPr>
          <w:sz w:val="28"/>
          <w:szCs w:val="28"/>
        </w:rPr>
        <w:t xml:space="preserve">                          </w:t>
      </w:r>
      <w:r w:rsidR="00A44A02">
        <w:rPr>
          <w:sz w:val="28"/>
          <w:szCs w:val="28"/>
        </w:rPr>
        <w:t xml:space="preserve">   </w:t>
      </w:r>
      <w:r w:rsidR="00496D51">
        <w:rPr>
          <w:sz w:val="28"/>
          <w:szCs w:val="28"/>
        </w:rPr>
        <w:t xml:space="preserve">      </w:t>
      </w:r>
      <w:r w:rsidRPr="00C011C5">
        <w:rPr>
          <w:sz w:val="28"/>
          <w:szCs w:val="28"/>
        </w:rPr>
        <w:t xml:space="preserve">№ </w:t>
      </w:r>
      <w:r w:rsidR="00465C2B">
        <w:rPr>
          <w:sz w:val="28"/>
          <w:szCs w:val="28"/>
        </w:rPr>
        <w:t>955</w:t>
      </w:r>
    </w:p>
    <w:p w:rsidR="00F747AD" w:rsidRDefault="00F747AD" w:rsidP="00C011C5">
      <w:pPr>
        <w:rPr>
          <w:sz w:val="28"/>
          <w:szCs w:val="28"/>
        </w:rPr>
      </w:pPr>
      <w:proofErr w:type="spellStart"/>
      <w:r w:rsidRPr="00C011C5">
        <w:rPr>
          <w:sz w:val="28"/>
          <w:szCs w:val="28"/>
        </w:rPr>
        <w:t>пгт</w:t>
      </w:r>
      <w:proofErr w:type="spellEnd"/>
      <w:r w:rsidRPr="00C011C5">
        <w:rPr>
          <w:sz w:val="28"/>
          <w:szCs w:val="28"/>
        </w:rPr>
        <w:t>. Березово</w:t>
      </w:r>
    </w:p>
    <w:p w:rsidR="00C011C5" w:rsidRDefault="00C011C5" w:rsidP="00C011C5">
      <w:pPr>
        <w:rPr>
          <w:sz w:val="28"/>
          <w:szCs w:val="28"/>
        </w:rPr>
      </w:pPr>
    </w:p>
    <w:p w:rsidR="00A5634C" w:rsidRPr="00C011C5" w:rsidRDefault="00A5634C" w:rsidP="009A7953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3879"/>
      </w:tblGrid>
      <w:tr w:rsidR="00241E55" w:rsidRPr="00C011C5" w:rsidTr="00443CE2">
        <w:trPr>
          <w:trHeight w:val="3127"/>
        </w:trPr>
        <w:tc>
          <w:tcPr>
            <w:tcW w:w="5070" w:type="dxa"/>
          </w:tcPr>
          <w:p w:rsidR="004E32BC" w:rsidRPr="00083D36" w:rsidRDefault="00B968D1" w:rsidP="00443CE2">
            <w:pPr>
              <w:pStyle w:val="HEADERTEXT"/>
              <w:tabs>
                <w:tab w:val="left" w:pos="4536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0" w:colLast="1"/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постановление администрации Березовского района             № 1762 от 22.12.2022 «</w:t>
            </w:r>
            <w:r w:rsidR="009A795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установлении </w:t>
            </w:r>
            <w:r w:rsidR="00241E5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размера платы</w:t>
            </w:r>
            <w:r w:rsidR="009B0D49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241E5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 содержание</w:t>
            </w:r>
            <w:r w:rsidR="004E32BC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жилого </w:t>
            </w:r>
            <w:r w:rsidR="00241E55" w:rsidRPr="00E002C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помещения </w:t>
            </w:r>
            <w:r w:rsidR="004E32BC" w:rsidRPr="00E002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</w:t>
            </w:r>
            <w:r w:rsidR="009A79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нанимателей жилых помещений по договорам социального найма и договорам найма жилых помещений муниципального жилищного фонда и </w:t>
            </w:r>
            <w:r w:rsidR="004E32BC" w:rsidRPr="00E002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собственников жилых помещени</w:t>
            </w:r>
            <w:r w:rsidR="00083D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й, которые не приняли решение о</w:t>
            </w:r>
            <w:r w:rsidR="009A79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выборе </w:t>
            </w:r>
            <w:r w:rsidR="00083D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A79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способа</w:t>
            </w:r>
            <w:r w:rsidR="004E32BC" w:rsidRPr="00E002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управления многоквартирным домом </w:t>
            </w:r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 территории городского поселения Березово</w:t>
            </w:r>
            <w:r w:rsidR="0070187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и признании утратившими </w:t>
            </w:r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силу некоторых муниципальных</w:t>
            </w:r>
            <w:proofErr w:type="gramEnd"/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пра</w:t>
            </w:r>
            <w:r w:rsidR="000F6400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r w:rsidR="00E002C5" w:rsidRPr="000F64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овых актов </w:t>
            </w:r>
            <w:r w:rsidR="00E002C5" w:rsidRPr="000F64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="009A79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Березовского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241E55" w:rsidRPr="00C011C5" w:rsidRDefault="00241E55" w:rsidP="00443CE2">
            <w:pPr>
              <w:tabs>
                <w:tab w:val="left" w:pos="453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79" w:type="dxa"/>
          </w:tcPr>
          <w:p w:rsidR="00241E55" w:rsidRPr="00C011C5" w:rsidRDefault="00241E55" w:rsidP="00443CE2">
            <w:pPr>
              <w:pStyle w:val="2"/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bookmarkEnd w:id="0"/>
    </w:tbl>
    <w:p w:rsidR="004E32BC" w:rsidRPr="004E32BC" w:rsidRDefault="004E32BC" w:rsidP="00C011C5">
      <w:pPr>
        <w:pStyle w:val="HEADERTEXT"/>
        <w:rPr>
          <w:b/>
        </w:rPr>
      </w:pPr>
    </w:p>
    <w:p w:rsidR="000B189C" w:rsidRDefault="00F747AD" w:rsidP="000B189C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942D0">
        <w:rPr>
          <w:sz w:val="28"/>
          <w:szCs w:val="28"/>
        </w:rPr>
        <w:t>В</w:t>
      </w:r>
      <w:r w:rsidR="00B968D1">
        <w:rPr>
          <w:sz w:val="28"/>
          <w:szCs w:val="28"/>
        </w:rPr>
        <w:t xml:space="preserve"> целях приведения муниципального нормативного правового акта</w:t>
      </w:r>
      <w:r w:rsidRPr="009942D0">
        <w:rPr>
          <w:sz w:val="28"/>
          <w:szCs w:val="28"/>
        </w:rPr>
        <w:t xml:space="preserve"> </w:t>
      </w:r>
      <w:r w:rsidR="000B189C">
        <w:rPr>
          <w:sz w:val="28"/>
          <w:szCs w:val="28"/>
        </w:rPr>
        <w:t>администрации Березовского района в соответствии с действующим законодательством:</w:t>
      </w:r>
    </w:p>
    <w:p w:rsidR="00E53541" w:rsidRDefault="00E53541" w:rsidP="000240A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</w:t>
      </w:r>
      <w:r w:rsidRPr="000B18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Березовского района </w:t>
      </w:r>
      <w:r w:rsidRPr="000B189C">
        <w:rPr>
          <w:sz w:val="28"/>
          <w:szCs w:val="28"/>
        </w:rPr>
        <w:t>от 22.12.2022</w:t>
      </w:r>
      <w:r>
        <w:rPr>
          <w:sz w:val="28"/>
          <w:szCs w:val="28"/>
        </w:rPr>
        <w:t xml:space="preserve"> </w:t>
      </w:r>
      <w:r w:rsidRPr="000B189C">
        <w:rPr>
          <w:sz w:val="28"/>
          <w:szCs w:val="28"/>
        </w:rPr>
        <w:t>№ 1762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 способа управления многоквартирным домом на территории городского поселения Березово, и признании утратившими силу некоторых муниципальных правовых актов</w:t>
      </w:r>
      <w:proofErr w:type="gramEnd"/>
      <w:r w:rsidRPr="000B189C">
        <w:rPr>
          <w:sz w:val="28"/>
          <w:szCs w:val="28"/>
        </w:rPr>
        <w:t xml:space="preserve"> администрации Березовского района</w:t>
      </w:r>
      <w:r>
        <w:rPr>
          <w:sz w:val="28"/>
          <w:szCs w:val="28"/>
        </w:rPr>
        <w:t>»</w:t>
      </w:r>
      <w:r w:rsidRPr="00E53541">
        <w:rPr>
          <w:sz w:val="28"/>
          <w:szCs w:val="28"/>
        </w:rPr>
        <w:t xml:space="preserve"> </w:t>
      </w:r>
      <w:r w:rsidRPr="000B189C">
        <w:rPr>
          <w:sz w:val="28"/>
          <w:szCs w:val="28"/>
        </w:rPr>
        <w:t>следующие изменения:</w:t>
      </w:r>
    </w:p>
    <w:p w:rsidR="000B189C" w:rsidRDefault="00E53541" w:rsidP="000240A2">
      <w:pPr>
        <w:pStyle w:val="a5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0B189C">
        <w:rPr>
          <w:sz w:val="28"/>
          <w:szCs w:val="28"/>
        </w:rPr>
        <w:t xml:space="preserve">слова «согласно приложениям 1-10» заменить словами </w:t>
      </w:r>
      <w:r w:rsidR="000B189C" w:rsidRPr="000B189C">
        <w:rPr>
          <w:sz w:val="28"/>
          <w:szCs w:val="28"/>
        </w:rPr>
        <w:t>«согласно приложениям 1-1</w:t>
      </w:r>
      <w:r w:rsidR="000B189C">
        <w:rPr>
          <w:sz w:val="28"/>
          <w:szCs w:val="28"/>
        </w:rPr>
        <w:t>1</w:t>
      </w:r>
      <w:r w:rsidR="000B189C" w:rsidRPr="000B189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63BA" w:rsidRDefault="00A463BA" w:rsidP="000240A2">
      <w:pPr>
        <w:pStyle w:val="ab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всему тексту приложений 1-10 </w:t>
      </w:r>
      <w:r w:rsidRPr="00F063E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слова «НА ПЕРИОД С 01 ЯНВАРЯ 2023 ГОДА ПО 31 ДЕКАБРЯ 2023 ГОДА» заменить словами «</w:t>
      </w:r>
      <w:r w:rsidRPr="00F063ED">
        <w:rPr>
          <w:sz w:val="28"/>
          <w:szCs w:val="28"/>
        </w:rPr>
        <w:t xml:space="preserve">НА ПЕРИОД С 01 ЯНВАРЯ 2023 ГОДА ПО </w:t>
      </w:r>
      <w:r>
        <w:rPr>
          <w:sz w:val="28"/>
          <w:szCs w:val="28"/>
        </w:rPr>
        <w:t>30</w:t>
      </w:r>
      <w:r w:rsidRPr="00F063E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063E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063ED">
        <w:rPr>
          <w:sz w:val="28"/>
          <w:szCs w:val="28"/>
        </w:rPr>
        <w:t xml:space="preserve"> ГОДА»</w:t>
      </w:r>
      <w:r>
        <w:rPr>
          <w:sz w:val="28"/>
          <w:szCs w:val="28"/>
        </w:rPr>
        <w:t>;</w:t>
      </w:r>
    </w:p>
    <w:p w:rsidR="00E53541" w:rsidRDefault="00A463BA" w:rsidP="000240A2">
      <w:pPr>
        <w:pStyle w:val="a5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 11</w:t>
      </w:r>
      <w:r w:rsidR="005303A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F063ED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постановлению.</w:t>
      </w:r>
    </w:p>
    <w:p w:rsidR="0014671B" w:rsidRPr="000240A2" w:rsidRDefault="0014671B" w:rsidP="000240A2">
      <w:pPr>
        <w:pStyle w:val="a5"/>
        <w:numPr>
          <w:ilvl w:val="0"/>
          <w:numId w:val="2"/>
        </w:numPr>
        <w:tabs>
          <w:tab w:val="left" w:pos="993"/>
          <w:tab w:val="left" w:pos="10490"/>
        </w:tabs>
        <w:ind w:left="0" w:firstLine="709"/>
        <w:jc w:val="both"/>
        <w:rPr>
          <w:sz w:val="28"/>
          <w:szCs w:val="28"/>
        </w:rPr>
      </w:pPr>
      <w:r w:rsidRPr="000240A2">
        <w:rPr>
          <w:sz w:val="28"/>
          <w:szCs w:val="28"/>
        </w:rPr>
        <w:t xml:space="preserve">Опубликовать настоящее постановление в газете «Жизнь Югры» и разместить </w:t>
      </w:r>
      <w:proofErr w:type="gramStart"/>
      <w:r w:rsidRPr="000240A2">
        <w:rPr>
          <w:sz w:val="28"/>
          <w:szCs w:val="28"/>
        </w:rPr>
        <w:t>на</w:t>
      </w:r>
      <w:proofErr w:type="gramEnd"/>
      <w:r w:rsidRPr="000240A2">
        <w:rPr>
          <w:sz w:val="28"/>
          <w:szCs w:val="28"/>
        </w:rPr>
        <w:t xml:space="preserve"> </w:t>
      </w:r>
      <w:proofErr w:type="gramStart"/>
      <w:r w:rsidRPr="000240A2">
        <w:rPr>
          <w:sz w:val="28"/>
          <w:szCs w:val="28"/>
        </w:rPr>
        <w:t>официальн</w:t>
      </w:r>
      <w:r w:rsidR="007833AE" w:rsidRPr="000240A2">
        <w:rPr>
          <w:sz w:val="28"/>
          <w:szCs w:val="28"/>
        </w:rPr>
        <w:t>ых</w:t>
      </w:r>
      <w:proofErr w:type="gramEnd"/>
      <w:r w:rsidRPr="000240A2">
        <w:rPr>
          <w:sz w:val="28"/>
          <w:szCs w:val="28"/>
        </w:rPr>
        <w:t xml:space="preserve"> веб-сайт</w:t>
      </w:r>
      <w:r w:rsidR="007833AE" w:rsidRPr="000240A2">
        <w:rPr>
          <w:sz w:val="28"/>
          <w:szCs w:val="28"/>
        </w:rPr>
        <w:t>ах</w:t>
      </w:r>
      <w:r w:rsidRPr="000240A2">
        <w:rPr>
          <w:sz w:val="28"/>
          <w:szCs w:val="28"/>
        </w:rPr>
        <w:t xml:space="preserve"> органов местного самоуправления Березовского района</w:t>
      </w:r>
      <w:r w:rsidR="007833AE" w:rsidRPr="000240A2">
        <w:rPr>
          <w:sz w:val="28"/>
          <w:szCs w:val="28"/>
        </w:rPr>
        <w:t xml:space="preserve"> и городского поселения Березово</w:t>
      </w:r>
      <w:r w:rsidRPr="000240A2">
        <w:rPr>
          <w:sz w:val="28"/>
          <w:szCs w:val="28"/>
        </w:rPr>
        <w:t>.</w:t>
      </w:r>
    </w:p>
    <w:p w:rsidR="0014671B" w:rsidRPr="000240A2" w:rsidRDefault="007833AE" w:rsidP="000240A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40A2">
        <w:rPr>
          <w:sz w:val="28"/>
          <w:szCs w:val="28"/>
        </w:rPr>
        <w:t>Настоящее постановление вступает в силу после</w:t>
      </w:r>
      <w:r w:rsidR="000403DD" w:rsidRPr="000240A2">
        <w:rPr>
          <w:sz w:val="28"/>
          <w:szCs w:val="28"/>
        </w:rPr>
        <w:t xml:space="preserve"> его официального опубликования.</w:t>
      </w:r>
    </w:p>
    <w:p w:rsidR="00A44A02" w:rsidRDefault="00A44A02" w:rsidP="00443CE2">
      <w:pPr>
        <w:ind w:firstLine="142"/>
        <w:jc w:val="both"/>
        <w:rPr>
          <w:sz w:val="28"/>
          <w:szCs w:val="28"/>
        </w:rPr>
      </w:pPr>
    </w:p>
    <w:p w:rsidR="00A44A02" w:rsidRPr="00C011C5" w:rsidRDefault="00A44A02" w:rsidP="00443CE2">
      <w:pPr>
        <w:ind w:firstLine="142"/>
        <w:jc w:val="both"/>
        <w:rPr>
          <w:sz w:val="28"/>
          <w:szCs w:val="28"/>
        </w:rPr>
      </w:pPr>
    </w:p>
    <w:p w:rsidR="0014671B" w:rsidRDefault="00061FA9" w:rsidP="00C011C5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AE56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96D51">
        <w:rPr>
          <w:sz w:val="28"/>
          <w:szCs w:val="28"/>
        </w:rPr>
        <w:t xml:space="preserve"> </w:t>
      </w:r>
      <w:r w:rsidR="0014671B" w:rsidRPr="00C011C5">
        <w:rPr>
          <w:sz w:val="28"/>
          <w:szCs w:val="28"/>
        </w:rPr>
        <w:t xml:space="preserve"> района                                             </w:t>
      </w:r>
      <w:r w:rsidR="00A44A02">
        <w:rPr>
          <w:sz w:val="28"/>
          <w:szCs w:val="28"/>
        </w:rPr>
        <w:t xml:space="preserve">    </w:t>
      </w:r>
      <w:r w:rsidR="00465C2B">
        <w:rPr>
          <w:sz w:val="28"/>
          <w:szCs w:val="28"/>
        </w:rPr>
        <w:t xml:space="preserve"> </w:t>
      </w:r>
      <w:r w:rsidR="0014671B" w:rsidRPr="00C011C5">
        <w:rPr>
          <w:sz w:val="28"/>
          <w:szCs w:val="28"/>
        </w:rPr>
        <w:t xml:space="preserve">                            </w:t>
      </w:r>
      <w:r w:rsidR="006855E7">
        <w:rPr>
          <w:sz w:val="28"/>
          <w:szCs w:val="28"/>
        </w:rPr>
        <w:t xml:space="preserve">      </w:t>
      </w:r>
      <w:r w:rsidR="00E65848">
        <w:rPr>
          <w:sz w:val="28"/>
          <w:szCs w:val="28"/>
        </w:rPr>
        <w:t xml:space="preserve"> </w:t>
      </w:r>
      <w:r w:rsidR="00316FC5">
        <w:rPr>
          <w:sz w:val="28"/>
          <w:szCs w:val="28"/>
        </w:rPr>
        <w:t>Г.Г. Кудряшов</w:t>
      </w: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  <w:sectPr w:rsidR="00640908" w:rsidSect="008D374B">
          <w:headerReference w:type="default" r:id="rId10"/>
          <w:pgSz w:w="11906" w:h="16838"/>
          <w:pgMar w:top="851" w:right="566" w:bottom="1134" w:left="1418" w:header="708" w:footer="708" w:gutter="0"/>
          <w:pgNumType w:start="1"/>
          <w:cols w:space="708"/>
          <w:titlePg/>
          <w:docGrid w:linePitch="360"/>
        </w:sectPr>
      </w:pPr>
    </w:p>
    <w:p w:rsidR="00640908" w:rsidRDefault="00640908" w:rsidP="00640908">
      <w:pPr>
        <w:widowControl/>
        <w:autoSpaceDE/>
        <w:autoSpaceDN/>
        <w:adjustRightInd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40908" w:rsidRDefault="00640908" w:rsidP="00640908">
      <w:pPr>
        <w:widowControl/>
        <w:autoSpaceDE/>
        <w:autoSpaceDN/>
        <w:adjustRightInd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640908">
        <w:rPr>
          <w:sz w:val="28"/>
          <w:szCs w:val="28"/>
        </w:rPr>
        <w:t xml:space="preserve">администрации Березовского района                                                                                                                                                            от </w:t>
      </w:r>
      <w:r w:rsidR="00465C2B">
        <w:rPr>
          <w:sz w:val="28"/>
          <w:szCs w:val="28"/>
        </w:rPr>
        <w:t>18.12.2023 № 955</w:t>
      </w:r>
    </w:p>
    <w:p w:rsidR="00640908" w:rsidRDefault="00640908" w:rsidP="00640908">
      <w:pPr>
        <w:widowControl/>
        <w:autoSpaceDE/>
        <w:autoSpaceDN/>
        <w:adjustRightInd/>
        <w:ind w:firstLine="708"/>
        <w:jc w:val="right"/>
        <w:rPr>
          <w:sz w:val="28"/>
          <w:szCs w:val="28"/>
        </w:rPr>
      </w:pPr>
    </w:p>
    <w:p w:rsidR="00640908" w:rsidRDefault="00640908" w:rsidP="00640908">
      <w:pPr>
        <w:widowControl/>
        <w:autoSpaceDE/>
        <w:autoSpaceDN/>
        <w:adjustRightInd/>
        <w:ind w:firstLine="708"/>
        <w:jc w:val="right"/>
        <w:rPr>
          <w:sz w:val="28"/>
          <w:szCs w:val="28"/>
        </w:rPr>
      </w:pPr>
    </w:p>
    <w:p w:rsidR="00640908" w:rsidRPr="00640908" w:rsidRDefault="00640908" w:rsidP="00640908">
      <w:pPr>
        <w:widowControl/>
        <w:autoSpaceDE/>
        <w:autoSpaceDN/>
        <w:adjustRightInd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4090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640908" w:rsidRPr="00640908" w:rsidRDefault="00640908" w:rsidP="0064090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640908">
        <w:rPr>
          <w:sz w:val="28"/>
          <w:szCs w:val="28"/>
        </w:rPr>
        <w:t xml:space="preserve">к постановлению администрации Березовского района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 xml:space="preserve">22.12.2022 </w:t>
      </w:r>
      <w:r w:rsidRPr="00640908">
        <w:rPr>
          <w:sz w:val="28"/>
          <w:szCs w:val="28"/>
        </w:rPr>
        <w:t xml:space="preserve">№ </w:t>
      </w:r>
      <w:r>
        <w:rPr>
          <w:sz w:val="28"/>
          <w:szCs w:val="28"/>
        </w:rPr>
        <w:t>1762»</w:t>
      </w:r>
    </w:p>
    <w:p w:rsidR="00640908" w:rsidRDefault="00640908" w:rsidP="00640908">
      <w:pPr>
        <w:adjustRightInd/>
        <w:jc w:val="center"/>
        <w:rPr>
          <w:sz w:val="24"/>
          <w:szCs w:val="24"/>
        </w:rPr>
      </w:pPr>
    </w:p>
    <w:p w:rsidR="00640908" w:rsidRPr="00640908" w:rsidRDefault="00640908" w:rsidP="00640908">
      <w:pPr>
        <w:adjustRightInd/>
        <w:jc w:val="center"/>
        <w:rPr>
          <w:sz w:val="24"/>
          <w:szCs w:val="24"/>
        </w:rPr>
      </w:pPr>
      <w:r w:rsidRPr="00640908">
        <w:rPr>
          <w:sz w:val="24"/>
          <w:szCs w:val="24"/>
        </w:rPr>
        <w:t>РАЗМЕР</w:t>
      </w:r>
    </w:p>
    <w:p w:rsidR="00640908" w:rsidRPr="00640908" w:rsidRDefault="00640908" w:rsidP="00640908">
      <w:pPr>
        <w:adjustRightInd/>
        <w:jc w:val="center"/>
        <w:rPr>
          <w:sz w:val="24"/>
          <w:szCs w:val="24"/>
        </w:rPr>
      </w:pPr>
      <w:r w:rsidRPr="00640908">
        <w:rPr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640908" w:rsidRDefault="00640908" w:rsidP="00640908">
      <w:pPr>
        <w:adjustRightInd/>
        <w:jc w:val="center"/>
        <w:rPr>
          <w:sz w:val="24"/>
          <w:szCs w:val="24"/>
        </w:rPr>
      </w:pPr>
      <w:r w:rsidRPr="00640908">
        <w:rPr>
          <w:sz w:val="24"/>
          <w:szCs w:val="24"/>
        </w:rPr>
        <w:t>И СОБСТВЕННИКОВ, КОТОРЫЕ НЕ ПРИНЯЛИ РЕШЕНИЕ О ВЫБОРЕ СПОСОБА УПРАВЛЕНИЯ МНОГОКВАРТИРНЫМ ДОМОМ  В КАПИТАЛЬНОМ ИСПОЛНЕНИИ С ЦЕНТРАЛИЗОВАННЫМ ОТОПЛЕНИЕМ</w:t>
      </w:r>
      <w:r>
        <w:rPr>
          <w:sz w:val="24"/>
          <w:szCs w:val="24"/>
        </w:rPr>
        <w:t>,</w:t>
      </w:r>
      <w:r w:rsidRPr="00640908">
        <w:rPr>
          <w:sz w:val="24"/>
          <w:szCs w:val="24"/>
        </w:rPr>
        <w:t xml:space="preserve"> ВОДОСНАБЖЕНИЕМ И ВОДООТВЕДЕНИЕМ,</w:t>
      </w:r>
    </w:p>
    <w:p w:rsidR="00640908" w:rsidRPr="00E53541" w:rsidRDefault="00640908" w:rsidP="00640908">
      <w:pPr>
        <w:adjustRightInd/>
        <w:jc w:val="center"/>
        <w:rPr>
          <w:sz w:val="24"/>
          <w:szCs w:val="24"/>
        </w:rPr>
      </w:pPr>
      <w:r w:rsidRPr="00640908">
        <w:rPr>
          <w:sz w:val="24"/>
          <w:szCs w:val="24"/>
        </w:rPr>
        <w:t>С ЦЕНТРАЛЬНЫМ ОТОПЛЕНИЕМ МЕСТ ОБЩЕГО ПОЛЬЗОВАНИЯ</w:t>
      </w:r>
      <w:r>
        <w:rPr>
          <w:sz w:val="24"/>
          <w:szCs w:val="24"/>
        </w:rPr>
        <w:t>,</w:t>
      </w:r>
      <w:r w:rsidRPr="00640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r w:rsidRPr="00640908">
        <w:rPr>
          <w:sz w:val="24"/>
          <w:szCs w:val="24"/>
        </w:rPr>
        <w:t>ГАЗОСНАБЖЕНИ</w:t>
      </w:r>
      <w:r>
        <w:rPr>
          <w:sz w:val="24"/>
          <w:szCs w:val="24"/>
        </w:rPr>
        <w:t>Я</w:t>
      </w:r>
      <w:r w:rsidR="00BD72FA">
        <w:rPr>
          <w:sz w:val="24"/>
          <w:szCs w:val="24"/>
        </w:rPr>
        <w:t>, С ПОДЪЕМНИКОМ ДЛЯ МАЛОМОБИЛЬНЫХ ГРУПП НАСЕЛЕНИЯ, С ДЕТСКОЙ ИГРОВОЙ ПЛОЩАДКОЙ</w:t>
      </w:r>
    </w:p>
    <w:p w:rsidR="00640908" w:rsidRPr="00640908" w:rsidRDefault="00640908" w:rsidP="00640908">
      <w:pPr>
        <w:adjustRightInd/>
        <w:jc w:val="center"/>
        <w:rPr>
          <w:sz w:val="24"/>
          <w:szCs w:val="24"/>
        </w:rPr>
      </w:pPr>
      <w:r w:rsidRPr="00640908">
        <w:rPr>
          <w:sz w:val="24"/>
          <w:szCs w:val="24"/>
        </w:rPr>
        <w:t xml:space="preserve">НА ПЕРИОД С 01 ЯНВАРЯ 2023 ГОДА ПО </w:t>
      </w:r>
      <w:r>
        <w:rPr>
          <w:sz w:val="24"/>
          <w:szCs w:val="24"/>
        </w:rPr>
        <w:t>30</w:t>
      </w:r>
      <w:r w:rsidRPr="00640908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640908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40908">
        <w:rPr>
          <w:sz w:val="24"/>
          <w:szCs w:val="24"/>
        </w:rPr>
        <w:t xml:space="preserve"> ГОДА </w:t>
      </w:r>
    </w:p>
    <w:tbl>
      <w:tblPr>
        <w:tblW w:w="155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907"/>
        <w:gridCol w:w="1276"/>
        <w:gridCol w:w="1417"/>
        <w:gridCol w:w="236"/>
      </w:tblGrid>
      <w:tr w:rsidR="00640908" w:rsidRPr="00640908" w:rsidTr="00A2613E">
        <w:trPr>
          <w:trHeight w:val="1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  <w:sz w:val="24"/>
                <w:szCs w:val="24"/>
              </w:rPr>
            </w:pPr>
          </w:p>
        </w:tc>
      </w:tr>
      <w:tr w:rsidR="00640908" w:rsidRPr="00640908" w:rsidTr="00A2613E">
        <w:trPr>
          <w:gridAfter w:val="1"/>
          <w:wAfter w:w="236" w:type="dxa"/>
          <w:trHeight w:val="159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 xml:space="preserve">№ </w:t>
            </w:r>
            <w:proofErr w:type="gramStart"/>
            <w:r w:rsidRPr="00640908">
              <w:rPr>
                <w:color w:val="000000"/>
              </w:rPr>
              <w:t>п</w:t>
            </w:r>
            <w:proofErr w:type="gramEnd"/>
            <w:r w:rsidRPr="00640908">
              <w:rPr>
                <w:color w:val="000000"/>
              </w:rPr>
              <w:t>/п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40908">
              <w:rPr>
                <w:color w:val="000000"/>
              </w:rPr>
              <w:t xml:space="preserve">Стоимость на 1м2 </w:t>
            </w:r>
            <w:proofErr w:type="gramStart"/>
            <w:r w:rsidRPr="00640908">
              <w:rPr>
                <w:color w:val="000000"/>
              </w:rPr>
              <w:t>общ</w:t>
            </w:r>
            <w:proofErr w:type="gramEnd"/>
            <w:r w:rsidRPr="00640908">
              <w:rPr>
                <w:color w:val="000000"/>
              </w:rPr>
              <w:t>. Площади</w:t>
            </w:r>
          </w:p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(Жилой или нежилой)</w:t>
            </w:r>
            <w:r w:rsidRPr="00640908">
              <w:rPr>
                <w:color w:val="000000"/>
              </w:rPr>
              <w:br/>
              <w:t>(руб./мес. без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40908">
              <w:rPr>
                <w:color w:val="000000"/>
              </w:rPr>
              <w:t xml:space="preserve">Стоимость на 1м2 </w:t>
            </w:r>
            <w:proofErr w:type="gramStart"/>
            <w:r w:rsidRPr="00640908">
              <w:rPr>
                <w:color w:val="000000"/>
              </w:rPr>
              <w:t>общ</w:t>
            </w:r>
            <w:proofErr w:type="gramEnd"/>
            <w:r w:rsidRPr="00640908">
              <w:rPr>
                <w:color w:val="000000"/>
              </w:rPr>
              <w:t>. Площади</w:t>
            </w:r>
          </w:p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(Жилой или нежилой)</w:t>
            </w:r>
            <w:r w:rsidRPr="00640908">
              <w:rPr>
                <w:color w:val="000000"/>
              </w:rPr>
              <w:br/>
              <w:t>(руб./мес. с НДС)</w:t>
            </w:r>
          </w:p>
        </w:tc>
      </w:tr>
      <w:tr w:rsidR="00640908" w:rsidRPr="00640908" w:rsidTr="00A2613E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b/>
                <w:bCs/>
                <w:color w:val="000000"/>
              </w:rPr>
            </w:pPr>
            <w:r w:rsidRPr="00640908">
              <w:rPr>
                <w:b/>
                <w:bCs/>
                <w:color w:val="00000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640908" w:rsidRPr="00640908" w:rsidTr="00A2613E">
        <w:trPr>
          <w:gridAfter w:val="1"/>
          <w:wAfter w:w="236" w:type="dxa"/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18"/>
                <w:szCs w:val="18"/>
              </w:rPr>
            </w:pPr>
            <w:r w:rsidRPr="00640908"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1,99</w:t>
            </w:r>
          </w:p>
        </w:tc>
      </w:tr>
      <w:tr w:rsidR="00640908" w:rsidRPr="00640908" w:rsidTr="00A2613E">
        <w:trPr>
          <w:gridAfter w:val="1"/>
          <w:wAfter w:w="236" w:type="dxa"/>
          <w:trHeight w:val="6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1,42</w:t>
            </w:r>
          </w:p>
        </w:tc>
      </w:tr>
      <w:tr w:rsidR="00640908" w:rsidRPr="00640908" w:rsidTr="00A2613E">
        <w:trPr>
          <w:gridAfter w:val="1"/>
          <w:wAfter w:w="236" w:type="dxa"/>
          <w:trHeight w:val="8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2,03</w:t>
            </w:r>
          </w:p>
        </w:tc>
      </w:tr>
      <w:tr w:rsidR="00640908" w:rsidRPr="00640908" w:rsidTr="00A2613E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lastRenderedPageBreak/>
              <w:t>4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proofErr w:type="gramStart"/>
            <w:r w:rsidRPr="00640908">
              <w:rPr>
                <w:color w:val="000000"/>
              </w:rPr>
              <w:t xml:space="preserve">Обслуживание и текущий ремонт перекрытий и покрытий (выявление прогибов, </w:t>
            </w:r>
            <w:proofErr w:type="gramEnd"/>
          </w:p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 xml:space="preserve">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640908">
              <w:rPr>
                <w:color w:val="000000"/>
              </w:rPr>
              <w:t>звуко</w:t>
            </w:r>
            <w:proofErr w:type="spellEnd"/>
            <w:r w:rsidRPr="00640908">
              <w:rPr>
                <w:color w:val="000000"/>
              </w:rPr>
              <w:t>-, тепло-, гидроизоляции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0,74</w:t>
            </w:r>
          </w:p>
        </w:tc>
      </w:tr>
      <w:tr w:rsidR="00640908" w:rsidRPr="00640908" w:rsidTr="00A2613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2,10</w:t>
            </w:r>
          </w:p>
        </w:tc>
      </w:tr>
      <w:tr w:rsidR="00640908" w:rsidRPr="00640908" w:rsidTr="00A2613E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6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proofErr w:type="gramStart"/>
            <w:r w:rsidRPr="00640908">
              <w:rPr>
                <w:color w:val="000000"/>
              </w:rPr>
              <w:t xml:space="preserve">Содержание и текущий ремонт конструктивных элементов (марши, ригели, балки, </w:t>
            </w:r>
            <w:proofErr w:type="gramEnd"/>
          </w:p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proofErr w:type="spellStart"/>
            <w:proofErr w:type="gramStart"/>
            <w:r w:rsidRPr="00640908">
              <w:rPr>
                <w:color w:val="000000"/>
              </w:rPr>
              <w:t>косоуры</w:t>
            </w:r>
            <w:proofErr w:type="spellEnd"/>
            <w:r w:rsidRPr="00640908">
              <w:rPr>
                <w:color w:val="000000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1,98</w:t>
            </w:r>
          </w:p>
        </w:tc>
      </w:tr>
      <w:tr w:rsidR="00640908" w:rsidRPr="00640908" w:rsidTr="00A2613E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7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0,94</w:t>
            </w:r>
          </w:p>
        </w:tc>
      </w:tr>
      <w:tr w:rsidR="00640908" w:rsidRPr="00640908" w:rsidTr="00A2613E">
        <w:trPr>
          <w:gridAfter w:val="1"/>
          <w:wAfter w:w="236" w:type="dxa"/>
          <w:trHeight w:val="78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8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0,58</w:t>
            </w:r>
          </w:p>
        </w:tc>
      </w:tr>
      <w:tr w:rsidR="00640908" w:rsidRPr="00640908" w:rsidTr="00A2613E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b/>
                <w:bCs/>
                <w:color w:val="000000"/>
              </w:rPr>
            </w:pPr>
            <w:r w:rsidRPr="00640908">
              <w:rPr>
                <w:b/>
                <w:bCs/>
                <w:color w:val="000000"/>
              </w:rPr>
              <w:t>II. Работы,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</w:tr>
      <w:tr w:rsidR="00640908" w:rsidRPr="00640908" w:rsidTr="00A2613E">
        <w:trPr>
          <w:gridAfter w:val="1"/>
          <w:wAfter w:w="236" w:type="dxa"/>
          <w:trHeight w:val="6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9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left="34" w:right="-108"/>
              <w:rPr>
                <w:color w:val="000000"/>
              </w:rPr>
            </w:pPr>
            <w:r w:rsidRPr="00640908">
              <w:rPr>
                <w:color w:val="00000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40908">
              <w:rPr>
                <w:color w:val="000000"/>
              </w:rPr>
              <w:t>дымоудаления</w:t>
            </w:r>
            <w:proofErr w:type="spellEnd"/>
            <w:r w:rsidRPr="00640908">
              <w:rPr>
                <w:color w:val="000000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1,34</w:t>
            </w:r>
          </w:p>
        </w:tc>
      </w:tr>
      <w:tr w:rsidR="00640908" w:rsidRPr="00640908" w:rsidTr="00A2613E">
        <w:trPr>
          <w:gridAfter w:val="1"/>
          <w:wAfter w:w="236" w:type="dxa"/>
          <w:trHeight w:val="5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tabs>
                <w:tab w:val="left" w:pos="459"/>
              </w:tabs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10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  <w:sz w:val="18"/>
                <w:szCs w:val="18"/>
              </w:rPr>
            </w:pPr>
            <w:r w:rsidRPr="00640908">
              <w:rPr>
                <w:color w:val="000000"/>
                <w:sz w:val="18"/>
                <w:szCs w:val="18"/>
              </w:rPr>
              <w:t xml:space="preserve"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</w:t>
            </w:r>
            <w:proofErr w:type="gramStart"/>
            <w:r w:rsidRPr="0064090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640908">
              <w:rPr>
                <w:color w:val="000000"/>
                <w:sz w:val="18"/>
                <w:szCs w:val="18"/>
              </w:rPr>
              <w:t xml:space="preserve"> нарушением герметизации, промывка систем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1,56</w:t>
            </w:r>
          </w:p>
        </w:tc>
      </w:tr>
      <w:tr w:rsidR="00640908" w:rsidRPr="00640908" w:rsidTr="00A2613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proofErr w:type="gramStart"/>
            <w:r w:rsidRPr="00640908">
              <w:rPr>
                <w:color w:val="000000"/>
              </w:rPr>
              <w:t xml:space="preserve">Содержание и текущий ремонт электрооборудования (проверка заземления оболочки </w:t>
            </w:r>
            <w:proofErr w:type="gramEnd"/>
          </w:p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1,45</w:t>
            </w:r>
          </w:p>
        </w:tc>
      </w:tr>
      <w:tr w:rsidR="00640908" w:rsidRPr="00640908" w:rsidTr="00A2613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3,97</w:t>
            </w:r>
          </w:p>
        </w:tc>
      </w:tr>
      <w:tr w:rsidR="00933E78" w:rsidRPr="00640908" w:rsidTr="00A2613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78" w:rsidRPr="00575395" w:rsidRDefault="00933E78" w:rsidP="00A2613E">
            <w:pPr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Проверка работы подъемника для маломобильных групп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575395">
              <w:rPr>
                <w:color w:val="000000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0,04</w:t>
            </w:r>
          </w:p>
        </w:tc>
      </w:tr>
      <w:tr w:rsidR="00933E78" w:rsidRPr="00640908" w:rsidTr="00A2613E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14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575395" w:rsidRDefault="00933E78" w:rsidP="00A2613E">
            <w:pPr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Работы, выполняемые в целях надлежащего технического содержания (обслуживания) подъемника для маломобильных групп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575395">
              <w:rPr>
                <w:color w:val="000000"/>
              </w:rPr>
              <w:t>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9,86</w:t>
            </w:r>
          </w:p>
        </w:tc>
      </w:tr>
      <w:tr w:rsidR="00640908" w:rsidRPr="00640908" w:rsidTr="00A2613E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908" w:rsidRPr="00640908" w:rsidRDefault="0064090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b/>
                <w:bCs/>
                <w:color w:val="000000"/>
              </w:rPr>
            </w:pPr>
            <w:r w:rsidRPr="00640908">
              <w:rPr>
                <w:b/>
                <w:bCs/>
                <w:color w:val="00000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33E78" w:rsidRPr="00640908" w:rsidTr="00A2613E">
        <w:trPr>
          <w:gridAfter w:val="1"/>
          <w:wAfter w:w="236" w:type="dxa"/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ED0DD1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3,29</w:t>
            </w:r>
          </w:p>
        </w:tc>
      </w:tr>
      <w:tr w:rsidR="00933E78" w:rsidRPr="00640908" w:rsidTr="00933E78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78" w:rsidRPr="00640908" w:rsidRDefault="00933E78" w:rsidP="00ED0DD1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16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Работы по содержанию прилегающего земельного участка и оборудования, находящегося на участке в холодный период года (расчистка от снега и наледи крылец, придомовой территории)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2,81</w:t>
            </w:r>
          </w:p>
        </w:tc>
      </w:tr>
      <w:tr w:rsidR="00933E78" w:rsidRPr="00640908" w:rsidTr="00933E78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78" w:rsidRPr="00640908" w:rsidRDefault="00933E78" w:rsidP="00ED0DD1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17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Работы по содержанию прилегающего земельного участка и оборудования, находящегося на участке в теплый период года (уборка мусора с придомовой территории)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1,43</w:t>
            </w:r>
          </w:p>
        </w:tc>
      </w:tr>
      <w:tr w:rsidR="00933E78" w:rsidRPr="00640908" w:rsidTr="00933E78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lastRenderedPageBreak/>
              <w:t>18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2,32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640908">
              <w:rPr>
                <w:color w:val="000000"/>
              </w:rPr>
              <w:t>2,78</w:t>
            </w:r>
          </w:p>
        </w:tc>
      </w:tr>
      <w:tr w:rsidR="00933E78" w:rsidRPr="00640908" w:rsidTr="00A2613E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19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Содержание детской игровой площадки (1) - осмотр детской игровой площадки, (2) - окраска элементов детской игровой площадки, (3) - заполнение песочницы песком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575395">
              <w:rPr>
                <w:color w:val="000000"/>
              </w:rPr>
              <w:t>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3E78" w:rsidRPr="00575395" w:rsidRDefault="00933E78" w:rsidP="00640908">
            <w:pPr>
              <w:widowControl/>
              <w:autoSpaceDE/>
              <w:autoSpaceDN/>
              <w:adjustRightInd/>
              <w:ind w:right="141"/>
              <w:rPr>
                <w:color w:val="000000"/>
              </w:rPr>
            </w:pPr>
            <w:r w:rsidRPr="00575395">
              <w:rPr>
                <w:color w:val="000000"/>
              </w:rPr>
              <w:t>0,20</w:t>
            </w:r>
          </w:p>
        </w:tc>
      </w:tr>
      <w:tr w:rsidR="00933E78" w:rsidRPr="00640908" w:rsidTr="00A2613E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color w:val="000000"/>
              </w:rPr>
            </w:pPr>
            <w:r w:rsidRPr="00640908">
              <w:rPr>
                <w:color w:val="000000"/>
              </w:rPr>
              <w:t> 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933E78" w:rsidP="00640908">
            <w:pPr>
              <w:widowControl/>
              <w:autoSpaceDE/>
              <w:autoSpaceDN/>
              <w:adjustRightInd/>
              <w:ind w:right="141"/>
              <w:rPr>
                <w:b/>
                <w:bCs/>
                <w:color w:val="000000"/>
              </w:rPr>
            </w:pPr>
            <w:r w:rsidRPr="00640908">
              <w:rPr>
                <w:b/>
                <w:bCs/>
                <w:color w:val="000000"/>
              </w:rPr>
              <w:t>Итого стоимость работ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BD72FA" w:rsidP="00640908">
            <w:pPr>
              <w:widowControl/>
              <w:autoSpaceDE/>
              <w:autoSpaceDN/>
              <w:adjustRightInd/>
              <w:ind w:right="141"/>
              <w:jc w:val="center"/>
              <w:rPr>
                <w:b/>
                <w:color w:val="000000"/>
              </w:rPr>
            </w:pPr>
            <w:r w:rsidRPr="00575395">
              <w:rPr>
                <w:b/>
                <w:color w:val="000000"/>
              </w:rPr>
              <w:t>34,03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78" w:rsidRPr="00640908" w:rsidRDefault="00BD72FA" w:rsidP="00640908">
            <w:pPr>
              <w:widowControl/>
              <w:autoSpaceDE/>
              <w:autoSpaceDN/>
              <w:adjustRightInd/>
              <w:ind w:right="141"/>
              <w:rPr>
                <w:b/>
                <w:color w:val="000000"/>
              </w:rPr>
            </w:pPr>
            <w:r w:rsidRPr="00575395">
              <w:rPr>
                <w:b/>
                <w:color w:val="000000"/>
              </w:rPr>
              <w:t>40,84</w:t>
            </w:r>
          </w:p>
        </w:tc>
      </w:tr>
    </w:tbl>
    <w:p w:rsidR="00640908" w:rsidRPr="00640908" w:rsidRDefault="00640908" w:rsidP="00640908">
      <w:pPr>
        <w:widowControl/>
        <w:autoSpaceDE/>
        <w:autoSpaceDN/>
        <w:adjustRightInd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640908" w:rsidRDefault="00640908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Default="00853FDB" w:rsidP="00C011C5">
      <w:pPr>
        <w:contextualSpacing/>
        <w:jc w:val="both"/>
        <w:rPr>
          <w:sz w:val="28"/>
          <w:szCs w:val="28"/>
        </w:rPr>
      </w:pPr>
    </w:p>
    <w:p w:rsidR="00853FDB" w:rsidRPr="00C011C5" w:rsidRDefault="00853FDB" w:rsidP="00C011C5">
      <w:pPr>
        <w:contextualSpacing/>
        <w:jc w:val="both"/>
        <w:rPr>
          <w:sz w:val="28"/>
          <w:szCs w:val="28"/>
        </w:rPr>
      </w:pPr>
    </w:p>
    <w:p w:rsidR="00F747AD" w:rsidRPr="00C011C5" w:rsidRDefault="00F747AD" w:rsidP="00C011C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5619" w:rsidRPr="00C011C5" w:rsidRDefault="00F95619" w:rsidP="00C011C5">
      <w:pPr>
        <w:pStyle w:val="a3"/>
        <w:tabs>
          <w:tab w:val="left" w:pos="3015"/>
          <w:tab w:val="center" w:pos="4677"/>
          <w:tab w:val="left" w:pos="8265"/>
        </w:tabs>
        <w:rPr>
          <w:rFonts w:ascii="Times New Roman" w:hAnsi="Times New Roman" w:cs="Times New Roman"/>
          <w:b/>
          <w:sz w:val="28"/>
          <w:szCs w:val="28"/>
        </w:rPr>
      </w:pPr>
    </w:p>
    <w:p w:rsidR="000C79D5" w:rsidRDefault="00F95619" w:rsidP="00465C2B">
      <w:pPr>
        <w:jc w:val="right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ab/>
      </w:r>
    </w:p>
    <w:p w:rsidR="001A67D2" w:rsidRDefault="001A67D2" w:rsidP="000C79D5">
      <w:pPr>
        <w:tabs>
          <w:tab w:val="left" w:pos="426"/>
        </w:tabs>
        <w:rPr>
          <w:sz w:val="28"/>
          <w:szCs w:val="28"/>
        </w:rPr>
      </w:pPr>
    </w:p>
    <w:p w:rsidR="00C70021" w:rsidRDefault="00C70021" w:rsidP="000C79D5">
      <w:pPr>
        <w:tabs>
          <w:tab w:val="left" w:pos="426"/>
        </w:tabs>
        <w:rPr>
          <w:sz w:val="28"/>
          <w:szCs w:val="28"/>
        </w:rPr>
        <w:sectPr w:rsidR="00C70021" w:rsidSect="00640908">
          <w:pgSz w:w="16838" w:h="11906" w:orient="landscape"/>
          <w:pgMar w:top="1418" w:right="851" w:bottom="566" w:left="1134" w:header="708" w:footer="708" w:gutter="0"/>
          <w:pgNumType w:start="1"/>
          <w:cols w:space="708"/>
          <w:titlePg/>
          <w:docGrid w:linePitch="360"/>
        </w:sectPr>
      </w:pPr>
    </w:p>
    <w:p w:rsidR="00802139" w:rsidRDefault="00802139" w:rsidP="00465C2B">
      <w:pPr>
        <w:widowControl/>
        <w:rPr>
          <w:sz w:val="24"/>
          <w:szCs w:val="24"/>
        </w:rPr>
      </w:pPr>
    </w:p>
    <w:sectPr w:rsidR="00802139" w:rsidSect="00C70021">
      <w:pgSz w:w="11906" w:h="16838"/>
      <w:pgMar w:top="851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FE" w:rsidRDefault="007175FE" w:rsidP="008D374B">
      <w:r>
        <w:separator/>
      </w:r>
    </w:p>
  </w:endnote>
  <w:endnote w:type="continuationSeparator" w:id="0">
    <w:p w:rsidR="007175FE" w:rsidRDefault="007175FE" w:rsidP="008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FE" w:rsidRDefault="007175FE" w:rsidP="008D374B">
      <w:r>
        <w:separator/>
      </w:r>
    </w:p>
  </w:footnote>
  <w:footnote w:type="continuationSeparator" w:id="0">
    <w:p w:rsidR="007175FE" w:rsidRDefault="007175FE" w:rsidP="008D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45"/>
      <w:docPartObj>
        <w:docPartGallery w:val="Page Numbers (Top of Page)"/>
        <w:docPartUnique/>
      </w:docPartObj>
    </w:sdtPr>
    <w:sdtEndPr/>
    <w:sdtContent>
      <w:p w:rsidR="00FD0EDA" w:rsidRDefault="009A00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EDA" w:rsidRDefault="00FD0E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6F17"/>
    <w:multiLevelType w:val="multilevel"/>
    <w:tmpl w:val="FA98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6602CE"/>
    <w:multiLevelType w:val="hybridMultilevel"/>
    <w:tmpl w:val="F3D0343A"/>
    <w:lvl w:ilvl="0" w:tplc="09D8E5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36"/>
    <w:rsid w:val="0000570D"/>
    <w:rsid w:val="00012AFC"/>
    <w:rsid w:val="00013914"/>
    <w:rsid w:val="00016FED"/>
    <w:rsid w:val="0001735E"/>
    <w:rsid w:val="00017DB0"/>
    <w:rsid w:val="00023BC4"/>
    <w:rsid w:val="000240A2"/>
    <w:rsid w:val="00032588"/>
    <w:rsid w:val="00036E07"/>
    <w:rsid w:val="000403DD"/>
    <w:rsid w:val="00044EAF"/>
    <w:rsid w:val="000469FC"/>
    <w:rsid w:val="000521FF"/>
    <w:rsid w:val="00054292"/>
    <w:rsid w:val="00056BB9"/>
    <w:rsid w:val="00057036"/>
    <w:rsid w:val="000572CC"/>
    <w:rsid w:val="00061FA9"/>
    <w:rsid w:val="000665E0"/>
    <w:rsid w:val="00082C11"/>
    <w:rsid w:val="00083D36"/>
    <w:rsid w:val="00086588"/>
    <w:rsid w:val="00093439"/>
    <w:rsid w:val="000A1414"/>
    <w:rsid w:val="000A54D0"/>
    <w:rsid w:val="000B189C"/>
    <w:rsid w:val="000C1A88"/>
    <w:rsid w:val="000C1CC9"/>
    <w:rsid w:val="000C79D5"/>
    <w:rsid w:val="000D1083"/>
    <w:rsid w:val="000D138C"/>
    <w:rsid w:val="000D1A0C"/>
    <w:rsid w:val="000D2394"/>
    <w:rsid w:val="000D2DC6"/>
    <w:rsid w:val="000D49B9"/>
    <w:rsid w:val="000D53E8"/>
    <w:rsid w:val="000D5B50"/>
    <w:rsid w:val="000D7E9E"/>
    <w:rsid w:val="000E5286"/>
    <w:rsid w:val="000F6400"/>
    <w:rsid w:val="00113950"/>
    <w:rsid w:val="001222A7"/>
    <w:rsid w:val="00122F55"/>
    <w:rsid w:val="00130C44"/>
    <w:rsid w:val="00132651"/>
    <w:rsid w:val="00142F8A"/>
    <w:rsid w:val="0014671B"/>
    <w:rsid w:val="001504BB"/>
    <w:rsid w:val="00154177"/>
    <w:rsid w:val="00165745"/>
    <w:rsid w:val="00171400"/>
    <w:rsid w:val="00173ED6"/>
    <w:rsid w:val="0017412C"/>
    <w:rsid w:val="00174152"/>
    <w:rsid w:val="00175186"/>
    <w:rsid w:val="00182281"/>
    <w:rsid w:val="001941EC"/>
    <w:rsid w:val="00196C7B"/>
    <w:rsid w:val="001A38C8"/>
    <w:rsid w:val="001A67D2"/>
    <w:rsid w:val="001A6A98"/>
    <w:rsid w:val="001A7AFC"/>
    <w:rsid w:val="001B51AD"/>
    <w:rsid w:val="001C79BB"/>
    <w:rsid w:val="001D2A12"/>
    <w:rsid w:val="001E48D9"/>
    <w:rsid w:val="001F09E8"/>
    <w:rsid w:val="001F5972"/>
    <w:rsid w:val="00205F71"/>
    <w:rsid w:val="00212052"/>
    <w:rsid w:val="00213843"/>
    <w:rsid w:val="00214DB4"/>
    <w:rsid w:val="00215DF1"/>
    <w:rsid w:val="00216684"/>
    <w:rsid w:val="0023570A"/>
    <w:rsid w:val="00235B8E"/>
    <w:rsid w:val="00235D2E"/>
    <w:rsid w:val="002408DC"/>
    <w:rsid w:val="00241E55"/>
    <w:rsid w:val="00244892"/>
    <w:rsid w:val="002506F4"/>
    <w:rsid w:val="002578AD"/>
    <w:rsid w:val="002708DE"/>
    <w:rsid w:val="00276A6C"/>
    <w:rsid w:val="0029036C"/>
    <w:rsid w:val="002904F6"/>
    <w:rsid w:val="002932AE"/>
    <w:rsid w:val="0029342F"/>
    <w:rsid w:val="002B0175"/>
    <w:rsid w:val="002B121F"/>
    <w:rsid w:val="002B1993"/>
    <w:rsid w:val="002B3328"/>
    <w:rsid w:val="002C0B11"/>
    <w:rsid w:val="002C36F5"/>
    <w:rsid w:val="002C3D1D"/>
    <w:rsid w:val="002C46C7"/>
    <w:rsid w:val="002D049F"/>
    <w:rsid w:val="002D413F"/>
    <w:rsid w:val="002D50E3"/>
    <w:rsid w:val="002E11EA"/>
    <w:rsid w:val="002E7F8D"/>
    <w:rsid w:val="00306011"/>
    <w:rsid w:val="00310053"/>
    <w:rsid w:val="00313106"/>
    <w:rsid w:val="00314DC0"/>
    <w:rsid w:val="00316FC5"/>
    <w:rsid w:val="00325283"/>
    <w:rsid w:val="003316A8"/>
    <w:rsid w:val="00334370"/>
    <w:rsid w:val="00335253"/>
    <w:rsid w:val="003410CB"/>
    <w:rsid w:val="003412F4"/>
    <w:rsid w:val="003459E3"/>
    <w:rsid w:val="00346A6E"/>
    <w:rsid w:val="00347675"/>
    <w:rsid w:val="00352156"/>
    <w:rsid w:val="003531B7"/>
    <w:rsid w:val="00361666"/>
    <w:rsid w:val="00365612"/>
    <w:rsid w:val="00366FDA"/>
    <w:rsid w:val="00367D84"/>
    <w:rsid w:val="003700D7"/>
    <w:rsid w:val="00382F35"/>
    <w:rsid w:val="00382F46"/>
    <w:rsid w:val="00386E25"/>
    <w:rsid w:val="00386E94"/>
    <w:rsid w:val="00386FCE"/>
    <w:rsid w:val="00392C21"/>
    <w:rsid w:val="00396F8A"/>
    <w:rsid w:val="003A16BB"/>
    <w:rsid w:val="003A2571"/>
    <w:rsid w:val="003A4A58"/>
    <w:rsid w:val="003B0151"/>
    <w:rsid w:val="003B28BA"/>
    <w:rsid w:val="003B74EC"/>
    <w:rsid w:val="003B7B06"/>
    <w:rsid w:val="003D17F3"/>
    <w:rsid w:val="003D2576"/>
    <w:rsid w:val="003D3BCC"/>
    <w:rsid w:val="003E5721"/>
    <w:rsid w:val="003F15F5"/>
    <w:rsid w:val="003F18DC"/>
    <w:rsid w:val="003F207B"/>
    <w:rsid w:val="00405324"/>
    <w:rsid w:val="00407CC2"/>
    <w:rsid w:val="0041031A"/>
    <w:rsid w:val="00413D6C"/>
    <w:rsid w:val="004173C9"/>
    <w:rsid w:val="004201B2"/>
    <w:rsid w:val="00420255"/>
    <w:rsid w:val="00423F34"/>
    <w:rsid w:val="00424FCE"/>
    <w:rsid w:val="00431E19"/>
    <w:rsid w:val="00434D11"/>
    <w:rsid w:val="00436E04"/>
    <w:rsid w:val="00443CE2"/>
    <w:rsid w:val="0045314E"/>
    <w:rsid w:val="00454D2A"/>
    <w:rsid w:val="004637F5"/>
    <w:rsid w:val="004648CC"/>
    <w:rsid w:val="00465C2B"/>
    <w:rsid w:val="0048047B"/>
    <w:rsid w:val="004805C9"/>
    <w:rsid w:val="00480A3B"/>
    <w:rsid w:val="0048605E"/>
    <w:rsid w:val="004922B5"/>
    <w:rsid w:val="004922CA"/>
    <w:rsid w:val="0049285B"/>
    <w:rsid w:val="004937AD"/>
    <w:rsid w:val="00496421"/>
    <w:rsid w:val="00496D51"/>
    <w:rsid w:val="004A6A37"/>
    <w:rsid w:val="004B35D9"/>
    <w:rsid w:val="004C5736"/>
    <w:rsid w:val="004D283E"/>
    <w:rsid w:val="004D5695"/>
    <w:rsid w:val="004E32BC"/>
    <w:rsid w:val="004E3830"/>
    <w:rsid w:val="004E689D"/>
    <w:rsid w:val="005024B0"/>
    <w:rsid w:val="005202E8"/>
    <w:rsid w:val="0052150F"/>
    <w:rsid w:val="005303AB"/>
    <w:rsid w:val="00535B00"/>
    <w:rsid w:val="005404A9"/>
    <w:rsid w:val="005424A4"/>
    <w:rsid w:val="00561B78"/>
    <w:rsid w:val="00564535"/>
    <w:rsid w:val="005673A0"/>
    <w:rsid w:val="0057144A"/>
    <w:rsid w:val="00572E21"/>
    <w:rsid w:val="00575395"/>
    <w:rsid w:val="00586F70"/>
    <w:rsid w:val="005A4C1C"/>
    <w:rsid w:val="005A58DA"/>
    <w:rsid w:val="005B1885"/>
    <w:rsid w:val="005B1E89"/>
    <w:rsid w:val="005C0E6F"/>
    <w:rsid w:val="005C2139"/>
    <w:rsid w:val="005C531F"/>
    <w:rsid w:val="005C5E69"/>
    <w:rsid w:val="005E0F65"/>
    <w:rsid w:val="005E4407"/>
    <w:rsid w:val="005F0FB6"/>
    <w:rsid w:val="005F24FA"/>
    <w:rsid w:val="00600E56"/>
    <w:rsid w:val="00605278"/>
    <w:rsid w:val="00605D96"/>
    <w:rsid w:val="00606656"/>
    <w:rsid w:val="006072F8"/>
    <w:rsid w:val="0061052E"/>
    <w:rsid w:val="00611867"/>
    <w:rsid w:val="00611990"/>
    <w:rsid w:val="00612101"/>
    <w:rsid w:val="00614581"/>
    <w:rsid w:val="00615E35"/>
    <w:rsid w:val="00615ED8"/>
    <w:rsid w:val="00616471"/>
    <w:rsid w:val="00617A90"/>
    <w:rsid w:val="0062488C"/>
    <w:rsid w:val="00640908"/>
    <w:rsid w:val="00641A2D"/>
    <w:rsid w:val="00645EE3"/>
    <w:rsid w:val="0065414C"/>
    <w:rsid w:val="00656710"/>
    <w:rsid w:val="00656899"/>
    <w:rsid w:val="0065759E"/>
    <w:rsid w:val="00662E47"/>
    <w:rsid w:val="00666AA0"/>
    <w:rsid w:val="00683E7B"/>
    <w:rsid w:val="00684561"/>
    <w:rsid w:val="006855E7"/>
    <w:rsid w:val="00697E28"/>
    <w:rsid w:val="006B191E"/>
    <w:rsid w:val="006B2ADA"/>
    <w:rsid w:val="006B6315"/>
    <w:rsid w:val="006C0B6E"/>
    <w:rsid w:val="006C38C8"/>
    <w:rsid w:val="006C4607"/>
    <w:rsid w:val="006D0293"/>
    <w:rsid w:val="006D42A2"/>
    <w:rsid w:val="006D4D80"/>
    <w:rsid w:val="006D5EA4"/>
    <w:rsid w:val="006D6F70"/>
    <w:rsid w:val="006E4A07"/>
    <w:rsid w:val="006E5F06"/>
    <w:rsid w:val="006F1680"/>
    <w:rsid w:val="006F3784"/>
    <w:rsid w:val="006F5094"/>
    <w:rsid w:val="00701875"/>
    <w:rsid w:val="0070284C"/>
    <w:rsid w:val="00702EFE"/>
    <w:rsid w:val="00705F0E"/>
    <w:rsid w:val="00706640"/>
    <w:rsid w:val="0070736E"/>
    <w:rsid w:val="00707B50"/>
    <w:rsid w:val="00710FFF"/>
    <w:rsid w:val="00713C12"/>
    <w:rsid w:val="007175FE"/>
    <w:rsid w:val="007213EA"/>
    <w:rsid w:val="00737C68"/>
    <w:rsid w:val="00765F5A"/>
    <w:rsid w:val="00770E99"/>
    <w:rsid w:val="007833AE"/>
    <w:rsid w:val="00783655"/>
    <w:rsid w:val="007854C4"/>
    <w:rsid w:val="00785EBE"/>
    <w:rsid w:val="00786A21"/>
    <w:rsid w:val="00787FC2"/>
    <w:rsid w:val="00790D2F"/>
    <w:rsid w:val="007A0068"/>
    <w:rsid w:val="007A0419"/>
    <w:rsid w:val="007A0D58"/>
    <w:rsid w:val="007A18AC"/>
    <w:rsid w:val="007A52F4"/>
    <w:rsid w:val="007B36E4"/>
    <w:rsid w:val="007B5E9F"/>
    <w:rsid w:val="007B6318"/>
    <w:rsid w:val="007D5205"/>
    <w:rsid w:val="007D7FE9"/>
    <w:rsid w:val="007F3A60"/>
    <w:rsid w:val="008002E9"/>
    <w:rsid w:val="00801C57"/>
    <w:rsid w:val="00802139"/>
    <w:rsid w:val="00810DEE"/>
    <w:rsid w:val="0081262D"/>
    <w:rsid w:val="00812B6F"/>
    <w:rsid w:val="008252ED"/>
    <w:rsid w:val="008276DB"/>
    <w:rsid w:val="00837675"/>
    <w:rsid w:val="00844437"/>
    <w:rsid w:val="00846B66"/>
    <w:rsid w:val="008513DF"/>
    <w:rsid w:val="00853FDB"/>
    <w:rsid w:val="0085418A"/>
    <w:rsid w:val="00860A19"/>
    <w:rsid w:val="0086161A"/>
    <w:rsid w:val="008823F1"/>
    <w:rsid w:val="00885183"/>
    <w:rsid w:val="008A2037"/>
    <w:rsid w:val="008B03C3"/>
    <w:rsid w:val="008B5836"/>
    <w:rsid w:val="008C0AB8"/>
    <w:rsid w:val="008D0166"/>
    <w:rsid w:val="008D0736"/>
    <w:rsid w:val="008D374B"/>
    <w:rsid w:val="008E4CC1"/>
    <w:rsid w:val="008E62BC"/>
    <w:rsid w:val="008E6E58"/>
    <w:rsid w:val="008E7465"/>
    <w:rsid w:val="008F3201"/>
    <w:rsid w:val="00900D00"/>
    <w:rsid w:val="00905C32"/>
    <w:rsid w:val="009077A2"/>
    <w:rsid w:val="009124FB"/>
    <w:rsid w:val="00921E8F"/>
    <w:rsid w:val="00924B20"/>
    <w:rsid w:val="00931A90"/>
    <w:rsid w:val="009325B3"/>
    <w:rsid w:val="00932826"/>
    <w:rsid w:val="00933E78"/>
    <w:rsid w:val="00934F64"/>
    <w:rsid w:val="00937F13"/>
    <w:rsid w:val="0094041E"/>
    <w:rsid w:val="00942091"/>
    <w:rsid w:val="009427FE"/>
    <w:rsid w:val="00950D60"/>
    <w:rsid w:val="00952878"/>
    <w:rsid w:val="0096508C"/>
    <w:rsid w:val="00975704"/>
    <w:rsid w:val="00976297"/>
    <w:rsid w:val="0098165A"/>
    <w:rsid w:val="00985999"/>
    <w:rsid w:val="00993C0F"/>
    <w:rsid w:val="009942D0"/>
    <w:rsid w:val="00997199"/>
    <w:rsid w:val="009A0070"/>
    <w:rsid w:val="009A67C2"/>
    <w:rsid w:val="009A7953"/>
    <w:rsid w:val="009B0D49"/>
    <w:rsid w:val="009B35AF"/>
    <w:rsid w:val="009B3EB4"/>
    <w:rsid w:val="009C0004"/>
    <w:rsid w:val="009D5490"/>
    <w:rsid w:val="009E1289"/>
    <w:rsid w:val="009F1BC8"/>
    <w:rsid w:val="009F418D"/>
    <w:rsid w:val="00A05B51"/>
    <w:rsid w:val="00A05E52"/>
    <w:rsid w:val="00A05EE4"/>
    <w:rsid w:val="00A07758"/>
    <w:rsid w:val="00A106EA"/>
    <w:rsid w:val="00A133C4"/>
    <w:rsid w:val="00A23460"/>
    <w:rsid w:val="00A23B12"/>
    <w:rsid w:val="00A259CE"/>
    <w:rsid w:val="00A32424"/>
    <w:rsid w:val="00A33B70"/>
    <w:rsid w:val="00A40838"/>
    <w:rsid w:val="00A44A02"/>
    <w:rsid w:val="00A463BA"/>
    <w:rsid w:val="00A51648"/>
    <w:rsid w:val="00A51E82"/>
    <w:rsid w:val="00A53A82"/>
    <w:rsid w:val="00A5634C"/>
    <w:rsid w:val="00A63450"/>
    <w:rsid w:val="00A777FB"/>
    <w:rsid w:val="00A80716"/>
    <w:rsid w:val="00A82619"/>
    <w:rsid w:val="00A92CF0"/>
    <w:rsid w:val="00AA19C7"/>
    <w:rsid w:val="00AB0EBC"/>
    <w:rsid w:val="00AC2BC0"/>
    <w:rsid w:val="00AC535D"/>
    <w:rsid w:val="00AD1321"/>
    <w:rsid w:val="00AD16FF"/>
    <w:rsid w:val="00AE5510"/>
    <w:rsid w:val="00AE5647"/>
    <w:rsid w:val="00AE6509"/>
    <w:rsid w:val="00AF2B30"/>
    <w:rsid w:val="00AF2CAD"/>
    <w:rsid w:val="00B04363"/>
    <w:rsid w:val="00B115BC"/>
    <w:rsid w:val="00B12359"/>
    <w:rsid w:val="00B12729"/>
    <w:rsid w:val="00B16A00"/>
    <w:rsid w:val="00B24AC0"/>
    <w:rsid w:val="00B2694B"/>
    <w:rsid w:val="00B26D41"/>
    <w:rsid w:val="00B27575"/>
    <w:rsid w:val="00B3216F"/>
    <w:rsid w:val="00B45FCF"/>
    <w:rsid w:val="00B57EF7"/>
    <w:rsid w:val="00B63912"/>
    <w:rsid w:val="00B71A15"/>
    <w:rsid w:val="00B72D3A"/>
    <w:rsid w:val="00B73D24"/>
    <w:rsid w:val="00B75F03"/>
    <w:rsid w:val="00B82E60"/>
    <w:rsid w:val="00B91679"/>
    <w:rsid w:val="00B93A69"/>
    <w:rsid w:val="00B968D1"/>
    <w:rsid w:val="00B97C20"/>
    <w:rsid w:val="00BA46C8"/>
    <w:rsid w:val="00BA5985"/>
    <w:rsid w:val="00BA7484"/>
    <w:rsid w:val="00BB3348"/>
    <w:rsid w:val="00BB37FD"/>
    <w:rsid w:val="00BC26E6"/>
    <w:rsid w:val="00BC7301"/>
    <w:rsid w:val="00BD72FA"/>
    <w:rsid w:val="00BE5286"/>
    <w:rsid w:val="00BF6A79"/>
    <w:rsid w:val="00C011C5"/>
    <w:rsid w:val="00C163C3"/>
    <w:rsid w:val="00C21B30"/>
    <w:rsid w:val="00C229EA"/>
    <w:rsid w:val="00C25CFD"/>
    <w:rsid w:val="00C30F03"/>
    <w:rsid w:val="00C321BD"/>
    <w:rsid w:val="00C416F7"/>
    <w:rsid w:val="00C44BB6"/>
    <w:rsid w:val="00C5030A"/>
    <w:rsid w:val="00C50987"/>
    <w:rsid w:val="00C55F9A"/>
    <w:rsid w:val="00C560A7"/>
    <w:rsid w:val="00C66D61"/>
    <w:rsid w:val="00C70021"/>
    <w:rsid w:val="00C71291"/>
    <w:rsid w:val="00C71427"/>
    <w:rsid w:val="00C769F8"/>
    <w:rsid w:val="00C833A5"/>
    <w:rsid w:val="00C83A75"/>
    <w:rsid w:val="00C83D00"/>
    <w:rsid w:val="00C843F9"/>
    <w:rsid w:val="00C85AB4"/>
    <w:rsid w:val="00C8726B"/>
    <w:rsid w:val="00CA13D7"/>
    <w:rsid w:val="00CA5355"/>
    <w:rsid w:val="00CB71D6"/>
    <w:rsid w:val="00CC1350"/>
    <w:rsid w:val="00CD09F4"/>
    <w:rsid w:val="00CD3722"/>
    <w:rsid w:val="00CE4071"/>
    <w:rsid w:val="00CE51E8"/>
    <w:rsid w:val="00D00CBD"/>
    <w:rsid w:val="00D026FF"/>
    <w:rsid w:val="00D02CF0"/>
    <w:rsid w:val="00D03A72"/>
    <w:rsid w:val="00D03CD0"/>
    <w:rsid w:val="00D04746"/>
    <w:rsid w:val="00D0719F"/>
    <w:rsid w:val="00D140A7"/>
    <w:rsid w:val="00D26F65"/>
    <w:rsid w:val="00D474A8"/>
    <w:rsid w:val="00D507DE"/>
    <w:rsid w:val="00D52FAB"/>
    <w:rsid w:val="00D54FC2"/>
    <w:rsid w:val="00D57250"/>
    <w:rsid w:val="00D612F5"/>
    <w:rsid w:val="00D658F5"/>
    <w:rsid w:val="00D66E5C"/>
    <w:rsid w:val="00D75203"/>
    <w:rsid w:val="00D830D4"/>
    <w:rsid w:val="00D84895"/>
    <w:rsid w:val="00D9159F"/>
    <w:rsid w:val="00D91F0F"/>
    <w:rsid w:val="00DB1918"/>
    <w:rsid w:val="00DB35FC"/>
    <w:rsid w:val="00DB3CCE"/>
    <w:rsid w:val="00DB6ED5"/>
    <w:rsid w:val="00DB793F"/>
    <w:rsid w:val="00DC0561"/>
    <w:rsid w:val="00DC365A"/>
    <w:rsid w:val="00DE5CC9"/>
    <w:rsid w:val="00DF0026"/>
    <w:rsid w:val="00DF21CE"/>
    <w:rsid w:val="00DF288F"/>
    <w:rsid w:val="00DF2BF6"/>
    <w:rsid w:val="00DF400B"/>
    <w:rsid w:val="00E002C5"/>
    <w:rsid w:val="00E00E34"/>
    <w:rsid w:val="00E016D5"/>
    <w:rsid w:val="00E026A8"/>
    <w:rsid w:val="00E06BE9"/>
    <w:rsid w:val="00E06D6B"/>
    <w:rsid w:val="00E138CC"/>
    <w:rsid w:val="00E15A44"/>
    <w:rsid w:val="00E26855"/>
    <w:rsid w:val="00E2713F"/>
    <w:rsid w:val="00E3584E"/>
    <w:rsid w:val="00E35BA1"/>
    <w:rsid w:val="00E42520"/>
    <w:rsid w:val="00E5011E"/>
    <w:rsid w:val="00E53541"/>
    <w:rsid w:val="00E5496B"/>
    <w:rsid w:val="00E55E9B"/>
    <w:rsid w:val="00E62346"/>
    <w:rsid w:val="00E62E02"/>
    <w:rsid w:val="00E65848"/>
    <w:rsid w:val="00E6600C"/>
    <w:rsid w:val="00E72BFE"/>
    <w:rsid w:val="00E77CBC"/>
    <w:rsid w:val="00E80060"/>
    <w:rsid w:val="00E841EE"/>
    <w:rsid w:val="00E85ABC"/>
    <w:rsid w:val="00E863CE"/>
    <w:rsid w:val="00E86681"/>
    <w:rsid w:val="00E91AFB"/>
    <w:rsid w:val="00E949BF"/>
    <w:rsid w:val="00E94C5A"/>
    <w:rsid w:val="00E9601E"/>
    <w:rsid w:val="00EA3D39"/>
    <w:rsid w:val="00EA771D"/>
    <w:rsid w:val="00EB5960"/>
    <w:rsid w:val="00EC5774"/>
    <w:rsid w:val="00ED1857"/>
    <w:rsid w:val="00EE2CF3"/>
    <w:rsid w:val="00EE39FC"/>
    <w:rsid w:val="00EE4FD1"/>
    <w:rsid w:val="00EE54B5"/>
    <w:rsid w:val="00EE7E9C"/>
    <w:rsid w:val="00EF068C"/>
    <w:rsid w:val="00EF3A63"/>
    <w:rsid w:val="00EF6A1D"/>
    <w:rsid w:val="00F01CF5"/>
    <w:rsid w:val="00F043FE"/>
    <w:rsid w:val="00F063ED"/>
    <w:rsid w:val="00F11668"/>
    <w:rsid w:val="00F129C6"/>
    <w:rsid w:val="00F12B58"/>
    <w:rsid w:val="00F14D43"/>
    <w:rsid w:val="00F159C6"/>
    <w:rsid w:val="00F26FFF"/>
    <w:rsid w:val="00F27120"/>
    <w:rsid w:val="00F27A7A"/>
    <w:rsid w:val="00F349C0"/>
    <w:rsid w:val="00F3599C"/>
    <w:rsid w:val="00F40CF5"/>
    <w:rsid w:val="00F41325"/>
    <w:rsid w:val="00F529FC"/>
    <w:rsid w:val="00F60238"/>
    <w:rsid w:val="00F67F7B"/>
    <w:rsid w:val="00F70BE4"/>
    <w:rsid w:val="00F747AD"/>
    <w:rsid w:val="00F81AFF"/>
    <w:rsid w:val="00F8542B"/>
    <w:rsid w:val="00F903C4"/>
    <w:rsid w:val="00F9114A"/>
    <w:rsid w:val="00F92AB6"/>
    <w:rsid w:val="00F95003"/>
    <w:rsid w:val="00F9540D"/>
    <w:rsid w:val="00F954E6"/>
    <w:rsid w:val="00F95619"/>
    <w:rsid w:val="00FA283A"/>
    <w:rsid w:val="00FB0710"/>
    <w:rsid w:val="00FB1DF3"/>
    <w:rsid w:val="00FB729C"/>
    <w:rsid w:val="00FC1625"/>
    <w:rsid w:val="00FC2E5C"/>
    <w:rsid w:val="00FC394C"/>
    <w:rsid w:val="00FD0EDA"/>
    <w:rsid w:val="00FD0FE2"/>
    <w:rsid w:val="00FD2AD2"/>
    <w:rsid w:val="00FD4630"/>
    <w:rsid w:val="00FE0B90"/>
    <w:rsid w:val="00FE3ABF"/>
    <w:rsid w:val="00FE7D74"/>
    <w:rsid w:val="00FF614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736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7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Plain Text"/>
    <w:basedOn w:val="a"/>
    <w:link w:val="a4"/>
    <w:rsid w:val="003D3BC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3D3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0B6E"/>
    <w:pPr>
      <w:ind w:left="720"/>
      <w:contextualSpacing/>
    </w:pPr>
  </w:style>
  <w:style w:type="paragraph" w:customStyle="1" w:styleId="11">
    <w:name w:val="Без интервала1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3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47AD"/>
    <w:rPr>
      <w:color w:val="0000FF"/>
      <w:u w:val="single"/>
    </w:rPr>
  </w:style>
  <w:style w:type="paragraph" w:customStyle="1" w:styleId="TradeMark">
    <w:name w:val=".TradeMark"/>
    <w:uiPriority w:val="99"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styleId="ab">
    <w:name w:val="No Spacing"/>
    <w:uiPriority w:val="1"/>
    <w:qFormat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07758"/>
    <w:pPr>
      <w:widowControl/>
      <w:autoSpaceDE/>
      <w:autoSpaceDN/>
      <w:adjustRightInd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A07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07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БланкАДМ"/>
    <w:basedOn w:val="a"/>
    <w:rsid w:val="00A07758"/>
    <w:pPr>
      <w:autoSpaceDE/>
      <w:autoSpaceDN/>
      <w:adjustRightInd/>
      <w:ind w:firstLine="720"/>
    </w:pPr>
    <w:rPr>
      <w:sz w:val="28"/>
    </w:rPr>
  </w:style>
  <w:style w:type="character" w:customStyle="1" w:styleId="ConsPlusNormal0">
    <w:name w:val="ConsPlusNormal Знак"/>
    <w:link w:val="ConsPlusNormal"/>
    <w:locked/>
    <w:rsid w:val="00A0775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6E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6E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736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7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Plain Text"/>
    <w:basedOn w:val="a"/>
    <w:link w:val="a4"/>
    <w:rsid w:val="003D3BC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3D3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0B6E"/>
    <w:pPr>
      <w:ind w:left="720"/>
      <w:contextualSpacing/>
    </w:pPr>
  </w:style>
  <w:style w:type="paragraph" w:customStyle="1" w:styleId="11">
    <w:name w:val="Без интервала1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66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3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7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47AD"/>
    <w:rPr>
      <w:color w:val="0000FF"/>
      <w:u w:val="single"/>
    </w:rPr>
  </w:style>
  <w:style w:type="paragraph" w:customStyle="1" w:styleId="TradeMark">
    <w:name w:val=".TradeMark"/>
    <w:uiPriority w:val="99"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styleId="ab">
    <w:name w:val="No Spacing"/>
    <w:uiPriority w:val="1"/>
    <w:qFormat/>
    <w:rsid w:val="0099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64B0-B3F7-40AF-A741-6A1BBF52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В.М.</dc:creator>
  <cp:keywords/>
  <dc:description/>
  <cp:lastModifiedBy>Дадашова Оксана Владимировна</cp:lastModifiedBy>
  <cp:revision>63</cp:revision>
  <cp:lastPrinted>2023-12-19T06:48:00Z</cp:lastPrinted>
  <dcterms:created xsi:type="dcterms:W3CDTF">2019-05-16T10:15:00Z</dcterms:created>
  <dcterms:modified xsi:type="dcterms:W3CDTF">2023-12-19T06:49:00Z</dcterms:modified>
</cp:coreProperties>
</file>