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1A5E0C" w:rsidRPr="001A5E0C" w:rsidRDefault="001A5E0C">
      <w:pPr>
        <w:jc w:val="center"/>
        <w:rPr>
          <w:sz w:val="28"/>
          <w:szCs w:val="28"/>
        </w:rPr>
      </w:pPr>
    </w:p>
    <w:p w:rsidR="00334234" w:rsidRDefault="00173D7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334234" w:rsidRDefault="00334234">
      <w:pPr>
        <w:jc w:val="center"/>
      </w:pPr>
    </w:p>
    <w:p w:rsidR="00334234" w:rsidRDefault="00334234"/>
    <w:p w:rsidR="00334234" w:rsidRDefault="00173D7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A5E0C">
        <w:rPr>
          <w:sz w:val="28"/>
          <w:szCs w:val="28"/>
        </w:rPr>
        <w:t xml:space="preserve">18 сентября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№</w:t>
      </w:r>
      <w:r w:rsidR="001A5E0C">
        <w:rPr>
          <w:sz w:val="28"/>
          <w:szCs w:val="28"/>
        </w:rPr>
        <w:t xml:space="preserve"> 304</w:t>
      </w:r>
    </w:p>
    <w:p w:rsidR="00334234" w:rsidRDefault="00173D7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334234" w:rsidRDefault="00334234">
      <w:pPr>
        <w:tabs>
          <w:tab w:val="left" w:pos="3686"/>
        </w:tabs>
        <w:rPr>
          <w:b/>
          <w:color w:val="000000"/>
          <w:sz w:val="28"/>
        </w:rPr>
      </w:pPr>
    </w:p>
    <w:p w:rsidR="00334234" w:rsidRDefault="00173D7B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имущества, находящегося в муниципальной собственности Березовского района, в муниципальную собственность городскому поселению Бер</w:t>
      </w:r>
      <w:r w:rsidR="001A5E0C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</w:p>
    <w:p w:rsidR="00334234" w:rsidRDefault="00334234">
      <w:pPr>
        <w:jc w:val="both"/>
      </w:pPr>
    </w:p>
    <w:p w:rsidR="00334234" w:rsidRDefault="00173D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1650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 </w:t>
      </w:r>
      <w:r w:rsidR="003F1224" w:rsidRPr="00D01650">
        <w:rPr>
          <w:rFonts w:ascii="Times New Roman" w:hAnsi="Times New Roman" w:cs="Times New Roman"/>
          <w:sz w:val="28"/>
          <w:szCs w:val="28"/>
        </w:rPr>
        <w:t xml:space="preserve">статьей 14 </w:t>
      </w:r>
      <w:r w:rsidR="00BD13D9" w:rsidRPr="00D01650">
        <w:rPr>
          <w:rFonts w:ascii="Times New Roman" w:hAnsi="Times New Roman" w:cs="Times New Roman"/>
          <w:sz w:val="28"/>
          <w:szCs w:val="28"/>
        </w:rPr>
        <w:t>Федеральн</w:t>
      </w:r>
      <w:r w:rsidR="003F1224" w:rsidRPr="00D01650">
        <w:rPr>
          <w:rFonts w:ascii="Times New Roman" w:hAnsi="Times New Roman" w:cs="Times New Roman"/>
          <w:sz w:val="28"/>
          <w:szCs w:val="28"/>
        </w:rPr>
        <w:t>ого</w:t>
      </w:r>
      <w:r w:rsidR="00BD13D9" w:rsidRPr="00D0165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F1224" w:rsidRPr="00D01650">
        <w:rPr>
          <w:rFonts w:ascii="Times New Roman" w:hAnsi="Times New Roman" w:cs="Times New Roman"/>
          <w:sz w:val="28"/>
          <w:szCs w:val="28"/>
        </w:rPr>
        <w:t>а</w:t>
      </w:r>
      <w:r w:rsidR="00BD13D9" w:rsidRPr="00D01650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 w:rsidRPr="00D01650">
        <w:rPr>
          <w:rFonts w:ascii="Times New Roman" w:hAnsi="Times New Roman" w:cs="Times New Roman"/>
          <w:sz w:val="28"/>
          <w:szCs w:val="28"/>
        </w:rPr>
        <w:t>,</w:t>
      </w:r>
      <w:r w:rsidRPr="00D01650">
        <w:rPr>
          <w:rFonts w:ascii="Times New Roman" w:hAnsi="Times New Roman" w:cs="Times New Roman"/>
          <w:color w:val="000000"/>
          <w:sz w:val="28"/>
        </w:rPr>
        <w:t xml:space="preserve">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 w:rsidRPr="00D01650">
        <w:rPr>
          <w:rFonts w:ascii="Times New Roman" w:hAnsi="Times New Roman" w:cs="Times New Roman"/>
          <w:sz w:val="28"/>
          <w:szCs w:val="28"/>
        </w:rPr>
        <w:t>,</w:t>
      </w:r>
      <w:r w:rsidRPr="00D01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650" w:rsidRPr="00D01650">
        <w:rPr>
          <w:rFonts w:ascii="Times New Roman" w:hAnsi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A5E0C">
        <w:rPr>
          <w:rFonts w:ascii="Times New Roman" w:hAnsi="Times New Roman"/>
          <w:sz w:val="28"/>
          <w:szCs w:val="28"/>
        </w:rPr>
        <w:t>ё</w:t>
      </w:r>
      <w:r w:rsidR="00D01650" w:rsidRPr="00D01650">
        <w:rPr>
          <w:rFonts w:ascii="Times New Roman" w:hAnsi="Times New Roman"/>
          <w:sz w:val="28"/>
          <w:szCs w:val="28"/>
        </w:rPr>
        <w:t>зово, утвержденным решением Совета депутатов городского поселения Березово от 05</w:t>
      </w:r>
      <w:r w:rsidR="001A5E0C">
        <w:rPr>
          <w:rFonts w:ascii="Times New Roman" w:hAnsi="Times New Roman"/>
          <w:sz w:val="28"/>
          <w:szCs w:val="28"/>
        </w:rPr>
        <w:t xml:space="preserve"> июня </w:t>
      </w:r>
      <w:r w:rsidR="00D01650" w:rsidRPr="00D01650">
        <w:rPr>
          <w:rFonts w:ascii="Times New Roman" w:hAnsi="Times New Roman"/>
          <w:sz w:val="28"/>
          <w:szCs w:val="28"/>
        </w:rPr>
        <w:t xml:space="preserve">2026 </w:t>
      </w:r>
      <w:r w:rsidR="001A5E0C">
        <w:rPr>
          <w:rFonts w:ascii="Times New Roman" w:hAnsi="Times New Roman"/>
          <w:sz w:val="28"/>
          <w:szCs w:val="28"/>
        </w:rPr>
        <w:t xml:space="preserve">года </w:t>
      </w:r>
      <w:r w:rsidR="00D01650" w:rsidRPr="00D01650">
        <w:rPr>
          <w:rFonts w:ascii="Times New Roman" w:hAnsi="Times New Roman"/>
          <w:sz w:val="28"/>
          <w:szCs w:val="28"/>
        </w:rPr>
        <w:t>№ 263</w:t>
      </w:r>
      <w:r w:rsidRPr="00D01650">
        <w:rPr>
          <w:rFonts w:ascii="Times New Roman" w:hAnsi="Times New Roman" w:cs="Times New Roman"/>
          <w:sz w:val="28"/>
          <w:szCs w:val="28"/>
        </w:rPr>
        <w:t>,</w:t>
      </w:r>
    </w:p>
    <w:p w:rsidR="00334234" w:rsidRDefault="003342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234" w:rsidRDefault="00173D7B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b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334234" w:rsidRDefault="00334234">
      <w:pPr>
        <w:pStyle w:val="33"/>
        <w:spacing w:after="0"/>
        <w:jc w:val="center"/>
        <w:rPr>
          <w:bCs/>
          <w:iCs/>
          <w:sz w:val="24"/>
          <w:szCs w:val="24"/>
        </w:rPr>
      </w:pPr>
    </w:p>
    <w:p w:rsidR="00334234" w:rsidRPr="001A5E0C" w:rsidRDefault="00173D7B" w:rsidP="001A5E0C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E0C">
        <w:rPr>
          <w:rFonts w:ascii="Times New Roman" w:hAnsi="Times New Roman" w:cs="Times New Roman"/>
          <w:sz w:val="28"/>
          <w:szCs w:val="28"/>
        </w:rPr>
        <w:t xml:space="preserve">1. Согласовать предложения о передаче имущества, находящегося в муниципальной собственности Березовского района, в муниципальную собственность городскому поселению </w:t>
      </w:r>
      <w:proofErr w:type="gramStart"/>
      <w:r w:rsidRPr="001A5E0C">
        <w:rPr>
          <w:rFonts w:ascii="Times New Roman" w:hAnsi="Times New Roman" w:cs="Times New Roman"/>
          <w:sz w:val="28"/>
          <w:szCs w:val="28"/>
        </w:rPr>
        <w:t>Бер</w:t>
      </w:r>
      <w:r w:rsidR="001A5E0C">
        <w:rPr>
          <w:rFonts w:ascii="Times New Roman" w:hAnsi="Times New Roman" w:cs="Times New Roman"/>
          <w:sz w:val="28"/>
          <w:szCs w:val="28"/>
        </w:rPr>
        <w:t>ё</w:t>
      </w:r>
      <w:r w:rsidRPr="001A5E0C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1A5E0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334234" w:rsidRPr="001A5E0C" w:rsidRDefault="00173D7B" w:rsidP="001A5E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E0C">
        <w:rPr>
          <w:rFonts w:ascii="Times New Roman" w:hAnsi="Times New Roman" w:cs="Times New Roman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34234" w:rsidRPr="001A5E0C" w:rsidRDefault="00173D7B" w:rsidP="001A5E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E0C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334234" w:rsidRPr="001A5E0C" w:rsidRDefault="00173D7B" w:rsidP="001A5E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E0C">
        <w:rPr>
          <w:rFonts w:ascii="Times New Roman" w:hAnsi="Times New Roman" w:cs="Times New Roman"/>
          <w:sz w:val="28"/>
          <w:szCs w:val="28"/>
        </w:rPr>
        <w:t xml:space="preserve">4. Контроль за выполнением решения возложить на комиссию по бюджету, налогам и финансам Совета депутатов городского поселения </w:t>
      </w:r>
      <w:proofErr w:type="gramStart"/>
      <w:r w:rsidRPr="001A5E0C">
        <w:rPr>
          <w:rFonts w:ascii="Times New Roman" w:hAnsi="Times New Roman" w:cs="Times New Roman"/>
          <w:sz w:val="28"/>
          <w:szCs w:val="28"/>
        </w:rPr>
        <w:t>Берёзово</w:t>
      </w:r>
      <w:proofErr w:type="gramEnd"/>
      <w:r w:rsidRPr="001A5E0C">
        <w:rPr>
          <w:rFonts w:ascii="Times New Roman" w:hAnsi="Times New Roman" w:cs="Times New Roman"/>
          <w:sz w:val="28"/>
          <w:szCs w:val="28"/>
        </w:rPr>
        <w:t xml:space="preserve"> пятого созыва (Е.С. Горбунова).</w:t>
      </w:r>
    </w:p>
    <w:p w:rsidR="00334234" w:rsidRDefault="00334234" w:rsidP="001A5E0C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334234" w:rsidRDefault="00173D7B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334234" w:rsidRDefault="00173D7B">
      <w:pPr>
        <w:rPr>
          <w:sz w:val="28"/>
          <w:szCs w:val="28"/>
        </w:rPr>
        <w:sectPr w:rsidR="00334234">
          <w:headerReference w:type="even" r:id="rId8"/>
          <w:headerReference w:type="first" r:id="rId9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поселения Бер</w:t>
      </w:r>
      <w:r w:rsidR="001A5E0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                                                                Д.М. Меньшиков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 Совета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городского поселения Бер</w:t>
      </w:r>
      <w:r w:rsidR="001A5E0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A5E0C">
        <w:rPr>
          <w:sz w:val="28"/>
          <w:szCs w:val="28"/>
        </w:rPr>
        <w:t xml:space="preserve">18 сентября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1A5E0C">
        <w:rPr>
          <w:sz w:val="28"/>
          <w:szCs w:val="28"/>
        </w:rPr>
        <w:t xml:space="preserve"> 304</w:t>
      </w:r>
    </w:p>
    <w:p w:rsidR="00334234" w:rsidRDefault="00334234">
      <w:pPr>
        <w:rPr>
          <w:sz w:val="28"/>
          <w:szCs w:val="28"/>
        </w:rPr>
      </w:pP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находящегося в муниципальной собственности Березовского района,  </w:t>
      </w: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городскому поселению Бер</w:t>
      </w:r>
      <w:r w:rsidR="001A5E0C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>зово</w:t>
      </w:r>
    </w:p>
    <w:p w:rsidR="00334234" w:rsidRDefault="00334234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827"/>
        <w:gridCol w:w="1701"/>
      </w:tblGrid>
      <w:tr w:rsidR="009D4C91" w:rsidRPr="00EE26F0" w:rsidTr="00750E4F">
        <w:trPr>
          <w:trHeight w:val="884"/>
        </w:trPr>
        <w:tc>
          <w:tcPr>
            <w:tcW w:w="81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253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82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Балансовая/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кадастровая стоимость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(рублей)</w:t>
            </w:r>
          </w:p>
        </w:tc>
      </w:tr>
      <w:tr w:rsidR="009D4C91" w:rsidRPr="00EE26F0" w:rsidTr="00750E4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EE26F0" w:rsidRDefault="009D4C91" w:rsidP="00F57250">
            <w:pPr>
              <w:jc w:val="center"/>
              <w:rPr>
                <w:bCs/>
                <w:lang w:eastAsia="en-US"/>
              </w:rPr>
            </w:pPr>
            <w:r w:rsidRPr="00EE26F0">
              <w:rPr>
                <w:bCs/>
                <w:lang w:eastAsia="en-US"/>
              </w:rPr>
              <w:t>1</w:t>
            </w:r>
          </w:p>
        </w:tc>
        <w:tc>
          <w:tcPr>
            <w:tcW w:w="14317" w:type="dxa"/>
            <w:gridSpan w:val="4"/>
            <w:vAlign w:val="center"/>
          </w:tcPr>
          <w:p w:rsidR="009D4C91" w:rsidRPr="00EE26F0" w:rsidRDefault="009D4C91" w:rsidP="00F57250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 w:rsidRPr="00EE26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 условиях договора социального найма</w:t>
            </w: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а также иных полномочий органов местного самоуправления</w:t>
            </w:r>
          </w:p>
        </w:tc>
      </w:tr>
      <w:tr w:rsidR="009D4C91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0372CB" w:rsidRDefault="009D4C91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vAlign w:val="center"/>
          </w:tcPr>
          <w:p w:rsidR="009D4C91" w:rsidRPr="000372CB" w:rsidRDefault="006F1FC1" w:rsidP="003E70D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Жил</w:t>
            </w:r>
            <w:r w:rsidR="00622B30">
              <w:rPr>
                <w:rFonts w:ascii="Times New Roman" w:hAnsi="Times New Roman"/>
                <w:sz w:val="24"/>
                <w:szCs w:val="24"/>
              </w:rPr>
              <w:t xml:space="preserve">ое помещение (общая площадь </w:t>
            </w:r>
            <w:r w:rsidR="00024066">
              <w:rPr>
                <w:rFonts w:ascii="Times New Roman" w:hAnsi="Times New Roman"/>
                <w:sz w:val="24"/>
                <w:szCs w:val="24"/>
              </w:rPr>
              <w:t xml:space="preserve"> 33</w:t>
            </w:r>
            <w:r w:rsidR="003E70D1">
              <w:rPr>
                <w:rFonts w:ascii="Times New Roman" w:hAnsi="Times New Roman"/>
                <w:sz w:val="24"/>
                <w:szCs w:val="24"/>
              </w:rPr>
              <w:t>,7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 w:rsidR="003E70D1">
              <w:rPr>
                <w:rFonts w:ascii="Times New Roman" w:hAnsi="Times New Roman"/>
                <w:sz w:val="24"/>
                <w:szCs w:val="24"/>
              </w:rPr>
              <w:t>4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="003E70D1" w:rsidRPr="003E70D1">
              <w:rPr>
                <w:rFonts w:ascii="Times New Roman" w:eastAsia="TimesNewRomanPSMT" w:hAnsi="Times New Roman"/>
                <w:sz w:val="24"/>
                <w:szCs w:val="24"/>
              </w:rPr>
              <w:t>86:05:0000000:4363</w:t>
            </w:r>
            <w:r w:rsidR="009D4C91"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AF7BFF" w:rsidRDefault="003E70D1" w:rsidP="003E70D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Молодежная, д. 9, кв. 4</w:t>
            </w:r>
            <w:r w:rsidR="00E16912">
              <w:rPr>
                <w:rFonts w:ascii="Times New Roman" w:hAnsi="Times New Roman"/>
                <w:sz w:val="24"/>
                <w:szCs w:val="24"/>
              </w:rPr>
              <w:t>,</w:t>
            </w:r>
            <w:r w:rsidR="00C811B4"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D4C91" w:rsidRPr="000372CB" w:rsidRDefault="00C811B4" w:rsidP="003E70D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9D4C91" w:rsidRPr="000372CB" w:rsidRDefault="009D4C91" w:rsidP="007C243F">
            <w:pPr>
              <w:jc w:val="center"/>
            </w:pPr>
          </w:p>
          <w:p w:rsidR="00A35FB8" w:rsidRPr="00A35FB8" w:rsidRDefault="00A35FB8" w:rsidP="00A35FB8">
            <w:pPr>
              <w:jc w:val="center"/>
              <w:rPr>
                <w:rFonts w:eastAsia="TimesNewRomanPSMT"/>
              </w:rPr>
            </w:pPr>
            <w:r w:rsidRPr="00A35FB8">
              <w:rPr>
                <w:rFonts w:eastAsia="TimesNewRomanPSMT"/>
              </w:rPr>
              <w:t>86:05:0000000:4363-86/052/2021-3</w:t>
            </w:r>
          </w:p>
          <w:p w:rsidR="009D4C91" w:rsidRPr="000372CB" w:rsidRDefault="00A35FB8" w:rsidP="00A35FB8">
            <w:pPr>
              <w:jc w:val="center"/>
            </w:pPr>
            <w:r w:rsidRPr="00A35FB8">
              <w:rPr>
                <w:rFonts w:eastAsia="TimesNewRomanPSMT"/>
              </w:rPr>
              <w:t>от 09.09.2021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70D1" w:rsidRPr="003E70D1" w:rsidRDefault="003E70D1" w:rsidP="003E70D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0D1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D4C91" w:rsidRPr="000372CB" w:rsidRDefault="003E70D1" w:rsidP="003E70D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0D1">
              <w:rPr>
                <w:rFonts w:ascii="Times New Roman" w:hAnsi="Times New Roman"/>
                <w:sz w:val="24"/>
                <w:szCs w:val="24"/>
              </w:rPr>
              <w:t>1 648 610,04</w:t>
            </w:r>
          </w:p>
        </w:tc>
      </w:tr>
      <w:tr w:rsidR="00A35FB8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A35FB8" w:rsidRPr="000372CB" w:rsidRDefault="00A35FB8" w:rsidP="00F572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1.2</w:t>
            </w:r>
          </w:p>
        </w:tc>
        <w:tc>
          <w:tcPr>
            <w:tcW w:w="4536" w:type="dxa"/>
            <w:vAlign w:val="center"/>
          </w:tcPr>
          <w:p w:rsidR="00A35FB8" w:rsidRPr="000372CB" w:rsidRDefault="00A35FB8" w:rsidP="00A35FB8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Жил</w:t>
            </w:r>
            <w:r>
              <w:rPr>
                <w:rFonts w:ascii="Times New Roman" w:hAnsi="Times New Roman"/>
                <w:sz w:val="24"/>
                <w:szCs w:val="24"/>
              </w:rPr>
              <w:t>ое помещение (общая площадь  37,7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Pr="00A35FB8">
              <w:rPr>
                <w:rFonts w:ascii="Times New Roman" w:eastAsia="TimesNewRomanPSMT" w:hAnsi="Times New Roman"/>
                <w:sz w:val="24"/>
                <w:szCs w:val="24"/>
              </w:rPr>
              <w:t>86:05:0310110:94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A35FB8" w:rsidRPr="000372CB" w:rsidRDefault="00A35FB8" w:rsidP="009F48BA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A35FB8">
              <w:rPr>
                <w:rFonts w:ascii="Times New Roman" w:hAnsi="Times New Roman"/>
                <w:sz w:val="24"/>
                <w:szCs w:val="24"/>
              </w:rPr>
              <w:t xml:space="preserve">Молодежная, д 13, </w:t>
            </w:r>
            <w:proofErr w:type="spellStart"/>
            <w:r w:rsidRPr="00A35FB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spellEnd"/>
            <w:r w:rsidRPr="00A35FB8">
              <w:rPr>
                <w:rFonts w:ascii="Times New Roman" w:hAnsi="Times New Roman"/>
                <w:sz w:val="24"/>
                <w:szCs w:val="24"/>
              </w:rPr>
              <w:t xml:space="preserve"> 2, кв</w:t>
            </w:r>
            <w:r w:rsidR="0076092D">
              <w:rPr>
                <w:rFonts w:ascii="Times New Roman" w:hAnsi="Times New Roman"/>
                <w:sz w:val="24"/>
                <w:szCs w:val="24"/>
              </w:rPr>
              <w:t>.</w:t>
            </w:r>
            <w:r w:rsidRPr="00A35FB8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A35FB8" w:rsidRDefault="00A35FB8" w:rsidP="00A35FB8">
            <w:pPr>
              <w:jc w:val="center"/>
            </w:pPr>
            <w:r>
              <w:t>86:05:0310110:94-86/052/2021-6</w:t>
            </w:r>
          </w:p>
          <w:p w:rsidR="00A35FB8" w:rsidRPr="000372CB" w:rsidRDefault="00A35FB8" w:rsidP="00A35FB8">
            <w:pPr>
              <w:jc w:val="center"/>
            </w:pPr>
            <w:r>
              <w:t>от 14.09.2021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FB8" w:rsidRDefault="00A35FB8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FB8">
              <w:rPr>
                <w:rFonts w:ascii="Times New Roman" w:hAnsi="Times New Roman"/>
                <w:sz w:val="24"/>
                <w:szCs w:val="24"/>
              </w:rPr>
              <w:t>1 648 610,04</w:t>
            </w:r>
          </w:p>
        </w:tc>
      </w:tr>
      <w:tr w:rsidR="00A35FB8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A35FB8" w:rsidRDefault="00A35FB8" w:rsidP="00F572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1.3</w:t>
            </w:r>
          </w:p>
        </w:tc>
        <w:tc>
          <w:tcPr>
            <w:tcW w:w="4536" w:type="dxa"/>
            <w:vAlign w:val="center"/>
          </w:tcPr>
          <w:p w:rsidR="00A35FB8" w:rsidRPr="000372CB" w:rsidRDefault="00C32A79" w:rsidP="00C32A79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Жил</w:t>
            </w:r>
            <w:r>
              <w:rPr>
                <w:rFonts w:ascii="Times New Roman" w:hAnsi="Times New Roman"/>
                <w:sz w:val="24"/>
                <w:szCs w:val="24"/>
              </w:rPr>
              <w:t>ое помещение (общая площадь  35,0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Pr="00C32A79">
              <w:rPr>
                <w:rFonts w:ascii="Times New Roman" w:eastAsia="TimesNewRomanPSMT" w:hAnsi="Times New Roman"/>
                <w:sz w:val="24"/>
                <w:szCs w:val="24"/>
              </w:rPr>
              <w:t>86:05:0310013:181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A35FB8" w:rsidRDefault="00C32A79" w:rsidP="00C32A79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Разведчиков</w:t>
            </w:r>
            <w:r w:rsidRPr="00A35FB8">
              <w:rPr>
                <w:rFonts w:ascii="Times New Roman" w:hAnsi="Times New Roman"/>
                <w:sz w:val="24"/>
                <w:szCs w:val="24"/>
              </w:rPr>
              <w:t xml:space="preserve">, д </w:t>
            </w:r>
            <w:r>
              <w:rPr>
                <w:rFonts w:ascii="Times New Roman" w:hAnsi="Times New Roman"/>
                <w:sz w:val="24"/>
                <w:szCs w:val="24"/>
              </w:rPr>
              <w:t>14А</w:t>
            </w:r>
            <w:r w:rsidRPr="00A35FB8">
              <w:rPr>
                <w:rFonts w:ascii="Times New Roman" w:hAnsi="Times New Roman"/>
                <w:sz w:val="24"/>
                <w:szCs w:val="24"/>
              </w:rPr>
              <w:t>,  кв</w:t>
            </w:r>
            <w:r w:rsidR="0076092D">
              <w:rPr>
                <w:rFonts w:ascii="Times New Roman" w:hAnsi="Times New Roman"/>
                <w:sz w:val="24"/>
                <w:szCs w:val="24"/>
              </w:rPr>
              <w:t>.</w:t>
            </w:r>
            <w:r w:rsidRPr="00A35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13,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C32A79" w:rsidRDefault="00C32A79" w:rsidP="00C32A79">
            <w:pPr>
              <w:jc w:val="center"/>
            </w:pPr>
            <w:r>
              <w:t>86:05:0310013:181-86/044/2018-1</w:t>
            </w:r>
          </w:p>
          <w:p w:rsidR="00A35FB8" w:rsidRDefault="00C32A79" w:rsidP="00C32A79">
            <w:pPr>
              <w:jc w:val="center"/>
            </w:pPr>
            <w:r>
              <w:t>от 28.04.2018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6B1" w:rsidRPr="00F936B1" w:rsidRDefault="00F936B1" w:rsidP="00F936B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B1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A35FB8" w:rsidRPr="00A35FB8" w:rsidRDefault="00F936B1" w:rsidP="00F936B1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B1">
              <w:rPr>
                <w:rFonts w:ascii="Times New Roman" w:hAnsi="Times New Roman"/>
                <w:sz w:val="24"/>
                <w:szCs w:val="24"/>
              </w:rPr>
              <w:t>1 935 417,00</w:t>
            </w:r>
          </w:p>
        </w:tc>
      </w:tr>
      <w:tr w:rsidR="00A35FB8" w:rsidRPr="0003471B" w:rsidTr="007C243F">
        <w:trPr>
          <w:trHeight w:val="478"/>
        </w:trPr>
        <w:tc>
          <w:tcPr>
            <w:tcW w:w="13433" w:type="dxa"/>
            <w:gridSpan w:val="4"/>
            <w:noWrap/>
            <w:vAlign w:val="center"/>
          </w:tcPr>
          <w:p w:rsidR="00A35FB8" w:rsidRPr="00EE26F0" w:rsidRDefault="00A35FB8" w:rsidP="00F57250">
            <w:pPr>
              <w:rPr>
                <w:b/>
                <w:lang w:eastAsia="en-US"/>
              </w:rPr>
            </w:pPr>
            <w:r w:rsidRPr="000372CB">
              <w:rPr>
                <w:b/>
                <w:lang w:eastAsia="en-US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FB8" w:rsidRPr="00EE26F0" w:rsidRDefault="00F936B1" w:rsidP="00F936B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5 232 637,08</w:t>
            </w:r>
          </w:p>
        </w:tc>
      </w:tr>
    </w:tbl>
    <w:p w:rsidR="00334234" w:rsidRDefault="00334234"/>
    <w:sectPr w:rsidR="00334234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0CC" w:rsidRDefault="009E20CC">
      <w:r>
        <w:separator/>
      </w:r>
    </w:p>
  </w:endnote>
  <w:endnote w:type="continuationSeparator" w:id="0">
    <w:p w:rsidR="009E20CC" w:rsidRDefault="009E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0CC" w:rsidRDefault="009E20CC">
      <w:r>
        <w:separator/>
      </w:r>
    </w:p>
  </w:footnote>
  <w:footnote w:type="continuationSeparator" w:id="0">
    <w:p w:rsidR="009E20CC" w:rsidRDefault="009E2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173D7B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34234" w:rsidRDefault="00334234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334234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74402"/>
    <w:multiLevelType w:val="hybridMultilevel"/>
    <w:tmpl w:val="9E825B14"/>
    <w:lvl w:ilvl="0" w:tplc="9E50C9B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1D8C7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1B86B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2E60A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A3438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8FFD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E60A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BAF1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700D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E867D0"/>
    <w:multiLevelType w:val="hybridMultilevel"/>
    <w:tmpl w:val="BD004F4A"/>
    <w:lvl w:ilvl="0" w:tplc="5A4685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CEE11AC">
      <w:start w:val="1"/>
      <w:numFmt w:val="lowerLetter"/>
      <w:lvlText w:val="%2."/>
      <w:lvlJc w:val="left"/>
      <w:pPr>
        <w:ind w:left="1620" w:hanging="360"/>
      </w:pPr>
    </w:lvl>
    <w:lvl w:ilvl="2" w:tplc="605AD424">
      <w:start w:val="1"/>
      <w:numFmt w:val="lowerRoman"/>
      <w:lvlText w:val="%3."/>
      <w:lvlJc w:val="right"/>
      <w:pPr>
        <w:ind w:left="2340" w:hanging="180"/>
      </w:pPr>
    </w:lvl>
    <w:lvl w:ilvl="3" w:tplc="0BCA7FD6">
      <w:start w:val="1"/>
      <w:numFmt w:val="decimal"/>
      <w:lvlText w:val="%4."/>
      <w:lvlJc w:val="left"/>
      <w:pPr>
        <w:ind w:left="3060" w:hanging="360"/>
      </w:pPr>
    </w:lvl>
    <w:lvl w:ilvl="4" w:tplc="B42474B8">
      <w:start w:val="1"/>
      <w:numFmt w:val="lowerLetter"/>
      <w:lvlText w:val="%5."/>
      <w:lvlJc w:val="left"/>
      <w:pPr>
        <w:ind w:left="3780" w:hanging="360"/>
      </w:pPr>
    </w:lvl>
    <w:lvl w:ilvl="5" w:tplc="212AA1EC">
      <w:start w:val="1"/>
      <w:numFmt w:val="lowerRoman"/>
      <w:lvlText w:val="%6."/>
      <w:lvlJc w:val="right"/>
      <w:pPr>
        <w:ind w:left="4500" w:hanging="180"/>
      </w:pPr>
    </w:lvl>
    <w:lvl w:ilvl="6" w:tplc="5E541A0A">
      <w:start w:val="1"/>
      <w:numFmt w:val="decimal"/>
      <w:lvlText w:val="%7."/>
      <w:lvlJc w:val="left"/>
      <w:pPr>
        <w:ind w:left="5220" w:hanging="360"/>
      </w:pPr>
    </w:lvl>
    <w:lvl w:ilvl="7" w:tplc="7A78AA62">
      <w:start w:val="1"/>
      <w:numFmt w:val="lowerLetter"/>
      <w:lvlText w:val="%8."/>
      <w:lvlJc w:val="left"/>
      <w:pPr>
        <w:ind w:left="5940" w:hanging="360"/>
      </w:pPr>
    </w:lvl>
    <w:lvl w:ilvl="8" w:tplc="DD906B7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D31167"/>
    <w:multiLevelType w:val="hybridMultilevel"/>
    <w:tmpl w:val="99C226DA"/>
    <w:lvl w:ilvl="0" w:tplc="F50A11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FDCB3FA">
      <w:start w:val="1"/>
      <w:numFmt w:val="lowerLetter"/>
      <w:lvlText w:val="%2."/>
      <w:lvlJc w:val="left"/>
      <w:pPr>
        <w:ind w:left="1620" w:hanging="360"/>
      </w:pPr>
    </w:lvl>
    <w:lvl w:ilvl="2" w:tplc="FDA422C6">
      <w:start w:val="1"/>
      <w:numFmt w:val="lowerRoman"/>
      <w:lvlText w:val="%3."/>
      <w:lvlJc w:val="right"/>
      <w:pPr>
        <w:ind w:left="2340" w:hanging="180"/>
      </w:pPr>
    </w:lvl>
    <w:lvl w:ilvl="3" w:tplc="7D303F1C">
      <w:start w:val="1"/>
      <w:numFmt w:val="decimal"/>
      <w:lvlText w:val="%4."/>
      <w:lvlJc w:val="left"/>
      <w:pPr>
        <w:ind w:left="3060" w:hanging="360"/>
      </w:pPr>
    </w:lvl>
    <w:lvl w:ilvl="4" w:tplc="642C552E">
      <w:start w:val="1"/>
      <w:numFmt w:val="lowerLetter"/>
      <w:lvlText w:val="%5."/>
      <w:lvlJc w:val="left"/>
      <w:pPr>
        <w:ind w:left="3780" w:hanging="360"/>
      </w:pPr>
    </w:lvl>
    <w:lvl w:ilvl="5" w:tplc="1F984DA2">
      <w:start w:val="1"/>
      <w:numFmt w:val="lowerRoman"/>
      <w:lvlText w:val="%6."/>
      <w:lvlJc w:val="right"/>
      <w:pPr>
        <w:ind w:left="4500" w:hanging="180"/>
      </w:pPr>
    </w:lvl>
    <w:lvl w:ilvl="6" w:tplc="AFDADB0A">
      <w:start w:val="1"/>
      <w:numFmt w:val="decimal"/>
      <w:lvlText w:val="%7."/>
      <w:lvlJc w:val="left"/>
      <w:pPr>
        <w:ind w:left="5220" w:hanging="360"/>
      </w:pPr>
    </w:lvl>
    <w:lvl w:ilvl="7" w:tplc="A0D0C306">
      <w:start w:val="1"/>
      <w:numFmt w:val="lowerLetter"/>
      <w:lvlText w:val="%8."/>
      <w:lvlJc w:val="left"/>
      <w:pPr>
        <w:ind w:left="5940" w:hanging="360"/>
      </w:pPr>
    </w:lvl>
    <w:lvl w:ilvl="8" w:tplc="6B1C8012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B13EAE"/>
    <w:multiLevelType w:val="hybridMultilevel"/>
    <w:tmpl w:val="99F01420"/>
    <w:lvl w:ilvl="0" w:tplc="90A2369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167AB1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7A92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963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ABE89E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2437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6F030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0C63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CEE43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F6148C8"/>
    <w:multiLevelType w:val="hybridMultilevel"/>
    <w:tmpl w:val="C58ACF1A"/>
    <w:lvl w:ilvl="0" w:tplc="AF70E308">
      <w:start w:val="1"/>
      <w:numFmt w:val="decimal"/>
      <w:lvlText w:val="%1."/>
      <w:lvlJc w:val="left"/>
      <w:pPr>
        <w:ind w:left="900" w:hanging="360"/>
      </w:pPr>
    </w:lvl>
    <w:lvl w:ilvl="1" w:tplc="48D22D0E">
      <w:start w:val="1"/>
      <w:numFmt w:val="lowerLetter"/>
      <w:lvlText w:val="%2."/>
      <w:lvlJc w:val="left"/>
      <w:pPr>
        <w:ind w:left="1620" w:hanging="360"/>
      </w:pPr>
    </w:lvl>
    <w:lvl w:ilvl="2" w:tplc="E84A17C4">
      <w:start w:val="1"/>
      <w:numFmt w:val="lowerRoman"/>
      <w:lvlText w:val="%3."/>
      <w:lvlJc w:val="right"/>
      <w:pPr>
        <w:ind w:left="2340" w:hanging="180"/>
      </w:pPr>
    </w:lvl>
    <w:lvl w:ilvl="3" w:tplc="16FE5DC8">
      <w:start w:val="1"/>
      <w:numFmt w:val="decimal"/>
      <w:lvlText w:val="%4."/>
      <w:lvlJc w:val="left"/>
      <w:pPr>
        <w:ind w:left="3060" w:hanging="360"/>
      </w:pPr>
    </w:lvl>
    <w:lvl w:ilvl="4" w:tplc="50F06718">
      <w:start w:val="1"/>
      <w:numFmt w:val="lowerLetter"/>
      <w:lvlText w:val="%5."/>
      <w:lvlJc w:val="left"/>
      <w:pPr>
        <w:ind w:left="3780" w:hanging="360"/>
      </w:pPr>
    </w:lvl>
    <w:lvl w:ilvl="5" w:tplc="5B425D9A">
      <w:start w:val="1"/>
      <w:numFmt w:val="lowerRoman"/>
      <w:lvlText w:val="%6."/>
      <w:lvlJc w:val="right"/>
      <w:pPr>
        <w:ind w:left="4500" w:hanging="180"/>
      </w:pPr>
    </w:lvl>
    <w:lvl w:ilvl="6" w:tplc="59BA936E">
      <w:start w:val="1"/>
      <w:numFmt w:val="decimal"/>
      <w:lvlText w:val="%7."/>
      <w:lvlJc w:val="left"/>
      <w:pPr>
        <w:ind w:left="5220" w:hanging="360"/>
      </w:pPr>
    </w:lvl>
    <w:lvl w:ilvl="7" w:tplc="6EB23C06">
      <w:start w:val="1"/>
      <w:numFmt w:val="lowerLetter"/>
      <w:lvlText w:val="%8."/>
      <w:lvlJc w:val="left"/>
      <w:pPr>
        <w:ind w:left="5940" w:hanging="360"/>
      </w:pPr>
    </w:lvl>
    <w:lvl w:ilvl="8" w:tplc="34A2ADA6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FCD5B2C"/>
    <w:multiLevelType w:val="hybridMultilevel"/>
    <w:tmpl w:val="047A3650"/>
    <w:lvl w:ilvl="0" w:tplc="013CA4A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DDAD91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5E04560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D7080F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B84A63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851E56D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3D299F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E40889C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8DEFA9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4234"/>
    <w:rsid w:val="00024066"/>
    <w:rsid w:val="000372CB"/>
    <w:rsid w:val="000B5A39"/>
    <w:rsid w:val="000D016C"/>
    <w:rsid w:val="00173D7B"/>
    <w:rsid w:val="001A5E0C"/>
    <w:rsid w:val="002029C7"/>
    <w:rsid w:val="0026131F"/>
    <w:rsid w:val="002E7E6A"/>
    <w:rsid w:val="00334234"/>
    <w:rsid w:val="003E70D1"/>
    <w:rsid w:val="003F1224"/>
    <w:rsid w:val="004F5D47"/>
    <w:rsid w:val="00597988"/>
    <w:rsid w:val="005A7BE2"/>
    <w:rsid w:val="0061102A"/>
    <w:rsid w:val="00622B30"/>
    <w:rsid w:val="00662208"/>
    <w:rsid w:val="006C7A2F"/>
    <w:rsid w:val="006F1FC1"/>
    <w:rsid w:val="00750E4F"/>
    <w:rsid w:val="0076092D"/>
    <w:rsid w:val="007712B8"/>
    <w:rsid w:val="007C243F"/>
    <w:rsid w:val="007F5753"/>
    <w:rsid w:val="008204AE"/>
    <w:rsid w:val="00840BEC"/>
    <w:rsid w:val="00852781"/>
    <w:rsid w:val="008757A2"/>
    <w:rsid w:val="00901928"/>
    <w:rsid w:val="00907B59"/>
    <w:rsid w:val="009A49C5"/>
    <w:rsid w:val="009D4C91"/>
    <w:rsid w:val="009E20CC"/>
    <w:rsid w:val="009F26FD"/>
    <w:rsid w:val="00A06BFF"/>
    <w:rsid w:val="00A35FB8"/>
    <w:rsid w:val="00AF7BFF"/>
    <w:rsid w:val="00B07A9A"/>
    <w:rsid w:val="00BB5785"/>
    <w:rsid w:val="00BC5D7C"/>
    <w:rsid w:val="00BD13D9"/>
    <w:rsid w:val="00C32A79"/>
    <w:rsid w:val="00C571C2"/>
    <w:rsid w:val="00C811B4"/>
    <w:rsid w:val="00CC3AB6"/>
    <w:rsid w:val="00D01650"/>
    <w:rsid w:val="00D6049E"/>
    <w:rsid w:val="00DE7F30"/>
    <w:rsid w:val="00E16912"/>
    <w:rsid w:val="00E76FF6"/>
    <w:rsid w:val="00E8607E"/>
    <w:rsid w:val="00F22C8C"/>
    <w:rsid w:val="00F262E2"/>
    <w:rsid w:val="00F836DE"/>
    <w:rsid w:val="00F9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AEFF1-7853-49EF-AD6A-EB1EF810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a">
    <w:name w:val="Hyperlink"/>
    <w:uiPriority w:val="99"/>
    <w:unhideWhenUsed/>
    <w:rPr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3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rFonts w:ascii="Times New Roman" w:hAnsi="Times New Roman" w:cs="Times New Roman"/>
      <w:sz w:val="24"/>
      <w:szCs w:val="24"/>
    </w:rPr>
  </w:style>
  <w:style w:type="character" w:styleId="af7">
    <w:name w:val="page number"/>
    <w:uiPriority w:val="99"/>
    <w:rPr>
      <w:rFonts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  <w:style w:type="table" w:styleId="afd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748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419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A8217-3BA0-4626-802B-8F4BF7536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1045</cp:revision>
  <cp:lastPrinted>2026-08-27T11:05:00Z</cp:lastPrinted>
  <dcterms:created xsi:type="dcterms:W3CDTF">2016-09-23T07:07:00Z</dcterms:created>
  <dcterms:modified xsi:type="dcterms:W3CDTF">2026-09-18T06:21:00Z</dcterms:modified>
</cp:coreProperties>
</file>