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02" w:rsidRDefault="009B2602" w:rsidP="009B260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B2602" w:rsidRPr="000C146A" w:rsidRDefault="009B2602" w:rsidP="009B260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9B2602" w:rsidRPr="00A8260E" w:rsidRDefault="009B2602" w:rsidP="009B260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9B2602" w:rsidRPr="00A8260E" w:rsidRDefault="009B2602" w:rsidP="009B260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 w:rsidR="009431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8260E">
        <w:rPr>
          <w:rFonts w:ascii="Times New Roman" w:hAnsi="Times New Roman" w:cs="Times New Roman"/>
          <w:sz w:val="32"/>
          <w:szCs w:val="32"/>
        </w:rPr>
        <w:t>-Ю</w:t>
      </w:r>
      <w:proofErr w:type="gramEnd"/>
      <w:r w:rsidRPr="00A8260E">
        <w:rPr>
          <w:rFonts w:ascii="Times New Roman" w:hAnsi="Times New Roman" w:cs="Times New Roman"/>
          <w:sz w:val="32"/>
          <w:szCs w:val="32"/>
        </w:rPr>
        <w:t>гры</w:t>
      </w:r>
    </w:p>
    <w:p w:rsidR="009B2602" w:rsidRDefault="009B2602" w:rsidP="009B260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602" w:rsidRPr="000C146A" w:rsidRDefault="009B2602" w:rsidP="009B260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B2602" w:rsidRPr="0069722A" w:rsidRDefault="009B2602" w:rsidP="009B260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B2602" w:rsidRDefault="009B2602" w:rsidP="009B260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B2602" w:rsidRPr="008E2C77" w:rsidRDefault="009B2602" w:rsidP="009B26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7F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E7F47">
        <w:rPr>
          <w:rFonts w:ascii="Times New Roman" w:hAnsi="Times New Roman" w:cs="Times New Roman"/>
          <w:sz w:val="28"/>
          <w:szCs w:val="28"/>
        </w:rPr>
        <w:t xml:space="preserve"> 07.03.2013</w:t>
      </w:r>
      <w:r w:rsidR="004129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167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9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4129AE">
        <w:rPr>
          <w:rFonts w:ascii="Times New Roman" w:hAnsi="Times New Roman" w:cs="Times New Roman"/>
          <w:sz w:val="28"/>
          <w:szCs w:val="28"/>
        </w:rPr>
        <w:t xml:space="preserve"> </w:t>
      </w:r>
      <w:r w:rsidR="001F5389">
        <w:rPr>
          <w:rFonts w:ascii="Times New Roman" w:hAnsi="Times New Roman" w:cs="Times New Roman"/>
          <w:sz w:val="28"/>
          <w:szCs w:val="28"/>
        </w:rPr>
        <w:t>26</w:t>
      </w:r>
    </w:p>
    <w:p w:rsidR="009B2602" w:rsidRPr="00A8260E" w:rsidRDefault="009B2602" w:rsidP="009B26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8260E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1926B7" w:rsidRPr="00F06229" w:rsidRDefault="001926B7" w:rsidP="009B2602">
      <w:pPr>
        <w:pStyle w:val="ConsPlusTitle"/>
        <w:widowControl/>
      </w:pPr>
    </w:p>
    <w:p w:rsidR="00133EEB" w:rsidRDefault="00C71C19" w:rsidP="009B260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proofErr w:type="gramStart"/>
      <w:r w:rsidR="00133EEB">
        <w:rPr>
          <w:b w:val="0"/>
          <w:sz w:val="28"/>
          <w:szCs w:val="28"/>
        </w:rPr>
        <w:t>ведомственной</w:t>
      </w:r>
      <w:proofErr w:type="gramEnd"/>
      <w:r w:rsidR="00133E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целевой </w:t>
      </w:r>
    </w:p>
    <w:p w:rsidR="00C71C19" w:rsidRDefault="00C71C19" w:rsidP="00133EEB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программы </w:t>
      </w:r>
      <w:r w:rsidR="00133EEB">
        <w:rPr>
          <w:b w:val="0"/>
          <w:sz w:val="28"/>
          <w:szCs w:val="28"/>
        </w:rPr>
        <w:t xml:space="preserve">«Информационное общество – </w:t>
      </w:r>
    </w:p>
    <w:p w:rsidR="00133EEB" w:rsidRDefault="00133EEB" w:rsidP="00133EEB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Югра на территории городского поселения</w:t>
      </w:r>
    </w:p>
    <w:p w:rsidR="00133EEB" w:rsidRPr="009B2602" w:rsidRDefault="00133EEB" w:rsidP="00133EEB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Березово на 2013-2015 годы»</w:t>
      </w:r>
    </w:p>
    <w:p w:rsidR="001926B7" w:rsidRPr="00F06229" w:rsidRDefault="001926B7" w:rsidP="001926B7">
      <w:pPr>
        <w:pStyle w:val="ConsPlusTitle"/>
        <w:widowControl/>
        <w:jc w:val="center"/>
      </w:pPr>
    </w:p>
    <w:p w:rsidR="001926B7" w:rsidRDefault="001926B7" w:rsidP="001926B7">
      <w:pPr>
        <w:autoSpaceDE w:val="0"/>
        <w:autoSpaceDN w:val="0"/>
        <w:adjustRightInd w:val="0"/>
        <w:jc w:val="center"/>
      </w:pPr>
    </w:p>
    <w:p w:rsidR="007524D2" w:rsidRPr="00F06229" w:rsidRDefault="007524D2" w:rsidP="001926B7">
      <w:pPr>
        <w:autoSpaceDE w:val="0"/>
        <w:autoSpaceDN w:val="0"/>
        <w:adjustRightInd w:val="0"/>
        <w:jc w:val="center"/>
      </w:pPr>
    </w:p>
    <w:p w:rsidR="001926B7" w:rsidRPr="00F06229" w:rsidRDefault="001926B7" w:rsidP="001926B7">
      <w:pPr>
        <w:autoSpaceDE w:val="0"/>
        <w:autoSpaceDN w:val="0"/>
        <w:adjustRightInd w:val="0"/>
        <w:ind w:firstLine="540"/>
        <w:jc w:val="both"/>
      </w:pPr>
      <w:proofErr w:type="gramStart"/>
      <w:r w:rsidRPr="00C71C19">
        <w:rPr>
          <w:sz w:val="28"/>
          <w:szCs w:val="28"/>
        </w:rPr>
        <w:t xml:space="preserve">На основании </w:t>
      </w:r>
      <w:hyperlink r:id="rId8" w:history="1">
        <w:r w:rsidRPr="00C71C19">
          <w:rPr>
            <w:sz w:val="28"/>
            <w:szCs w:val="28"/>
          </w:rPr>
          <w:t>статьи 179</w:t>
        </w:r>
      </w:hyperlink>
      <w:r w:rsidRPr="00C71C19">
        <w:rPr>
          <w:sz w:val="28"/>
          <w:szCs w:val="28"/>
        </w:rPr>
        <w:t xml:space="preserve"> Бюджетного кодекса Российской Федерации от 31 июля 1998 года N 145-ФЗ</w:t>
      </w:r>
      <w:r w:rsidR="00091A62">
        <w:rPr>
          <w:sz w:val="28"/>
          <w:szCs w:val="28"/>
        </w:rPr>
        <w:t xml:space="preserve">, </w:t>
      </w:r>
      <w:r w:rsidR="00F5180D">
        <w:rPr>
          <w:sz w:val="28"/>
          <w:szCs w:val="28"/>
        </w:rPr>
        <w:t>Федерального закона от 06.10.2003 года № 131 «Об общих принципах</w:t>
      </w:r>
      <w:r w:rsidR="00243FC9"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="00133EEB" w:rsidRPr="00133EEB">
        <w:rPr>
          <w:sz w:val="28"/>
          <w:szCs w:val="28"/>
        </w:rPr>
        <w:t>постановлением  администрации городского поселения Берёзово от 14 сентября 2011 года № 39 «Об утверждении порядков разработки, утверждения, реализации и оценки эффективности целевых и ведомственных программ городского поселения Берёзово»:</w:t>
      </w:r>
      <w:r w:rsidRPr="00C71C19">
        <w:rPr>
          <w:sz w:val="28"/>
          <w:szCs w:val="28"/>
        </w:rPr>
        <w:t>:</w:t>
      </w:r>
      <w:proofErr w:type="gramEnd"/>
    </w:p>
    <w:p w:rsidR="001926B7" w:rsidRPr="00133EEB" w:rsidRDefault="001926B7" w:rsidP="00133EEB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133EEB">
        <w:rPr>
          <w:b w:val="0"/>
          <w:sz w:val="28"/>
          <w:szCs w:val="28"/>
        </w:rPr>
        <w:t>1. Ут</w:t>
      </w:r>
      <w:r w:rsidR="005A0291" w:rsidRPr="00133EEB">
        <w:rPr>
          <w:b w:val="0"/>
          <w:sz w:val="28"/>
          <w:szCs w:val="28"/>
        </w:rPr>
        <w:t>вердить прилагаемую</w:t>
      </w:r>
      <w:r w:rsidRPr="00133EEB">
        <w:rPr>
          <w:b w:val="0"/>
          <w:sz w:val="28"/>
          <w:szCs w:val="28"/>
        </w:rPr>
        <w:t xml:space="preserve"> </w:t>
      </w:r>
      <w:r w:rsidR="00133EEB">
        <w:rPr>
          <w:b w:val="0"/>
          <w:sz w:val="28"/>
          <w:szCs w:val="28"/>
        </w:rPr>
        <w:t>ведомственную</w:t>
      </w:r>
      <w:r w:rsidR="00133EEB" w:rsidRPr="00133EEB">
        <w:rPr>
          <w:b w:val="0"/>
          <w:sz w:val="28"/>
          <w:szCs w:val="28"/>
        </w:rPr>
        <w:t xml:space="preserve"> целев</w:t>
      </w:r>
      <w:r w:rsidR="00133EEB">
        <w:rPr>
          <w:b w:val="0"/>
          <w:sz w:val="28"/>
          <w:szCs w:val="28"/>
        </w:rPr>
        <w:t>ую</w:t>
      </w:r>
      <w:r w:rsidR="00133EEB" w:rsidRPr="00133EEB">
        <w:rPr>
          <w:b w:val="0"/>
          <w:sz w:val="28"/>
          <w:szCs w:val="28"/>
        </w:rPr>
        <w:t xml:space="preserve"> программ</w:t>
      </w:r>
      <w:r w:rsidR="00133EEB">
        <w:rPr>
          <w:b w:val="0"/>
          <w:sz w:val="28"/>
          <w:szCs w:val="28"/>
        </w:rPr>
        <w:t>у</w:t>
      </w:r>
      <w:r w:rsidR="00133EEB" w:rsidRPr="00133EEB">
        <w:rPr>
          <w:b w:val="0"/>
          <w:sz w:val="28"/>
          <w:szCs w:val="28"/>
        </w:rPr>
        <w:t xml:space="preserve"> «Информационное общество – Югра на территории городского поселения Березово на 2013-2015 годы»</w:t>
      </w:r>
      <w:r w:rsidR="00D1677A" w:rsidRPr="00133EEB">
        <w:rPr>
          <w:b w:val="0"/>
          <w:sz w:val="28"/>
          <w:szCs w:val="28"/>
        </w:rPr>
        <w:t xml:space="preserve"> </w:t>
      </w:r>
      <w:r w:rsidR="00DE568F" w:rsidRPr="00133EEB">
        <w:rPr>
          <w:b w:val="0"/>
          <w:sz w:val="28"/>
          <w:szCs w:val="28"/>
        </w:rPr>
        <w:t>(приложение).</w:t>
      </w:r>
    </w:p>
    <w:p w:rsidR="00235530" w:rsidRPr="00FD6358" w:rsidRDefault="001926B7" w:rsidP="002355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C19">
        <w:rPr>
          <w:sz w:val="28"/>
          <w:szCs w:val="28"/>
        </w:rPr>
        <w:t xml:space="preserve">2. </w:t>
      </w:r>
      <w:r w:rsidR="00235530" w:rsidRPr="00FD6358">
        <w:rPr>
          <w:sz w:val="28"/>
          <w:szCs w:val="28"/>
        </w:rPr>
        <w:t>Опубликовать настоящее пост</w:t>
      </w:r>
      <w:r w:rsidR="00235530">
        <w:rPr>
          <w:sz w:val="28"/>
          <w:szCs w:val="28"/>
        </w:rPr>
        <w:t xml:space="preserve">ановление в газете «Жизнь Югры» </w:t>
      </w:r>
      <w:r w:rsidR="00235530" w:rsidRPr="002C4412">
        <w:rPr>
          <w:rFonts w:eastAsia="Calibri"/>
          <w:sz w:val="28"/>
          <w:szCs w:val="28"/>
          <w:lang w:eastAsia="en-US"/>
        </w:rPr>
        <w:t>и разместить на официальном сайте администрации город</w:t>
      </w:r>
      <w:r w:rsidR="00235530">
        <w:rPr>
          <w:rFonts w:eastAsia="Calibri"/>
          <w:sz w:val="28"/>
          <w:szCs w:val="28"/>
          <w:lang w:eastAsia="en-US"/>
        </w:rPr>
        <w:t xml:space="preserve">ского поселения </w:t>
      </w:r>
      <w:r w:rsidR="00235530" w:rsidRPr="002C4412">
        <w:rPr>
          <w:rFonts w:eastAsia="Calibri"/>
          <w:sz w:val="28"/>
          <w:szCs w:val="28"/>
          <w:lang w:eastAsia="en-US"/>
        </w:rPr>
        <w:t xml:space="preserve"> </w:t>
      </w:r>
      <w:r w:rsidR="00235530">
        <w:rPr>
          <w:rFonts w:eastAsia="Calibri"/>
          <w:sz w:val="28"/>
          <w:szCs w:val="28"/>
          <w:lang w:eastAsia="en-US"/>
        </w:rPr>
        <w:t>Березово</w:t>
      </w:r>
      <w:r w:rsidR="00235530" w:rsidRPr="002C4412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235530" w:rsidRPr="0060004C">
          <w:rPr>
            <w:rStyle w:val="a7"/>
            <w:sz w:val="28"/>
            <w:szCs w:val="28"/>
          </w:rPr>
          <w:t>www</w:t>
        </w:r>
        <w:r w:rsidR="00235530" w:rsidRPr="0060004C">
          <w:rPr>
            <w:rStyle w:val="a7"/>
            <w:b/>
            <w:sz w:val="28"/>
            <w:szCs w:val="28"/>
          </w:rPr>
          <w:t>.</w:t>
        </w:r>
        <w:r w:rsidR="00235530" w:rsidRPr="00DF0A35">
          <w:rPr>
            <w:rStyle w:val="a7"/>
            <w:sz w:val="28"/>
            <w:szCs w:val="28"/>
            <w:lang w:val="en-US"/>
          </w:rPr>
          <w:t>gradberezov</w:t>
        </w:r>
        <w:r w:rsidR="00235530" w:rsidRPr="0060004C">
          <w:rPr>
            <w:rStyle w:val="a7"/>
            <w:sz w:val="28"/>
            <w:szCs w:val="28"/>
          </w:rPr>
          <w:t>.</w:t>
        </w:r>
        <w:r w:rsidR="00235530" w:rsidRPr="0060004C">
          <w:rPr>
            <w:rStyle w:val="a7"/>
            <w:sz w:val="28"/>
            <w:szCs w:val="28"/>
            <w:lang w:val="en-US"/>
          </w:rPr>
          <w:t>ru</w:t>
        </w:r>
      </w:hyperlink>
      <w:r w:rsidR="00235530">
        <w:t xml:space="preserve"> </w:t>
      </w:r>
      <w:r w:rsidR="00235530" w:rsidRPr="009B3E90">
        <w:rPr>
          <w:sz w:val="28"/>
          <w:szCs w:val="28"/>
        </w:rPr>
        <w:t xml:space="preserve"> </w:t>
      </w:r>
      <w:r w:rsidR="00235530" w:rsidRPr="002C4412">
        <w:rPr>
          <w:rFonts w:eastAsia="Calibri"/>
          <w:sz w:val="28"/>
          <w:szCs w:val="28"/>
          <w:lang w:eastAsia="en-US"/>
        </w:rPr>
        <w:t>в сети Интернет</w:t>
      </w:r>
      <w:r w:rsidR="00235530">
        <w:rPr>
          <w:rFonts w:eastAsia="Calibri"/>
          <w:sz w:val="28"/>
          <w:szCs w:val="28"/>
          <w:lang w:eastAsia="en-US"/>
        </w:rPr>
        <w:t>.</w:t>
      </w:r>
    </w:p>
    <w:p w:rsidR="00235530" w:rsidRDefault="00235530" w:rsidP="002355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0F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0F06">
        <w:rPr>
          <w:sz w:val="28"/>
          <w:szCs w:val="28"/>
        </w:rPr>
        <w:t>Настоящее постановление вступает в силу после его офици</w:t>
      </w:r>
      <w:r>
        <w:rPr>
          <w:sz w:val="28"/>
          <w:szCs w:val="28"/>
        </w:rPr>
        <w:t>ального опубликования (обнародования)</w:t>
      </w:r>
    </w:p>
    <w:p w:rsidR="007524D2" w:rsidRDefault="007524D2" w:rsidP="002355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524D2" w:rsidRDefault="007524D2" w:rsidP="00192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24D2" w:rsidRDefault="007524D2" w:rsidP="00192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24D2" w:rsidRDefault="007524D2" w:rsidP="00192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24D2" w:rsidRDefault="007524D2" w:rsidP="00192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24D2" w:rsidRPr="00C71C19" w:rsidRDefault="007524D2" w:rsidP="00192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6B7" w:rsidRPr="00F06229" w:rsidRDefault="001926B7" w:rsidP="001926B7">
      <w:pPr>
        <w:autoSpaceDE w:val="0"/>
        <w:autoSpaceDN w:val="0"/>
        <w:adjustRightInd w:val="0"/>
        <w:ind w:firstLine="540"/>
        <w:jc w:val="both"/>
      </w:pPr>
    </w:p>
    <w:p w:rsidR="001926B7" w:rsidRPr="007524D2" w:rsidRDefault="00176357" w:rsidP="007524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24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24D2">
        <w:rPr>
          <w:sz w:val="28"/>
          <w:szCs w:val="28"/>
        </w:rPr>
        <w:t xml:space="preserve"> городского поселения Берёзово                       </w:t>
      </w:r>
      <w:r>
        <w:rPr>
          <w:sz w:val="28"/>
          <w:szCs w:val="28"/>
        </w:rPr>
        <w:t xml:space="preserve">       </w:t>
      </w:r>
      <w:r w:rsidR="007524D2">
        <w:rPr>
          <w:sz w:val="28"/>
          <w:szCs w:val="28"/>
        </w:rPr>
        <w:t xml:space="preserve">     </w:t>
      </w:r>
      <w:r>
        <w:rPr>
          <w:sz w:val="28"/>
          <w:szCs w:val="28"/>
        </w:rPr>
        <w:t>В.Г. Краснов</w:t>
      </w:r>
    </w:p>
    <w:p w:rsidR="001926B7" w:rsidRPr="00F06229" w:rsidRDefault="001926B7" w:rsidP="001926B7">
      <w:pPr>
        <w:autoSpaceDE w:val="0"/>
        <w:autoSpaceDN w:val="0"/>
        <w:adjustRightInd w:val="0"/>
        <w:jc w:val="right"/>
      </w:pPr>
    </w:p>
    <w:p w:rsidR="000C7658" w:rsidRDefault="000C7658" w:rsidP="00243F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29AE" w:rsidRDefault="004129AE" w:rsidP="00243FC9">
      <w:pPr>
        <w:pStyle w:val="ConsPlusNormal"/>
        <w:widowControl/>
        <w:ind w:firstLine="0"/>
        <w:rPr>
          <w:rFonts w:ascii="Times New Roman" w:hAnsi="Times New Roman"/>
          <w:sz w:val="26"/>
        </w:rPr>
      </w:pPr>
    </w:p>
    <w:p w:rsidR="00721B8C" w:rsidRDefault="00721B8C" w:rsidP="000C765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6340A" w:rsidRDefault="0016340A" w:rsidP="000C765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6340A" w:rsidRDefault="0016340A" w:rsidP="000C765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7F47" w:rsidRDefault="005E7F47" w:rsidP="000C765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33EEB" w:rsidRPr="00133EEB" w:rsidRDefault="00ED6D22" w:rsidP="00133EEB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133EE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C7658" w:rsidRPr="00133EEB">
        <w:rPr>
          <w:rFonts w:ascii="Times New Roman" w:hAnsi="Times New Roman"/>
          <w:sz w:val="24"/>
          <w:szCs w:val="24"/>
        </w:rPr>
        <w:t xml:space="preserve">к </w:t>
      </w:r>
      <w:r w:rsidRPr="00133EEB"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ED6D22" w:rsidRPr="00133EEB" w:rsidRDefault="00ED6D22" w:rsidP="00133EEB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133EEB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3EEB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33EEB">
        <w:rPr>
          <w:rFonts w:ascii="Times New Roman" w:hAnsi="Times New Roman"/>
          <w:sz w:val="24"/>
          <w:szCs w:val="24"/>
        </w:rPr>
        <w:t xml:space="preserve"> </w:t>
      </w:r>
    </w:p>
    <w:p w:rsidR="00ED6D22" w:rsidRPr="00133EEB" w:rsidRDefault="004129AE" w:rsidP="00ED6D22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133EEB">
        <w:rPr>
          <w:rFonts w:ascii="Times New Roman" w:hAnsi="Times New Roman"/>
          <w:sz w:val="24"/>
          <w:szCs w:val="24"/>
        </w:rPr>
        <w:t>поселения Берёзово от</w:t>
      </w:r>
      <w:r w:rsidR="00E61CD2" w:rsidRPr="00133EEB">
        <w:rPr>
          <w:rFonts w:ascii="Times New Roman" w:hAnsi="Times New Roman"/>
          <w:sz w:val="24"/>
          <w:szCs w:val="24"/>
        </w:rPr>
        <w:t xml:space="preserve"> </w:t>
      </w:r>
      <w:r w:rsidR="005E7F47">
        <w:rPr>
          <w:rFonts w:ascii="Times New Roman" w:hAnsi="Times New Roman"/>
          <w:sz w:val="24"/>
          <w:szCs w:val="24"/>
        </w:rPr>
        <w:t xml:space="preserve">07.03.2013 </w:t>
      </w:r>
      <w:r w:rsidRPr="00133EEB">
        <w:rPr>
          <w:rFonts w:ascii="Times New Roman" w:hAnsi="Times New Roman"/>
          <w:sz w:val="24"/>
          <w:szCs w:val="24"/>
        </w:rPr>
        <w:t>№</w:t>
      </w:r>
      <w:r w:rsidR="005E7F47">
        <w:rPr>
          <w:rFonts w:ascii="Times New Roman" w:hAnsi="Times New Roman"/>
          <w:sz w:val="24"/>
          <w:szCs w:val="24"/>
        </w:rPr>
        <w:t xml:space="preserve"> 26</w:t>
      </w:r>
      <w:r w:rsidRPr="00133EEB">
        <w:rPr>
          <w:rFonts w:ascii="Times New Roman" w:hAnsi="Times New Roman"/>
          <w:sz w:val="24"/>
          <w:szCs w:val="24"/>
        </w:rPr>
        <w:t xml:space="preserve"> </w:t>
      </w:r>
      <w:r w:rsidR="00FC2E26" w:rsidRPr="00133EEB">
        <w:rPr>
          <w:rFonts w:ascii="Times New Roman" w:hAnsi="Times New Roman"/>
          <w:sz w:val="24"/>
          <w:szCs w:val="24"/>
        </w:rPr>
        <w:t xml:space="preserve">    </w:t>
      </w:r>
    </w:p>
    <w:p w:rsidR="000C7658" w:rsidRPr="005E7F47" w:rsidRDefault="000C7658" w:rsidP="000C7658">
      <w:pPr>
        <w:pStyle w:val="ConsPlusNormal"/>
        <w:widowControl/>
        <w:ind w:firstLine="0"/>
        <w:jc w:val="right"/>
        <w:rPr>
          <w:rFonts w:ascii="Times New Roman" w:hAnsi="Times New Roman"/>
          <w:sz w:val="16"/>
          <w:szCs w:val="16"/>
        </w:rPr>
      </w:pPr>
    </w:p>
    <w:p w:rsidR="000C7658" w:rsidRPr="00133EEB" w:rsidRDefault="00133EEB" w:rsidP="003E6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EB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 «Информационное общество – Югра на территории городского поселения Березово на 2013-2015 годы»</w:t>
      </w:r>
    </w:p>
    <w:p w:rsidR="00DC2E11" w:rsidRPr="0040018A" w:rsidRDefault="00DC2E11" w:rsidP="00DC2E11">
      <w:pPr>
        <w:pStyle w:val="ConsNormal"/>
        <w:widowControl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Паспорт ведомственной целевой программы</w:t>
      </w:r>
    </w:p>
    <w:p w:rsidR="00DC2E11" w:rsidRPr="0040018A" w:rsidRDefault="00DC2E11" w:rsidP="00DC2E11">
      <w:pPr>
        <w:pStyle w:val="ConsNonformat"/>
        <w:keepLines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04"/>
        <w:gridCol w:w="7159"/>
      </w:tblGrid>
      <w:tr w:rsidR="00DC2E11" w:rsidRPr="0040018A" w:rsidTr="00874AC8">
        <w:trPr>
          <w:trHeight w:val="24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бюджетного планирования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DC2E11">
            <w:pPr>
              <w:pStyle w:val="a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001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 Березово</w:t>
            </w:r>
          </w:p>
        </w:tc>
      </w:tr>
      <w:tr w:rsidR="00DC2E11" w:rsidRPr="0040018A" w:rsidTr="00874AC8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r w:rsidRPr="0040018A">
              <w:t>Должностное лицо, утвердившее программу</w:t>
            </w:r>
          </w:p>
          <w:p w:rsidR="00DC2E11" w:rsidRPr="0040018A" w:rsidRDefault="00DC2E11" w:rsidP="000B6AF7"/>
          <w:p w:rsidR="00DC2E11" w:rsidRPr="0040018A" w:rsidRDefault="00DC2E11" w:rsidP="000B6AF7">
            <w:r w:rsidRPr="0040018A">
              <w:t xml:space="preserve">дата утверждения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B25103" w:rsidRDefault="00DC2E11" w:rsidP="000B6AF7">
            <w:pPr>
              <w:tabs>
                <w:tab w:val="left" w:pos="993"/>
              </w:tabs>
            </w:pPr>
            <w:r w:rsidRPr="00B25103">
              <w:t>Глава администрации городского поселения Березово Краснов Валерий Григорьевич</w:t>
            </w:r>
          </w:p>
          <w:p w:rsidR="00DC2E11" w:rsidRPr="0040018A" w:rsidRDefault="00DC2E11" w:rsidP="000B6AF7">
            <w:pPr>
              <w:tabs>
                <w:tab w:val="left" w:pos="993"/>
              </w:tabs>
            </w:pPr>
          </w:p>
          <w:p w:rsidR="00DC2E11" w:rsidRPr="0040018A" w:rsidRDefault="00DC2E11" w:rsidP="00133EEB">
            <w:pPr>
              <w:adjustRightInd w:val="0"/>
              <w:jc w:val="both"/>
            </w:pPr>
            <w:r w:rsidRPr="0040018A">
              <w:t xml:space="preserve">Постановление администрации </w:t>
            </w:r>
            <w:r w:rsidR="000131E8">
              <w:t>городского поселения Березово</w:t>
            </w:r>
            <w:r w:rsidRPr="0040018A">
              <w:t xml:space="preserve">  </w:t>
            </w:r>
            <w:proofErr w:type="gramStart"/>
            <w:r w:rsidRPr="0040018A">
              <w:t>от</w:t>
            </w:r>
            <w:proofErr w:type="gramEnd"/>
            <w:r w:rsidR="00E61CD2">
              <w:t xml:space="preserve"> </w:t>
            </w:r>
            <w:r w:rsidR="00FC2E26">
              <w:t xml:space="preserve">      </w:t>
            </w:r>
            <w:r w:rsidRPr="0040018A">
              <w:t xml:space="preserve"> №</w:t>
            </w:r>
            <w:r w:rsidR="000131E8">
              <w:t xml:space="preserve"> </w:t>
            </w:r>
            <w:r w:rsidR="00517482">
              <w:t xml:space="preserve">   </w:t>
            </w:r>
            <w:r w:rsidR="00FC2E26">
              <w:t xml:space="preserve"> «</w:t>
            </w:r>
            <w:proofErr w:type="gramStart"/>
            <w:r w:rsidR="000131E8">
              <w:t>Об</w:t>
            </w:r>
            <w:proofErr w:type="gramEnd"/>
            <w:r w:rsidR="000131E8">
              <w:t xml:space="preserve"> утверждении </w:t>
            </w:r>
            <w:r w:rsidR="00133EEB" w:rsidRPr="00133EEB">
              <w:t>ведомственной целевой программы «Информационное общество – Югра на территории городского поселения Березово на 2013-2015 годы»</w:t>
            </w:r>
          </w:p>
        </w:tc>
      </w:tr>
      <w:tr w:rsidR="00DC2E11" w:rsidRPr="0040018A" w:rsidTr="00874AC8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pPr>
              <w:widowControl w:val="0"/>
              <w:adjustRightInd w:val="0"/>
              <w:jc w:val="both"/>
            </w:pPr>
            <w:r w:rsidRPr="0040018A">
              <w:t xml:space="preserve">Повышение качества жизни населения </w:t>
            </w:r>
            <w:r w:rsidR="000131E8">
              <w:t>городского поселения Березово</w:t>
            </w:r>
            <w:r w:rsidRPr="0040018A">
              <w:t>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  <w:p w:rsidR="00DC2E11" w:rsidRPr="0040018A" w:rsidRDefault="00DC2E11" w:rsidP="000B6AF7">
            <w:pPr>
              <w:widowControl w:val="0"/>
              <w:adjustRightInd w:val="0"/>
              <w:jc w:val="both"/>
            </w:pPr>
            <w:r w:rsidRPr="0040018A">
              <w:t>Задачи:</w:t>
            </w:r>
          </w:p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DC2E11" w:rsidRPr="0040018A" w:rsidRDefault="00DC2E11" w:rsidP="000B6AF7">
            <w:pPr>
              <w:pStyle w:val="ConsCell"/>
              <w:keepLines/>
              <w:widowControl/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3. Использование информационно-коммуникационных технологий в культуре и системе культурного и гуманитарного просвещения.</w:t>
            </w:r>
          </w:p>
        </w:tc>
      </w:tr>
      <w:tr w:rsidR="00DC2E11" w:rsidRPr="0040018A" w:rsidTr="00874AC8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0131E8" w:rsidP="00133EEB">
            <w:pPr>
              <w:pStyle w:val="Con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3EE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="00DC2E11" w:rsidRPr="0040018A">
              <w:rPr>
                <w:rFonts w:ascii="Times New Roman" w:hAnsi="Times New Roman" w:cs="Times New Roman"/>
                <w:sz w:val="24"/>
                <w:szCs w:val="24"/>
              </w:rPr>
              <w:t>системы межведомственного электронного взаимодействия для  поддержки исполнения муниципальных услуг в электронном виде;</w:t>
            </w:r>
          </w:p>
          <w:p w:rsidR="00DC2E11" w:rsidRPr="0040018A" w:rsidRDefault="00DC2E11" w:rsidP="00133EEB">
            <w:pPr>
              <w:pStyle w:val="Con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функциональных возможностей официального сайта администрации </w:t>
            </w:r>
            <w:r w:rsidR="000131E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Березово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E11" w:rsidRPr="0040018A" w:rsidRDefault="00DC2E11" w:rsidP="00133EEB">
            <w:pPr>
              <w:pStyle w:val="Con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инфраструктуры, выравнивание информационно-технических условий в органах местного самоуправления </w:t>
            </w:r>
            <w:r w:rsidR="000131E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Березово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E11" w:rsidRPr="0040018A" w:rsidRDefault="00DC2E11" w:rsidP="004267D0">
            <w:pPr>
              <w:pStyle w:val="ConsNormal"/>
              <w:widowControl/>
              <w:tabs>
                <w:tab w:val="left" w:pos="1418"/>
              </w:tabs>
              <w:ind w:firstLine="0"/>
              <w:jc w:val="both"/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реализация ведомственных проектов и мероприятий в области информатизации.</w:t>
            </w:r>
          </w:p>
        </w:tc>
      </w:tr>
      <w:tr w:rsidR="00DC2E11" w:rsidRPr="0040018A" w:rsidTr="00874AC8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1677A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</w:tr>
      <w:tr w:rsidR="00DC2E11" w:rsidRPr="0040018A" w:rsidTr="00874AC8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  <w:r w:rsidR="004E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C2E11" w:rsidRPr="0040018A" w:rsidRDefault="00DC2E11" w:rsidP="004267D0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="004E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A9C" w:rsidRPr="0040018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AC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77A" w:rsidRPr="004001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77A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 xml:space="preserve">1150 </w:t>
            </w:r>
            <w:r w:rsidR="00D1677A" w:rsidRPr="0040018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677A" w:rsidRPr="004001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677A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 xml:space="preserve">1150 </w:t>
            </w:r>
            <w:r w:rsidR="00D1677A" w:rsidRPr="0040018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1677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</w:p>
        </w:tc>
      </w:tr>
      <w:tr w:rsidR="00DC2E11" w:rsidRPr="0040018A" w:rsidTr="00874AC8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40018A" w:rsidRDefault="00DC2E11" w:rsidP="000B6AF7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реализации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11" w:rsidRPr="00037372" w:rsidRDefault="00037372" w:rsidP="00037372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0373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взаимодействия.</w:t>
            </w:r>
            <w:r w:rsidRPr="0003737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373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качества и</w:t>
            </w:r>
            <w:r w:rsidRPr="000373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эффективности муниципального управления.</w:t>
            </w:r>
            <w:r w:rsidRPr="0003737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373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0373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Повышение уровня открытости органов местного самоуправления и находящихся в их ведении учреждений для граждан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поселения</w:t>
            </w:r>
            <w:r w:rsidRPr="000373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F5389" w:rsidRPr="00C24A70" w:rsidTr="001F5389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89" w:rsidRPr="0040018A" w:rsidRDefault="001F5389" w:rsidP="001A0B0A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89" w:rsidRPr="00C24A70" w:rsidRDefault="001F5389" w:rsidP="001A0B0A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Главный специалист по информационному обеспечению и защите информации</w:t>
            </w:r>
          </w:p>
        </w:tc>
      </w:tr>
    </w:tbl>
    <w:p w:rsidR="00E31B62" w:rsidRDefault="00E31B62" w:rsidP="00ED6D22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74AC8" w:rsidRPr="0040018A" w:rsidRDefault="00874AC8" w:rsidP="00874AC8">
      <w:pPr>
        <w:pStyle w:val="ConsNormal"/>
        <w:keepNext/>
        <w:widowControl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Характеристика целей и задач, решение которых осуществляется путем реализации ведомственной целевой программы</w:t>
      </w:r>
    </w:p>
    <w:p w:rsidR="00874AC8" w:rsidRPr="0040018A" w:rsidRDefault="00874AC8" w:rsidP="00874AC8">
      <w:pPr>
        <w:pStyle w:val="ConsNormal"/>
        <w:keepNext/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Правовое обоснование разработки программы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основании </w:t>
      </w:r>
    </w:p>
    <w:p w:rsidR="00874AC8" w:rsidRPr="0040018A" w:rsidRDefault="00874AC8" w:rsidP="00874AC8">
      <w:pPr>
        <w:pStyle w:val="ConsNormal"/>
        <w:widowControl/>
        <w:numPr>
          <w:ilvl w:val="0"/>
          <w:numId w:val="4"/>
        </w:numPr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>Стратегии развития информационного общества в Российской Федерации, утвержденной Президентом Российской Федерации 7 февраля 2008 года № Пр-212;</w:t>
      </w:r>
    </w:p>
    <w:p w:rsidR="00874AC8" w:rsidRPr="00037372" w:rsidRDefault="00037372" w:rsidP="00874AC8">
      <w:pPr>
        <w:pStyle w:val="ConsNormal"/>
        <w:widowControl/>
        <w:numPr>
          <w:ilvl w:val="0"/>
          <w:numId w:val="4"/>
        </w:numPr>
        <w:tabs>
          <w:tab w:val="left" w:pos="-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72">
        <w:rPr>
          <w:rFonts w:ascii="Times New Roman" w:hAnsi="Times New Roman" w:cs="Times New Roman"/>
          <w:sz w:val="24"/>
          <w:szCs w:val="24"/>
        </w:rPr>
        <w:t>постановления  администрации городского поселения Берёзово от 14 сентября 2011 года № 39 «Об утверждении порядков разработки, утверждения, реализации и оценки эффективности целевых и ведомственных программ городского поселения Берёзово»</w:t>
      </w:r>
      <w:r w:rsidR="00874AC8" w:rsidRPr="00037372">
        <w:rPr>
          <w:rFonts w:ascii="Times New Roman" w:hAnsi="Times New Roman" w:cs="Times New Roman"/>
          <w:sz w:val="24"/>
          <w:szCs w:val="24"/>
        </w:rPr>
        <w:t>.</w:t>
      </w:r>
    </w:p>
    <w:p w:rsidR="00874AC8" w:rsidRPr="0040018A" w:rsidRDefault="00874AC8" w:rsidP="00874AC8">
      <w:pPr>
        <w:pStyle w:val="ConsNormal"/>
        <w:keepNext/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Описание объектов информатизации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Объектами информатизации являются: </w:t>
      </w:r>
    </w:p>
    <w:p w:rsidR="00874AC8" w:rsidRPr="0040018A" w:rsidRDefault="00874AC8" w:rsidP="00874AC8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система обеспечения социальных коммуникаций, включающая в себя  систему  оказания услуг населению, средства </w:t>
      </w:r>
      <w:proofErr w:type="gramStart"/>
      <w:r w:rsidRPr="0040018A">
        <w:rPr>
          <w:rFonts w:ascii="Times New Roman" w:hAnsi="Times New Roman" w:cs="Times New Roman"/>
          <w:sz w:val="24"/>
          <w:szCs w:val="24"/>
        </w:rPr>
        <w:t xml:space="preserve">обеспечения взаимодействия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Березово</w:t>
      </w:r>
      <w:r w:rsidRPr="0040018A">
        <w:rPr>
          <w:rFonts w:ascii="Times New Roman" w:hAnsi="Times New Roman" w:cs="Times New Roman"/>
          <w:sz w:val="24"/>
          <w:szCs w:val="24"/>
        </w:rPr>
        <w:t xml:space="preserve"> с гражданами и организациями, органами государственной власти. 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Основные деловые процессы в  органах местного самоуправления: </w:t>
      </w:r>
    </w:p>
    <w:p w:rsidR="00874AC8" w:rsidRPr="0040018A" w:rsidRDefault="00874AC8" w:rsidP="00874AC8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>исполнение полномочий (исполнение установленных функций, оказание услуг населению и организациям, сбор, учет, обработка и анализ операционной информации, контрольные операции и т.д.);</w:t>
      </w:r>
    </w:p>
    <w:p w:rsidR="00874AC8" w:rsidRPr="0040018A" w:rsidRDefault="00874AC8" w:rsidP="00874AC8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>управление развитием (стратегическое и оперативное планирование, мониторинг состояния среды и объектов управления, разработка целевых программ, разработка бюджета, установление потребности в ресурсах, управление структурой организации, разработка регламентов, стандартов и т.д.);</w:t>
      </w:r>
    </w:p>
    <w:p w:rsidR="00874AC8" w:rsidRPr="0040018A" w:rsidRDefault="00874AC8" w:rsidP="00874AC8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управление ресурсами и их привлечением (управление финансами, управление закупками, материальными и нематериальными ресурсами, управление инфраструктурой, управление кадрами, управление безопасностью, привлечение дополнительных ресурсов и т.д.). </w:t>
      </w:r>
    </w:p>
    <w:p w:rsidR="00874AC8" w:rsidRPr="0040018A" w:rsidRDefault="00874AC8" w:rsidP="00874AC8">
      <w:pPr>
        <w:pStyle w:val="ConsNormal"/>
        <w:keepNext/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Анализ состояния сферы действия Программы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Развитие информационного общества, электронного правительства и электронного муниципалитета предоставляет широкие возможности для повышения качества жизни граждан муниципального образования </w:t>
      </w:r>
      <w:r w:rsidR="008135C4">
        <w:rPr>
          <w:rFonts w:ascii="Times New Roman" w:hAnsi="Times New Roman" w:cs="Times New Roman"/>
          <w:sz w:val="24"/>
          <w:szCs w:val="24"/>
        </w:rPr>
        <w:t>городское поселение Березово</w:t>
      </w:r>
      <w:r w:rsidRPr="0040018A">
        <w:rPr>
          <w:rFonts w:ascii="Times New Roman" w:hAnsi="Times New Roman" w:cs="Times New Roman"/>
          <w:sz w:val="24"/>
          <w:szCs w:val="24"/>
        </w:rPr>
        <w:t xml:space="preserve">, эффективности местного самоуправления, повышения качества услуг, оказываемых в электронной форме, а также создание условий для дальнейшего успешного социально-экономического развития </w:t>
      </w:r>
      <w:r w:rsidR="008135C4">
        <w:rPr>
          <w:rFonts w:ascii="Times New Roman" w:hAnsi="Times New Roman" w:cs="Times New Roman"/>
          <w:sz w:val="24"/>
          <w:szCs w:val="24"/>
        </w:rPr>
        <w:t>городского поселения Березово.</w:t>
      </w:r>
    </w:p>
    <w:p w:rsidR="00874AC8" w:rsidRPr="0040018A" w:rsidRDefault="008135C4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C4">
        <w:rPr>
          <w:rFonts w:ascii="Times New Roman" w:hAnsi="Times New Roman" w:cs="Times New Roman"/>
          <w:sz w:val="24"/>
          <w:szCs w:val="24"/>
        </w:rPr>
        <w:t xml:space="preserve">Целевая </w:t>
      </w:r>
      <w:hyperlink r:id="rId10" w:history="1">
        <w:proofErr w:type="gramStart"/>
        <w:r w:rsidRPr="008135C4">
          <w:rPr>
            <w:rFonts w:ascii="Times New Roman" w:hAnsi="Times New Roman" w:cs="Times New Roman"/>
            <w:sz w:val="24"/>
            <w:szCs w:val="24"/>
          </w:rPr>
          <w:t>программ</w:t>
        </w:r>
        <w:proofErr w:type="gramEnd"/>
      </w:hyperlink>
      <w:r w:rsidRPr="008135C4"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городское поселение Берёзово «Информационное общество городского поселения Березово» на </w:t>
      </w:r>
      <w:r w:rsidR="00D1677A">
        <w:rPr>
          <w:rFonts w:ascii="Times New Roman" w:hAnsi="Times New Roman" w:cs="Times New Roman"/>
          <w:sz w:val="24"/>
          <w:szCs w:val="24"/>
        </w:rPr>
        <w:t>2013-2015 годы</w:t>
      </w:r>
      <w:r w:rsidR="00874AC8" w:rsidRPr="0040018A">
        <w:rPr>
          <w:rFonts w:ascii="Times New Roman" w:hAnsi="Times New Roman" w:cs="Times New Roman"/>
          <w:sz w:val="24"/>
          <w:szCs w:val="24"/>
        </w:rPr>
        <w:t xml:space="preserve">  направлена, прежде всего, на интересы людей, на создание для них новых возможностей. 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Одним из факторов, негативно влияющих на уровень распространения информационных и телекоммуникационных технологий (далее – ИКТ) и, соответственно, развитие информационного общества в </w:t>
      </w:r>
      <w:r w:rsidR="008135C4">
        <w:rPr>
          <w:rFonts w:ascii="Times New Roman" w:hAnsi="Times New Roman" w:cs="Times New Roman"/>
          <w:sz w:val="24"/>
          <w:szCs w:val="24"/>
        </w:rPr>
        <w:t>городском поселении Березово</w:t>
      </w:r>
      <w:r w:rsidRPr="0040018A">
        <w:rPr>
          <w:rFonts w:ascii="Times New Roman" w:hAnsi="Times New Roman" w:cs="Times New Roman"/>
          <w:sz w:val="24"/>
          <w:szCs w:val="24"/>
        </w:rPr>
        <w:t xml:space="preserve">, является довольно высокий уровень цифрового неравенства между жителями города в использовании информационных и телекоммуникационных технологий в домашних хозяйствах. 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Еще одним фактором, препятствующим ускоренному развитию информационного общества, является недостаточный уровень распространения базовых навыков использования ИКТ. Это касается как населения, так и муниципальных служащих, и работников бюджетной сферы. 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>Недостаточными темпами развивается инфраструктура публичного (общественного) доступа населения к сайтам органов власти  и другие средства информационно-справочной поддержки и обслуживания населения.</w:t>
      </w:r>
    </w:p>
    <w:p w:rsidR="00874AC8" w:rsidRPr="0040018A" w:rsidRDefault="00874AC8" w:rsidP="00874AC8">
      <w:pPr>
        <w:pStyle w:val="ConsNormal"/>
        <w:keepNext/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Обоснование необходимости решения проблемы программно-целевым методом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Необходимость использования программно-целевого метода для решения проблем, связанных с информатизацией управления и системы предоставления муниципальных услуг, связана с комплексностью проблем: межведомственным, корпоративным характером решаемых </w:t>
      </w:r>
      <w:r w:rsidRPr="0040018A">
        <w:rPr>
          <w:rFonts w:ascii="Times New Roman" w:hAnsi="Times New Roman" w:cs="Times New Roman"/>
          <w:sz w:val="24"/>
          <w:szCs w:val="24"/>
        </w:rPr>
        <w:lastRenderedPageBreak/>
        <w:t xml:space="preserve">задач, сложностью процессов организационного управления,  динамичностью их изменения, влиянием эффективности управления на социально-экономическое развитие </w:t>
      </w:r>
      <w:r w:rsidR="008135C4">
        <w:rPr>
          <w:rFonts w:ascii="Times New Roman" w:hAnsi="Times New Roman" w:cs="Times New Roman"/>
          <w:sz w:val="24"/>
          <w:szCs w:val="24"/>
        </w:rPr>
        <w:t>поселения</w:t>
      </w:r>
      <w:r w:rsidRPr="0040018A">
        <w:rPr>
          <w:rFonts w:ascii="Times New Roman" w:hAnsi="Times New Roman" w:cs="Times New Roman"/>
          <w:sz w:val="24"/>
          <w:szCs w:val="24"/>
        </w:rPr>
        <w:t>, новизной подходов, изменением требований к организации взаимодействия с населением и организациями.</w:t>
      </w:r>
    </w:p>
    <w:p w:rsidR="00874AC8" w:rsidRPr="0040018A" w:rsidRDefault="00874AC8" w:rsidP="00874AC8">
      <w:pPr>
        <w:pStyle w:val="ConsNormal"/>
        <w:keepNext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2.5.     Цели, задачи и сроки реализации Программы</w:t>
      </w:r>
    </w:p>
    <w:p w:rsidR="00874AC8" w:rsidRPr="0040018A" w:rsidRDefault="00874AC8" w:rsidP="00874AC8">
      <w:pPr>
        <w:widowControl w:val="0"/>
        <w:adjustRightInd w:val="0"/>
        <w:ind w:firstLine="720"/>
        <w:jc w:val="both"/>
      </w:pPr>
      <w:r w:rsidRPr="0040018A">
        <w:t xml:space="preserve">Цель: Повышение качества жизни населения </w:t>
      </w:r>
      <w:r w:rsidR="00C3585B">
        <w:t>городского поселения Березово</w:t>
      </w:r>
      <w:r w:rsidRPr="0040018A">
        <w:t>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</w:r>
    </w:p>
    <w:p w:rsidR="00874AC8" w:rsidRPr="0040018A" w:rsidRDefault="00874AC8" w:rsidP="00874AC8">
      <w:pPr>
        <w:widowControl w:val="0"/>
        <w:adjustRightInd w:val="0"/>
        <w:ind w:firstLine="720"/>
        <w:jc w:val="both"/>
      </w:pPr>
      <w:r w:rsidRPr="0040018A">
        <w:t xml:space="preserve">Задачи: </w:t>
      </w:r>
    </w:p>
    <w:p w:rsidR="00874AC8" w:rsidRPr="0040018A" w:rsidRDefault="00874AC8" w:rsidP="00874AC8">
      <w:pPr>
        <w:widowControl w:val="0"/>
        <w:adjustRightInd w:val="0"/>
        <w:ind w:firstLine="720"/>
        <w:jc w:val="both"/>
      </w:pPr>
      <w:r w:rsidRPr="0040018A">
        <w:t>1.Управление развитием информационного общества и формированием электронного муниципалитета.</w:t>
      </w:r>
    </w:p>
    <w:p w:rsidR="00874AC8" w:rsidRPr="0040018A" w:rsidRDefault="00874AC8" w:rsidP="00C3585B">
      <w:pPr>
        <w:pStyle w:val="ConsCell"/>
        <w:keepLines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</w:r>
    </w:p>
    <w:p w:rsidR="00874AC8" w:rsidRPr="0040018A" w:rsidRDefault="00874AC8" w:rsidP="00874AC8">
      <w:pPr>
        <w:pStyle w:val="ConsCell"/>
        <w:keepLines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>3. Использование информационно-коммуникационных технологий в культуре и системе культурного и гуманитарного просвещения.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4AC8" w:rsidRPr="0040018A" w:rsidRDefault="00874AC8" w:rsidP="00874AC8">
      <w:pPr>
        <w:pStyle w:val="ConsNormal"/>
        <w:keepNext/>
        <w:widowControl/>
        <w:numPr>
          <w:ilvl w:val="0"/>
          <w:numId w:val="1"/>
        </w:numPr>
        <w:tabs>
          <w:tab w:val="left" w:pos="709"/>
        </w:tabs>
        <w:ind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Программа принимается сроком на </w:t>
      </w:r>
      <w:r w:rsidR="00D1677A">
        <w:rPr>
          <w:rFonts w:ascii="Times New Roman" w:hAnsi="Times New Roman" w:cs="Times New Roman"/>
          <w:sz w:val="24"/>
          <w:szCs w:val="24"/>
        </w:rPr>
        <w:t>3</w:t>
      </w:r>
      <w:r w:rsidRPr="0040018A">
        <w:rPr>
          <w:rFonts w:ascii="Times New Roman" w:hAnsi="Times New Roman" w:cs="Times New Roman"/>
          <w:sz w:val="24"/>
          <w:szCs w:val="24"/>
        </w:rPr>
        <w:t xml:space="preserve"> год</w:t>
      </w:r>
      <w:r w:rsidR="00D1677A">
        <w:rPr>
          <w:rFonts w:ascii="Times New Roman" w:hAnsi="Times New Roman" w:cs="Times New Roman"/>
          <w:sz w:val="24"/>
          <w:szCs w:val="24"/>
        </w:rPr>
        <w:t>а</w:t>
      </w:r>
      <w:r w:rsidRPr="0040018A">
        <w:rPr>
          <w:rFonts w:ascii="Times New Roman" w:hAnsi="Times New Roman" w:cs="Times New Roman"/>
          <w:sz w:val="24"/>
          <w:szCs w:val="24"/>
        </w:rPr>
        <w:t xml:space="preserve"> – </w:t>
      </w:r>
      <w:r w:rsidR="00D1677A">
        <w:rPr>
          <w:rFonts w:ascii="Times New Roman" w:hAnsi="Times New Roman" w:cs="Times New Roman"/>
          <w:sz w:val="24"/>
          <w:szCs w:val="24"/>
        </w:rPr>
        <w:t>2013-2015 годы</w:t>
      </w:r>
    </w:p>
    <w:p w:rsidR="00874AC8" w:rsidRPr="0040018A" w:rsidRDefault="00874AC8" w:rsidP="00874AC8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AC8" w:rsidRPr="0040018A" w:rsidRDefault="00874AC8" w:rsidP="00874AC8">
      <w:pPr>
        <w:pStyle w:val="ConsNormal"/>
        <w:keepNext/>
        <w:widowControl/>
        <w:numPr>
          <w:ilvl w:val="0"/>
          <w:numId w:val="1"/>
        </w:numPr>
        <w:tabs>
          <w:tab w:val="left" w:pos="426"/>
          <w:tab w:val="num" w:pos="1560"/>
        </w:tabs>
        <w:ind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Объемы и источники финансирования Программы</w:t>
      </w:r>
    </w:p>
    <w:p w:rsidR="006D043D" w:rsidRDefault="006D043D" w:rsidP="006D043D">
      <w:pPr>
        <w:ind w:firstLine="709"/>
        <w:jc w:val="both"/>
      </w:pPr>
      <w:r>
        <w:t>Финансирование мероприятий Программы производится за счет средств бюджета городского поселения Берёзово.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1441"/>
        <w:gridCol w:w="1442"/>
        <w:gridCol w:w="1442"/>
      </w:tblGrid>
      <w:tr w:rsidR="00874AC8" w:rsidRPr="0040018A" w:rsidTr="000B6AF7">
        <w:trPr>
          <w:cantSplit/>
          <w:trHeight w:val="36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C8" w:rsidRPr="0040018A" w:rsidRDefault="00874AC8" w:rsidP="000B6AF7">
            <w:pPr>
              <w:adjustRightInd w:val="0"/>
            </w:pPr>
            <w:r w:rsidRPr="0040018A">
              <w:t>Источники финансирования</w:t>
            </w:r>
          </w:p>
        </w:tc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C8" w:rsidRPr="0040018A" w:rsidRDefault="00874AC8" w:rsidP="000B6AF7">
            <w:pPr>
              <w:adjustRightInd w:val="0"/>
            </w:pPr>
            <w:r w:rsidRPr="0040018A">
              <w:t>Объем финансирования (тыс. рублей)</w:t>
            </w:r>
            <w:r w:rsidRPr="0040018A">
              <w:br/>
            </w:r>
          </w:p>
        </w:tc>
      </w:tr>
      <w:tr w:rsidR="00D1677A" w:rsidRPr="0040018A" w:rsidTr="00EF5A34">
        <w:trPr>
          <w:cantSplit/>
          <w:trHeight w:val="24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1677A" w:rsidRPr="0040018A" w:rsidTr="00EF5A3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</w:pPr>
            <w:r w:rsidRPr="0040018A">
              <w:t xml:space="preserve">Бюджет городского </w:t>
            </w:r>
            <w:r>
              <w:t>поселения Березово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D1677A" w:rsidRDefault="00D1677A" w:rsidP="00C3585B">
            <w:pPr>
              <w:adjustRightInd w:val="0"/>
              <w:jc w:val="center"/>
            </w:pPr>
            <w:r>
              <w:t>1150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6D043D" w:rsidRDefault="00D1677A" w:rsidP="00C3585B">
            <w:pPr>
              <w:adjustRightInd w:val="0"/>
              <w:jc w:val="center"/>
              <w:rPr>
                <w:lang w:val="en-US"/>
              </w:rPr>
            </w:pPr>
            <w:r>
              <w:t>1150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6D043D" w:rsidRDefault="00D1677A" w:rsidP="00C3585B">
            <w:pPr>
              <w:adjustRightInd w:val="0"/>
              <w:jc w:val="center"/>
              <w:rPr>
                <w:lang w:val="en-US"/>
              </w:rPr>
            </w:pPr>
            <w:r>
              <w:t>1150</w:t>
            </w:r>
          </w:p>
        </w:tc>
      </w:tr>
      <w:tr w:rsidR="00D1677A" w:rsidRPr="0040018A" w:rsidTr="00EF5A34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</w:pPr>
            <w:r w:rsidRPr="0040018A">
              <w:t xml:space="preserve">Бюджет Ханты-Мансийского автономного округа - Югры (на условиях софинансирования)            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6D043D" w:rsidRDefault="00D1677A" w:rsidP="000B6AF7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D1677A" w:rsidRDefault="00D1677A" w:rsidP="000B6AF7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D1677A" w:rsidRDefault="00D1677A" w:rsidP="000B6AF7">
            <w:pPr>
              <w:adjustRightInd w:val="0"/>
              <w:jc w:val="center"/>
            </w:pPr>
            <w:r>
              <w:t>-</w:t>
            </w:r>
          </w:p>
        </w:tc>
      </w:tr>
      <w:tr w:rsidR="00D1677A" w:rsidRPr="0040018A" w:rsidTr="00EF5A34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</w:pPr>
            <w:r w:rsidRPr="0040018A">
              <w:t xml:space="preserve">Федеральный бюджет (на условиях софинансирования)            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  <w:jc w:val="center"/>
            </w:pPr>
            <w:r w:rsidRPr="0040018A"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  <w:jc w:val="center"/>
            </w:pPr>
            <w:r>
              <w:t>-</w:t>
            </w:r>
          </w:p>
        </w:tc>
      </w:tr>
      <w:tr w:rsidR="00D1677A" w:rsidRPr="0040018A" w:rsidTr="00EF5A3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</w:pPr>
            <w:r w:rsidRPr="0040018A">
              <w:t xml:space="preserve">Другие источники             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  <w:jc w:val="center"/>
            </w:pPr>
            <w:r w:rsidRPr="0040018A"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  <w:jc w:val="center"/>
            </w:pPr>
            <w:r>
              <w:t>-</w:t>
            </w:r>
          </w:p>
        </w:tc>
      </w:tr>
      <w:tr w:rsidR="00D1677A" w:rsidRPr="0040018A" w:rsidTr="00EF5A3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40018A" w:rsidRDefault="00D1677A" w:rsidP="000B6AF7">
            <w:pPr>
              <w:adjustRightInd w:val="0"/>
            </w:pPr>
            <w:r w:rsidRPr="0040018A">
              <w:t xml:space="preserve">ВСЕГО                  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6D043D" w:rsidRDefault="00D1677A" w:rsidP="000B6AF7">
            <w:pPr>
              <w:adjustRightInd w:val="0"/>
              <w:jc w:val="center"/>
              <w:rPr>
                <w:lang w:val="en-US"/>
              </w:rPr>
            </w:pPr>
            <w:r>
              <w:t>1150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6D043D" w:rsidRDefault="00D1677A" w:rsidP="000B6AF7">
            <w:pPr>
              <w:adjustRightInd w:val="0"/>
              <w:jc w:val="center"/>
              <w:rPr>
                <w:lang w:val="en-US"/>
              </w:rPr>
            </w:pPr>
            <w:r>
              <w:t>1150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7A" w:rsidRPr="006D043D" w:rsidRDefault="00D1677A" w:rsidP="000B6AF7">
            <w:pPr>
              <w:adjustRightInd w:val="0"/>
              <w:jc w:val="center"/>
              <w:rPr>
                <w:lang w:val="en-US"/>
              </w:rPr>
            </w:pPr>
            <w:r>
              <w:t>1150</w:t>
            </w:r>
          </w:p>
        </w:tc>
      </w:tr>
    </w:tbl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AC8" w:rsidRPr="0040018A" w:rsidRDefault="00874AC8" w:rsidP="00874AC8">
      <w:pPr>
        <w:pStyle w:val="ConsNormal"/>
        <w:keepNext/>
        <w:widowControl/>
        <w:numPr>
          <w:ilvl w:val="0"/>
          <w:numId w:val="1"/>
        </w:numPr>
        <w:tabs>
          <w:tab w:val="left" w:pos="426"/>
        </w:tabs>
        <w:ind w:firstLine="7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8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>Формирование организационной структуры управления процессами информатизации должно определяться необходимостью обеспечения потребностей стратегического и оперативного управления. При этом основными процессами являются: формирование нормативной базы, ресурсное планирование, управление инфраструктурой, управление корпоративными, межведомственными и ведомственными информационными системами,  поддержка принятия управленческих решений, другие процессы.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Координатором Программы является </w:t>
      </w:r>
      <w:r w:rsidR="00043C1C">
        <w:rPr>
          <w:rFonts w:ascii="Times New Roman" w:hAnsi="Times New Roman" w:cs="Times New Roman"/>
          <w:sz w:val="24"/>
          <w:szCs w:val="24"/>
        </w:rPr>
        <w:t>главный специалист по информационному обеспечению и защите информации администрации городского поселения Березово</w:t>
      </w:r>
      <w:r w:rsidRPr="0040018A">
        <w:rPr>
          <w:rFonts w:ascii="Times New Roman" w:hAnsi="Times New Roman" w:cs="Times New Roman"/>
          <w:sz w:val="24"/>
          <w:szCs w:val="24"/>
        </w:rPr>
        <w:t>.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Задачи формирования и совершенствования технической инфраструктуры органов местного самоуправления </w:t>
      </w:r>
      <w:r w:rsidR="00043C1C">
        <w:rPr>
          <w:rFonts w:ascii="Times New Roman" w:hAnsi="Times New Roman" w:cs="Times New Roman"/>
          <w:sz w:val="24"/>
          <w:szCs w:val="24"/>
        </w:rPr>
        <w:t xml:space="preserve">городского поселения Березово </w:t>
      </w:r>
      <w:r w:rsidRPr="0040018A">
        <w:rPr>
          <w:rFonts w:ascii="Times New Roman" w:hAnsi="Times New Roman" w:cs="Times New Roman"/>
          <w:sz w:val="24"/>
          <w:szCs w:val="24"/>
        </w:rPr>
        <w:t xml:space="preserve">решаются органами местного самоуправления </w:t>
      </w:r>
      <w:r w:rsidR="00043C1C">
        <w:rPr>
          <w:rFonts w:ascii="Times New Roman" w:hAnsi="Times New Roman" w:cs="Times New Roman"/>
          <w:sz w:val="24"/>
          <w:szCs w:val="24"/>
        </w:rPr>
        <w:t>городского поселения Березово</w:t>
      </w:r>
      <w:r w:rsidR="007C3C6A">
        <w:rPr>
          <w:rFonts w:ascii="Times New Roman" w:hAnsi="Times New Roman" w:cs="Times New Roman"/>
          <w:sz w:val="24"/>
          <w:szCs w:val="24"/>
        </w:rPr>
        <w:t>.</w:t>
      </w:r>
    </w:p>
    <w:p w:rsidR="00874AC8" w:rsidRPr="0040018A" w:rsidRDefault="00874AC8" w:rsidP="00874AC8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8A">
        <w:rPr>
          <w:rFonts w:ascii="Times New Roman" w:hAnsi="Times New Roman" w:cs="Times New Roman"/>
          <w:sz w:val="24"/>
          <w:szCs w:val="24"/>
        </w:rPr>
        <w:t xml:space="preserve">Функции управления отдельными информационными системами, сервисами и элементами инфраструктуры возлагаются на организации (организации, выбираемые на конкурсной основе) – операторы соответствующих информационных систем,  информационных сервисов и элементов инфраструктуры. Операторы осуществляют полномочия владения данными ресурсами, а также реализуют функции по администрированию, различным видам обеспечения (нормативному, техническому, ресурсному, кадровому и т.д.), вводу необходимых данных, обеспечению взаимодействия с другими информационными системами, а также обеспечивают необходимый уровень информационной безопасности.  </w:t>
      </w:r>
    </w:p>
    <w:p w:rsidR="00874AC8" w:rsidRPr="0040018A" w:rsidRDefault="00874AC8" w:rsidP="00874AC8">
      <w:pPr>
        <w:pStyle w:val="ConsNormal"/>
        <w:widowControl/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  <w:sectPr w:rsidR="00874AC8" w:rsidRPr="0040018A" w:rsidSect="000B6AF7">
          <w:pgSz w:w="11913" w:h="16834"/>
          <w:pgMar w:top="567" w:right="856" w:bottom="567" w:left="1134" w:header="567" w:footer="567" w:gutter="0"/>
          <w:cols w:space="709"/>
          <w:noEndnote/>
        </w:sectPr>
      </w:pPr>
    </w:p>
    <w:p w:rsidR="00874AC8" w:rsidRPr="0040018A" w:rsidRDefault="00874AC8" w:rsidP="0028297D">
      <w:pPr>
        <w:pStyle w:val="a6"/>
        <w:jc w:val="center"/>
        <w:rPr>
          <w:rFonts w:ascii="Times New Roman" w:hAnsi="Times New Roman"/>
          <w:b/>
          <w:sz w:val="28"/>
        </w:rPr>
      </w:pPr>
      <w:r w:rsidRPr="0040018A">
        <w:rPr>
          <w:rFonts w:ascii="Times New Roman" w:hAnsi="Times New Roman"/>
          <w:b/>
          <w:sz w:val="28"/>
        </w:rPr>
        <w:lastRenderedPageBreak/>
        <w:t xml:space="preserve">6. </w:t>
      </w:r>
      <w:r w:rsidRPr="0028297D">
        <w:rPr>
          <w:rFonts w:ascii="Times New Roman" w:hAnsi="Times New Roman"/>
          <w:b/>
          <w:sz w:val="24"/>
          <w:szCs w:val="24"/>
        </w:rPr>
        <w:t xml:space="preserve">Перечень мероприятий </w:t>
      </w:r>
      <w:r w:rsidR="0028297D" w:rsidRPr="0028297D">
        <w:rPr>
          <w:rFonts w:ascii="Times New Roman" w:hAnsi="Times New Roman"/>
          <w:b/>
          <w:sz w:val="24"/>
          <w:szCs w:val="24"/>
        </w:rPr>
        <w:t xml:space="preserve">целевой </w:t>
      </w:r>
      <w:hyperlink r:id="rId11" w:history="1">
        <w:r w:rsidR="0028297D" w:rsidRPr="0028297D">
          <w:rPr>
            <w:rFonts w:ascii="Times New Roman" w:hAnsi="Times New Roman"/>
            <w:b/>
            <w:sz w:val="24"/>
            <w:szCs w:val="24"/>
          </w:rPr>
          <w:t>программ</w:t>
        </w:r>
      </w:hyperlink>
      <w:r w:rsidR="0028297D" w:rsidRPr="0028297D">
        <w:rPr>
          <w:rFonts w:ascii="Times New Roman" w:hAnsi="Times New Roman"/>
          <w:b/>
          <w:sz w:val="24"/>
          <w:szCs w:val="24"/>
        </w:rPr>
        <w:t xml:space="preserve">ы муниципального образования городское поселение Берёзово «Информационное общество городского поселения Березово» на </w:t>
      </w:r>
      <w:r w:rsidR="00D1677A">
        <w:rPr>
          <w:rFonts w:ascii="Times New Roman" w:hAnsi="Times New Roman"/>
          <w:b/>
          <w:sz w:val="24"/>
          <w:szCs w:val="24"/>
        </w:rPr>
        <w:t>2013-2015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3916"/>
        <w:gridCol w:w="1559"/>
        <w:gridCol w:w="992"/>
        <w:gridCol w:w="35"/>
        <w:gridCol w:w="1028"/>
        <w:gridCol w:w="1022"/>
        <w:gridCol w:w="6"/>
        <w:gridCol w:w="1028"/>
        <w:gridCol w:w="950"/>
        <w:gridCol w:w="3805"/>
      </w:tblGrid>
      <w:tr w:rsidR="00D91968" w:rsidTr="00F36AB8">
        <w:trPr>
          <w:trHeight w:val="461"/>
        </w:trPr>
        <w:tc>
          <w:tcPr>
            <w:tcW w:w="445" w:type="dxa"/>
            <w:vMerge w:val="restart"/>
            <w:shd w:val="clear" w:color="auto" w:fill="D9D9D9"/>
          </w:tcPr>
          <w:p w:rsidR="00D91968" w:rsidRDefault="00D91968" w:rsidP="006D043D">
            <w:pPr>
              <w:jc w:val="center"/>
            </w:pPr>
            <w:r>
              <w:t>№</w:t>
            </w:r>
          </w:p>
        </w:tc>
        <w:tc>
          <w:tcPr>
            <w:tcW w:w="3916" w:type="dxa"/>
            <w:vMerge w:val="restart"/>
            <w:shd w:val="clear" w:color="auto" w:fill="D9D9D9"/>
          </w:tcPr>
          <w:p w:rsidR="00D91968" w:rsidRDefault="00D91968" w:rsidP="006D043D">
            <w:pPr>
              <w:jc w:val="center"/>
            </w:pPr>
            <w:r>
              <w:t>Мероприятия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91968" w:rsidRDefault="00D91968" w:rsidP="006D043D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  <w:r>
              <w:t>-</w:t>
            </w:r>
          </w:p>
          <w:p w:rsidR="00D91968" w:rsidRDefault="00D91968" w:rsidP="006D043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4111" w:type="dxa"/>
            <w:gridSpan w:val="6"/>
            <w:shd w:val="clear" w:color="auto" w:fill="D9D9D9"/>
          </w:tcPr>
          <w:p w:rsidR="00D91968" w:rsidRDefault="00D91968" w:rsidP="006D043D">
            <w:pPr>
              <w:jc w:val="center"/>
            </w:pPr>
            <w:r>
              <w:t>Планируемые объемы финансирования (тыс. рублей)</w:t>
            </w:r>
          </w:p>
        </w:tc>
        <w:tc>
          <w:tcPr>
            <w:tcW w:w="950" w:type="dxa"/>
            <w:vMerge w:val="restart"/>
            <w:shd w:val="clear" w:color="auto" w:fill="D9D9D9"/>
          </w:tcPr>
          <w:p w:rsidR="00D91968" w:rsidRDefault="00D91968" w:rsidP="006D043D">
            <w:pPr>
              <w:jc w:val="center"/>
            </w:pPr>
            <w:r>
              <w:t>Срок выполнения</w:t>
            </w:r>
          </w:p>
        </w:tc>
        <w:tc>
          <w:tcPr>
            <w:tcW w:w="3805" w:type="dxa"/>
            <w:vMerge w:val="restart"/>
            <w:shd w:val="clear" w:color="auto" w:fill="D9D9D9"/>
          </w:tcPr>
          <w:p w:rsidR="00D91968" w:rsidRDefault="00D91968" w:rsidP="006D043D">
            <w:pPr>
              <w:jc w:val="center"/>
            </w:pPr>
            <w:r>
              <w:t>Ожидаемый результат</w:t>
            </w:r>
          </w:p>
        </w:tc>
      </w:tr>
      <w:tr w:rsidR="00D91968" w:rsidTr="00F36AB8">
        <w:trPr>
          <w:trHeight w:val="260"/>
        </w:trPr>
        <w:tc>
          <w:tcPr>
            <w:tcW w:w="445" w:type="dxa"/>
            <w:vMerge/>
            <w:shd w:val="clear" w:color="auto" w:fill="D9D9D9"/>
          </w:tcPr>
          <w:p w:rsidR="00D91968" w:rsidRDefault="00D91968" w:rsidP="006D043D">
            <w:pPr>
              <w:jc w:val="center"/>
            </w:pPr>
          </w:p>
        </w:tc>
        <w:tc>
          <w:tcPr>
            <w:tcW w:w="3916" w:type="dxa"/>
            <w:vMerge/>
            <w:shd w:val="clear" w:color="auto" w:fill="D9D9D9"/>
          </w:tcPr>
          <w:p w:rsidR="00D91968" w:rsidRDefault="00D91968" w:rsidP="006D043D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D91968" w:rsidRDefault="00D91968" w:rsidP="006D043D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D9D9D9"/>
          </w:tcPr>
          <w:p w:rsidR="00D91968" w:rsidRDefault="00F36AB8" w:rsidP="006D043D">
            <w:pPr>
              <w:jc w:val="center"/>
            </w:pPr>
            <w:r>
              <w:t>В</w:t>
            </w:r>
            <w:r w:rsidR="00D91968">
              <w:t>сего</w:t>
            </w:r>
          </w:p>
        </w:tc>
        <w:tc>
          <w:tcPr>
            <w:tcW w:w="3119" w:type="dxa"/>
            <w:gridSpan w:val="5"/>
            <w:shd w:val="clear" w:color="auto" w:fill="D9D9D9"/>
          </w:tcPr>
          <w:p w:rsidR="00D91968" w:rsidRDefault="00F36AB8" w:rsidP="006D043D">
            <w:pPr>
              <w:jc w:val="center"/>
            </w:pPr>
            <w:r>
              <w:t>В том числе</w:t>
            </w:r>
          </w:p>
        </w:tc>
        <w:tc>
          <w:tcPr>
            <w:tcW w:w="950" w:type="dxa"/>
            <w:vMerge/>
            <w:shd w:val="clear" w:color="auto" w:fill="D9D9D9"/>
          </w:tcPr>
          <w:p w:rsidR="00D91968" w:rsidRDefault="00D91968" w:rsidP="006D043D">
            <w:pPr>
              <w:jc w:val="center"/>
            </w:pPr>
          </w:p>
        </w:tc>
        <w:tc>
          <w:tcPr>
            <w:tcW w:w="3805" w:type="dxa"/>
            <w:vMerge/>
            <w:shd w:val="clear" w:color="auto" w:fill="D9D9D9"/>
          </w:tcPr>
          <w:p w:rsidR="00D91968" w:rsidRDefault="00D91968" w:rsidP="006D043D">
            <w:pPr>
              <w:jc w:val="center"/>
            </w:pPr>
          </w:p>
        </w:tc>
      </w:tr>
      <w:tr w:rsidR="00F36AB8" w:rsidTr="00F36AB8">
        <w:trPr>
          <w:trHeight w:val="259"/>
        </w:trPr>
        <w:tc>
          <w:tcPr>
            <w:tcW w:w="445" w:type="dxa"/>
            <w:vMerge/>
            <w:shd w:val="clear" w:color="auto" w:fill="D9D9D9"/>
          </w:tcPr>
          <w:p w:rsidR="00F36AB8" w:rsidRDefault="00F36AB8" w:rsidP="006D043D">
            <w:pPr>
              <w:jc w:val="center"/>
            </w:pPr>
          </w:p>
        </w:tc>
        <w:tc>
          <w:tcPr>
            <w:tcW w:w="3916" w:type="dxa"/>
            <w:vMerge/>
            <w:shd w:val="clear" w:color="auto" w:fill="D9D9D9"/>
          </w:tcPr>
          <w:p w:rsidR="00F36AB8" w:rsidRDefault="00F36AB8" w:rsidP="006D043D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36AB8" w:rsidRDefault="00F36AB8" w:rsidP="006D043D">
            <w:pPr>
              <w:jc w:val="center"/>
            </w:pPr>
          </w:p>
        </w:tc>
        <w:tc>
          <w:tcPr>
            <w:tcW w:w="992" w:type="dxa"/>
            <w:vMerge/>
            <w:shd w:val="clear" w:color="auto" w:fill="D9D9D9"/>
          </w:tcPr>
          <w:p w:rsidR="00F36AB8" w:rsidRDefault="00F36AB8" w:rsidP="006D04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D9D9D9"/>
          </w:tcPr>
          <w:p w:rsidR="00F36AB8" w:rsidRDefault="00F36AB8" w:rsidP="006D043D">
            <w:pPr>
              <w:jc w:val="center"/>
            </w:pPr>
            <w:r>
              <w:t>2013</w:t>
            </w:r>
          </w:p>
        </w:tc>
        <w:tc>
          <w:tcPr>
            <w:tcW w:w="1022" w:type="dxa"/>
            <w:shd w:val="clear" w:color="auto" w:fill="D9D9D9"/>
          </w:tcPr>
          <w:p w:rsidR="00F36AB8" w:rsidRDefault="00F36AB8" w:rsidP="006D043D">
            <w:pPr>
              <w:jc w:val="center"/>
            </w:pPr>
            <w:r>
              <w:t>2014</w:t>
            </w:r>
          </w:p>
        </w:tc>
        <w:tc>
          <w:tcPr>
            <w:tcW w:w="1034" w:type="dxa"/>
            <w:gridSpan w:val="2"/>
            <w:shd w:val="clear" w:color="auto" w:fill="D9D9D9"/>
          </w:tcPr>
          <w:p w:rsidR="00F36AB8" w:rsidRDefault="00F36AB8" w:rsidP="006D043D">
            <w:pPr>
              <w:jc w:val="center"/>
            </w:pPr>
            <w:r>
              <w:t>2015</w:t>
            </w:r>
          </w:p>
        </w:tc>
        <w:tc>
          <w:tcPr>
            <w:tcW w:w="950" w:type="dxa"/>
            <w:vMerge/>
            <w:shd w:val="clear" w:color="auto" w:fill="D9D9D9"/>
          </w:tcPr>
          <w:p w:rsidR="00F36AB8" w:rsidRDefault="00F36AB8" w:rsidP="006D043D">
            <w:pPr>
              <w:jc w:val="center"/>
            </w:pPr>
          </w:p>
        </w:tc>
        <w:tc>
          <w:tcPr>
            <w:tcW w:w="3805" w:type="dxa"/>
            <w:vMerge/>
            <w:shd w:val="clear" w:color="auto" w:fill="D9D9D9"/>
          </w:tcPr>
          <w:p w:rsidR="00F36AB8" w:rsidRDefault="00F36AB8" w:rsidP="006D043D">
            <w:pPr>
              <w:jc w:val="center"/>
            </w:pPr>
          </w:p>
        </w:tc>
      </w:tr>
      <w:tr w:rsidR="006D043D" w:rsidTr="00D91968">
        <w:tc>
          <w:tcPr>
            <w:tcW w:w="14786" w:type="dxa"/>
            <w:gridSpan w:val="11"/>
          </w:tcPr>
          <w:p w:rsidR="006D043D" w:rsidRDefault="006D043D" w:rsidP="006D043D">
            <w:pPr>
              <w:jc w:val="center"/>
            </w:pPr>
            <w:r>
              <w:t>1. Управление развитием информационного общества и формированием электронного муниципалитета</w:t>
            </w:r>
          </w:p>
        </w:tc>
      </w:tr>
      <w:tr w:rsidR="00F36AB8" w:rsidTr="00B15491">
        <w:tc>
          <w:tcPr>
            <w:tcW w:w="445" w:type="dxa"/>
          </w:tcPr>
          <w:p w:rsidR="00F36AB8" w:rsidRDefault="00F36AB8" w:rsidP="006D043D">
            <w:pPr>
              <w:jc w:val="both"/>
            </w:pPr>
            <w:r>
              <w:t>1.</w:t>
            </w:r>
          </w:p>
        </w:tc>
        <w:tc>
          <w:tcPr>
            <w:tcW w:w="3916" w:type="dxa"/>
          </w:tcPr>
          <w:p w:rsidR="00F36AB8" w:rsidRDefault="00F36AB8" w:rsidP="00D63D35">
            <w:r>
              <w:t>Развитие функциональных возможностей официального сайта администрации городского поселения Берёзово</w:t>
            </w:r>
          </w:p>
        </w:tc>
        <w:tc>
          <w:tcPr>
            <w:tcW w:w="1559" w:type="dxa"/>
            <w:vMerge w:val="restart"/>
            <w:vAlign w:val="center"/>
          </w:tcPr>
          <w:p w:rsidR="00F36AB8" w:rsidRDefault="00F36AB8" w:rsidP="00F36AB8">
            <w:pPr>
              <w:jc w:val="center"/>
            </w:pPr>
            <w:r>
              <w:t>Бюджет городского поселения Березово</w:t>
            </w:r>
          </w:p>
          <w:p w:rsidR="00F36AB8" w:rsidRDefault="00F36AB8" w:rsidP="00F36AB8">
            <w:pPr>
              <w:jc w:val="center"/>
            </w:pPr>
          </w:p>
        </w:tc>
        <w:tc>
          <w:tcPr>
            <w:tcW w:w="1027" w:type="dxa"/>
            <w:gridSpan w:val="2"/>
          </w:tcPr>
          <w:p w:rsidR="00F36AB8" w:rsidRDefault="00F36AB8" w:rsidP="006D043D">
            <w:pPr>
              <w:jc w:val="center"/>
            </w:pPr>
            <w:r>
              <w:t>16,8</w:t>
            </w:r>
          </w:p>
        </w:tc>
        <w:tc>
          <w:tcPr>
            <w:tcW w:w="1028" w:type="dxa"/>
          </w:tcPr>
          <w:p w:rsidR="00F36AB8" w:rsidRDefault="00F36AB8" w:rsidP="006D043D">
            <w:pPr>
              <w:jc w:val="center"/>
            </w:pPr>
            <w:r>
              <w:t>5,6</w:t>
            </w:r>
          </w:p>
        </w:tc>
        <w:tc>
          <w:tcPr>
            <w:tcW w:w="1028" w:type="dxa"/>
            <w:gridSpan w:val="2"/>
          </w:tcPr>
          <w:p w:rsidR="00F36AB8" w:rsidRDefault="00F36AB8" w:rsidP="006D043D">
            <w:pPr>
              <w:jc w:val="center"/>
            </w:pPr>
            <w:r>
              <w:t>5,6</w:t>
            </w:r>
          </w:p>
        </w:tc>
        <w:tc>
          <w:tcPr>
            <w:tcW w:w="1028" w:type="dxa"/>
          </w:tcPr>
          <w:p w:rsidR="00F36AB8" w:rsidRDefault="00F36AB8" w:rsidP="006D043D">
            <w:pPr>
              <w:jc w:val="center"/>
            </w:pPr>
            <w:r>
              <w:t>5,6</w:t>
            </w:r>
          </w:p>
        </w:tc>
        <w:tc>
          <w:tcPr>
            <w:tcW w:w="950" w:type="dxa"/>
            <w:vMerge w:val="restart"/>
            <w:vAlign w:val="center"/>
          </w:tcPr>
          <w:p w:rsidR="00F36AB8" w:rsidRDefault="00F36AB8" w:rsidP="00F36AB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срока действии программы</w:t>
            </w:r>
          </w:p>
        </w:tc>
        <w:tc>
          <w:tcPr>
            <w:tcW w:w="3805" w:type="dxa"/>
          </w:tcPr>
          <w:p w:rsidR="00F36AB8" w:rsidRDefault="00F36AB8" w:rsidP="00D63D35">
            <w:r>
              <w:t>Обеспечение информационной открытости органов местного самоуправления городского поселения Березово</w:t>
            </w:r>
          </w:p>
        </w:tc>
      </w:tr>
      <w:tr w:rsidR="00F36AB8" w:rsidTr="00B15491">
        <w:tc>
          <w:tcPr>
            <w:tcW w:w="445" w:type="dxa"/>
          </w:tcPr>
          <w:p w:rsidR="00F36AB8" w:rsidRDefault="00F36AB8" w:rsidP="006D043D">
            <w:pPr>
              <w:jc w:val="both"/>
            </w:pPr>
            <w:r>
              <w:t>2.</w:t>
            </w:r>
          </w:p>
        </w:tc>
        <w:tc>
          <w:tcPr>
            <w:tcW w:w="3916" w:type="dxa"/>
          </w:tcPr>
          <w:p w:rsidR="00F36AB8" w:rsidRDefault="00F36AB8" w:rsidP="006D043D">
            <w:pPr>
              <w:jc w:val="both"/>
            </w:pPr>
            <w:r>
              <w:t xml:space="preserve">Переход на предоставление муниципальных услуг с использованием </w:t>
            </w:r>
            <w:proofErr w:type="spellStart"/>
            <w:proofErr w:type="gramStart"/>
            <w:r>
              <w:t>ИКТ-технологий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F36AB8" w:rsidRDefault="00F36AB8" w:rsidP="006D043D">
            <w:pPr>
              <w:jc w:val="center"/>
            </w:pPr>
          </w:p>
        </w:tc>
        <w:tc>
          <w:tcPr>
            <w:tcW w:w="1027" w:type="dxa"/>
            <w:gridSpan w:val="2"/>
          </w:tcPr>
          <w:p w:rsidR="00F36AB8" w:rsidRDefault="00F36AB8" w:rsidP="006D043D">
            <w:pPr>
              <w:jc w:val="center"/>
            </w:pPr>
            <w:r>
              <w:t>30,0</w:t>
            </w:r>
          </w:p>
        </w:tc>
        <w:tc>
          <w:tcPr>
            <w:tcW w:w="1028" w:type="dxa"/>
          </w:tcPr>
          <w:p w:rsidR="00F36AB8" w:rsidRDefault="00F36AB8" w:rsidP="006D043D">
            <w:pPr>
              <w:jc w:val="center"/>
            </w:pPr>
            <w:r>
              <w:t>10,0</w:t>
            </w:r>
          </w:p>
        </w:tc>
        <w:tc>
          <w:tcPr>
            <w:tcW w:w="1028" w:type="dxa"/>
            <w:gridSpan w:val="2"/>
          </w:tcPr>
          <w:p w:rsidR="00F36AB8" w:rsidRDefault="00F36AB8" w:rsidP="006D043D">
            <w:pPr>
              <w:jc w:val="center"/>
            </w:pPr>
            <w:r>
              <w:t>10,0</w:t>
            </w:r>
          </w:p>
        </w:tc>
        <w:tc>
          <w:tcPr>
            <w:tcW w:w="1028" w:type="dxa"/>
          </w:tcPr>
          <w:p w:rsidR="00F36AB8" w:rsidRDefault="00F36AB8" w:rsidP="006D043D">
            <w:pPr>
              <w:jc w:val="center"/>
            </w:pPr>
            <w:r>
              <w:t>10,0</w:t>
            </w:r>
          </w:p>
        </w:tc>
        <w:tc>
          <w:tcPr>
            <w:tcW w:w="950" w:type="dxa"/>
            <w:vMerge/>
          </w:tcPr>
          <w:p w:rsidR="00F36AB8" w:rsidRDefault="00F36AB8" w:rsidP="006D043D">
            <w:pPr>
              <w:jc w:val="center"/>
            </w:pPr>
          </w:p>
        </w:tc>
        <w:tc>
          <w:tcPr>
            <w:tcW w:w="3805" w:type="dxa"/>
          </w:tcPr>
          <w:p w:rsidR="00F36AB8" w:rsidRDefault="00F36AB8" w:rsidP="00D63D35">
            <w:r>
              <w:t>Увеличение доли муниципальных услуг, оказываемых населению в электронном виде.</w:t>
            </w:r>
          </w:p>
        </w:tc>
      </w:tr>
      <w:tr w:rsidR="00F36AB8" w:rsidTr="00B15491">
        <w:tc>
          <w:tcPr>
            <w:tcW w:w="445" w:type="dxa"/>
          </w:tcPr>
          <w:p w:rsidR="00F36AB8" w:rsidRDefault="00F36AB8" w:rsidP="006D043D">
            <w:pPr>
              <w:jc w:val="both"/>
            </w:pPr>
            <w:r>
              <w:t>3.</w:t>
            </w:r>
          </w:p>
        </w:tc>
        <w:tc>
          <w:tcPr>
            <w:tcW w:w="3916" w:type="dxa"/>
          </w:tcPr>
          <w:p w:rsidR="00F36AB8" w:rsidRDefault="00F36AB8" w:rsidP="006D043D">
            <w:pPr>
              <w:jc w:val="both"/>
            </w:pPr>
            <w:r>
              <w:t>Доступ к телефонной сети общего назначения. Доступ к сети Интернет</w:t>
            </w:r>
          </w:p>
        </w:tc>
        <w:tc>
          <w:tcPr>
            <w:tcW w:w="1559" w:type="dxa"/>
            <w:vMerge/>
          </w:tcPr>
          <w:p w:rsidR="00F36AB8" w:rsidRDefault="00F36AB8" w:rsidP="006D043D">
            <w:pPr>
              <w:jc w:val="center"/>
            </w:pPr>
          </w:p>
        </w:tc>
        <w:tc>
          <w:tcPr>
            <w:tcW w:w="1027" w:type="dxa"/>
            <w:gridSpan w:val="2"/>
          </w:tcPr>
          <w:p w:rsidR="00F36AB8" w:rsidRDefault="00F36AB8" w:rsidP="006D043D">
            <w:pPr>
              <w:jc w:val="center"/>
            </w:pPr>
            <w:r>
              <w:t>1334,2</w:t>
            </w:r>
          </w:p>
        </w:tc>
        <w:tc>
          <w:tcPr>
            <w:tcW w:w="1028" w:type="dxa"/>
          </w:tcPr>
          <w:p w:rsidR="00F36AB8" w:rsidRDefault="00F36AB8" w:rsidP="006D043D">
            <w:pPr>
              <w:jc w:val="center"/>
            </w:pPr>
            <w:r>
              <w:t>444,7</w:t>
            </w:r>
          </w:p>
        </w:tc>
        <w:tc>
          <w:tcPr>
            <w:tcW w:w="1028" w:type="dxa"/>
            <w:gridSpan w:val="2"/>
          </w:tcPr>
          <w:p w:rsidR="00F36AB8" w:rsidRDefault="00F36AB8" w:rsidP="006D043D">
            <w:pPr>
              <w:jc w:val="center"/>
            </w:pPr>
            <w:r>
              <w:t>444,7</w:t>
            </w:r>
          </w:p>
        </w:tc>
        <w:tc>
          <w:tcPr>
            <w:tcW w:w="1028" w:type="dxa"/>
          </w:tcPr>
          <w:p w:rsidR="00F36AB8" w:rsidRDefault="00F36AB8" w:rsidP="006D043D">
            <w:pPr>
              <w:jc w:val="center"/>
            </w:pPr>
            <w:r>
              <w:t>444,7</w:t>
            </w:r>
          </w:p>
        </w:tc>
        <w:tc>
          <w:tcPr>
            <w:tcW w:w="950" w:type="dxa"/>
            <w:vMerge/>
          </w:tcPr>
          <w:p w:rsidR="00F36AB8" w:rsidRDefault="00F36AB8" w:rsidP="006D043D">
            <w:pPr>
              <w:jc w:val="center"/>
            </w:pPr>
          </w:p>
        </w:tc>
        <w:tc>
          <w:tcPr>
            <w:tcW w:w="3805" w:type="dxa"/>
          </w:tcPr>
          <w:p w:rsidR="00F36AB8" w:rsidRDefault="00F36AB8" w:rsidP="00D91968">
            <w:r>
              <w:t xml:space="preserve">Повышение </w:t>
            </w:r>
            <w:proofErr w:type="gramStart"/>
            <w:r>
              <w:t>эффективности деятельности органов местного самоуправления городского поселения</w:t>
            </w:r>
            <w:proofErr w:type="gramEnd"/>
            <w:r>
              <w:t xml:space="preserve"> Березово</w:t>
            </w:r>
          </w:p>
        </w:tc>
      </w:tr>
      <w:tr w:rsidR="00F36AB8" w:rsidTr="00B15491">
        <w:tc>
          <w:tcPr>
            <w:tcW w:w="445" w:type="dxa"/>
            <w:tcBorders>
              <w:bottom w:val="single" w:sz="4" w:space="0" w:color="auto"/>
            </w:tcBorders>
          </w:tcPr>
          <w:p w:rsidR="00F36AB8" w:rsidRDefault="00F36AB8" w:rsidP="006D043D">
            <w:pPr>
              <w:jc w:val="both"/>
            </w:pPr>
            <w:r>
              <w:t>4.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F36AB8" w:rsidRDefault="00F36AB8" w:rsidP="00D63D35">
            <w:r>
              <w:t>Развитие и обеспечение эксплуатации корпоративной вычислительной сети администрации городского поселения Березово, поддержка работоспособности оргтехники и вычислительных устройств, заправка картриджей</w:t>
            </w:r>
          </w:p>
        </w:tc>
        <w:tc>
          <w:tcPr>
            <w:tcW w:w="1559" w:type="dxa"/>
            <w:vMerge/>
          </w:tcPr>
          <w:p w:rsidR="00F36AB8" w:rsidRDefault="00F36AB8" w:rsidP="006D043D">
            <w:pPr>
              <w:jc w:val="center"/>
            </w:pP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F36AB8" w:rsidRDefault="00F36AB8" w:rsidP="006D043D">
            <w:pPr>
              <w:jc w:val="center"/>
            </w:pPr>
            <w:r>
              <w:t>774,0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36AB8" w:rsidRDefault="00F36AB8" w:rsidP="006D043D">
            <w:pPr>
              <w:jc w:val="center"/>
            </w:pPr>
            <w:r>
              <w:t>258,0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</w:tcPr>
          <w:p w:rsidR="00F36AB8" w:rsidRDefault="00F36AB8" w:rsidP="006D043D">
            <w:pPr>
              <w:jc w:val="center"/>
            </w:pPr>
            <w:r>
              <w:t>258,0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36AB8" w:rsidRDefault="00F36AB8" w:rsidP="006D043D">
            <w:pPr>
              <w:jc w:val="center"/>
            </w:pPr>
            <w:r>
              <w:t>258,0</w:t>
            </w:r>
          </w:p>
        </w:tc>
        <w:tc>
          <w:tcPr>
            <w:tcW w:w="950" w:type="dxa"/>
            <w:vMerge/>
          </w:tcPr>
          <w:p w:rsidR="00F36AB8" w:rsidRDefault="00F36AB8" w:rsidP="006D043D">
            <w:pPr>
              <w:jc w:val="center"/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F36AB8" w:rsidRDefault="00F36AB8" w:rsidP="00D63D35">
            <w:r>
              <w:t>Создание телекоммуникационной инфраструктуры для проектов ИКТ</w:t>
            </w:r>
          </w:p>
        </w:tc>
      </w:tr>
      <w:tr w:rsidR="00F36AB8" w:rsidTr="00B15491">
        <w:tc>
          <w:tcPr>
            <w:tcW w:w="445" w:type="dxa"/>
          </w:tcPr>
          <w:p w:rsidR="00F36AB8" w:rsidRDefault="00F36AB8" w:rsidP="006D043D">
            <w:pPr>
              <w:jc w:val="both"/>
            </w:pPr>
            <w:r>
              <w:t>5.</w:t>
            </w:r>
          </w:p>
        </w:tc>
        <w:tc>
          <w:tcPr>
            <w:tcW w:w="3916" w:type="dxa"/>
          </w:tcPr>
          <w:p w:rsidR="00F36AB8" w:rsidRDefault="00F36AB8" w:rsidP="00D63D35">
            <w:r>
              <w:t>Приобретение средств вычислительной техники и лицензионного программного обеспечения</w:t>
            </w:r>
            <w:r w:rsidR="00146D94">
              <w:t>, обслуживание программного обеспечения</w:t>
            </w:r>
          </w:p>
        </w:tc>
        <w:tc>
          <w:tcPr>
            <w:tcW w:w="1559" w:type="dxa"/>
            <w:vMerge/>
          </w:tcPr>
          <w:p w:rsidR="00F36AB8" w:rsidRDefault="00F36AB8" w:rsidP="006D043D">
            <w:pPr>
              <w:jc w:val="center"/>
            </w:pPr>
          </w:p>
        </w:tc>
        <w:tc>
          <w:tcPr>
            <w:tcW w:w="1027" w:type="dxa"/>
            <w:gridSpan w:val="2"/>
          </w:tcPr>
          <w:p w:rsidR="00F36AB8" w:rsidRDefault="00B25103" w:rsidP="00517482">
            <w:pPr>
              <w:jc w:val="center"/>
            </w:pPr>
            <w:r>
              <w:rPr>
                <w:lang w:val="en-US"/>
              </w:rPr>
              <w:t>1300</w:t>
            </w:r>
            <w:r w:rsidR="00F36AB8">
              <w:t>,0</w:t>
            </w:r>
          </w:p>
        </w:tc>
        <w:tc>
          <w:tcPr>
            <w:tcW w:w="1028" w:type="dxa"/>
          </w:tcPr>
          <w:p w:rsidR="00F36AB8" w:rsidRDefault="00B25103" w:rsidP="00517482">
            <w:pPr>
              <w:jc w:val="center"/>
            </w:pPr>
            <w:r>
              <w:rPr>
                <w:lang w:val="en-US"/>
              </w:rPr>
              <w:t>433</w:t>
            </w:r>
            <w:r w:rsidR="00F36AB8">
              <w:t>,3</w:t>
            </w:r>
          </w:p>
        </w:tc>
        <w:tc>
          <w:tcPr>
            <w:tcW w:w="1028" w:type="dxa"/>
            <w:gridSpan w:val="2"/>
          </w:tcPr>
          <w:p w:rsidR="00F36AB8" w:rsidRDefault="00B25103" w:rsidP="00517482">
            <w:pPr>
              <w:jc w:val="center"/>
            </w:pPr>
            <w:r>
              <w:rPr>
                <w:lang w:val="en-US"/>
              </w:rPr>
              <w:t>433</w:t>
            </w:r>
            <w:r w:rsidR="00F36AB8">
              <w:t>,3</w:t>
            </w:r>
          </w:p>
        </w:tc>
        <w:tc>
          <w:tcPr>
            <w:tcW w:w="1028" w:type="dxa"/>
          </w:tcPr>
          <w:p w:rsidR="00F36AB8" w:rsidRDefault="00B25103" w:rsidP="00517482">
            <w:pPr>
              <w:jc w:val="center"/>
            </w:pPr>
            <w:r>
              <w:rPr>
                <w:lang w:val="en-US"/>
              </w:rPr>
              <w:t>433</w:t>
            </w:r>
            <w:r w:rsidR="00F36AB8">
              <w:t>,3</w:t>
            </w:r>
          </w:p>
        </w:tc>
        <w:tc>
          <w:tcPr>
            <w:tcW w:w="950" w:type="dxa"/>
            <w:vMerge/>
          </w:tcPr>
          <w:p w:rsidR="00F36AB8" w:rsidRDefault="00F36AB8" w:rsidP="006D043D">
            <w:pPr>
              <w:jc w:val="center"/>
            </w:pPr>
          </w:p>
        </w:tc>
        <w:tc>
          <w:tcPr>
            <w:tcW w:w="3805" w:type="dxa"/>
          </w:tcPr>
          <w:p w:rsidR="00F36AB8" w:rsidRDefault="00F36AB8" w:rsidP="00D63D35">
            <w:r>
              <w:t>Создание новых и модернизация существующих автоматизированных рабочих мест.</w:t>
            </w:r>
          </w:p>
        </w:tc>
      </w:tr>
      <w:tr w:rsidR="00F36AB8" w:rsidTr="00B15491">
        <w:tc>
          <w:tcPr>
            <w:tcW w:w="445" w:type="dxa"/>
          </w:tcPr>
          <w:p w:rsidR="00F36AB8" w:rsidRDefault="00F36AB8" w:rsidP="006D043D">
            <w:pPr>
              <w:jc w:val="both"/>
            </w:pPr>
          </w:p>
        </w:tc>
        <w:tc>
          <w:tcPr>
            <w:tcW w:w="3916" w:type="dxa"/>
          </w:tcPr>
          <w:p w:rsidR="00F36AB8" w:rsidRDefault="00F36AB8" w:rsidP="006D043D">
            <w:pPr>
              <w:jc w:val="both"/>
            </w:pPr>
          </w:p>
        </w:tc>
        <w:tc>
          <w:tcPr>
            <w:tcW w:w="1559" w:type="dxa"/>
          </w:tcPr>
          <w:p w:rsidR="00F36AB8" w:rsidRPr="006D043D" w:rsidRDefault="00F36AB8" w:rsidP="006D043D">
            <w:pPr>
              <w:jc w:val="center"/>
              <w:rPr>
                <w:b/>
              </w:rPr>
            </w:pPr>
            <w:r w:rsidRPr="006D043D">
              <w:rPr>
                <w:b/>
              </w:rPr>
              <w:t>ИТОГО:</w:t>
            </w:r>
          </w:p>
        </w:tc>
        <w:tc>
          <w:tcPr>
            <w:tcW w:w="1027" w:type="dxa"/>
            <w:gridSpan w:val="2"/>
          </w:tcPr>
          <w:p w:rsidR="00F36AB8" w:rsidRPr="006D043D" w:rsidRDefault="00F36AB8" w:rsidP="00B251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5103">
              <w:rPr>
                <w:b/>
                <w:lang w:val="en-US"/>
              </w:rPr>
              <w:t>445</w:t>
            </w:r>
            <w:r>
              <w:rPr>
                <w:b/>
              </w:rPr>
              <w:t>,0</w:t>
            </w:r>
          </w:p>
        </w:tc>
        <w:tc>
          <w:tcPr>
            <w:tcW w:w="1028" w:type="dxa"/>
          </w:tcPr>
          <w:p w:rsidR="00F36AB8" w:rsidRPr="006D043D" w:rsidRDefault="00F36AB8" w:rsidP="00B2510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25103">
              <w:rPr>
                <w:b/>
                <w:lang w:val="en-US"/>
              </w:rPr>
              <w:t>51</w:t>
            </w:r>
            <w:r>
              <w:rPr>
                <w:b/>
              </w:rPr>
              <w:t>,7</w:t>
            </w:r>
          </w:p>
        </w:tc>
        <w:tc>
          <w:tcPr>
            <w:tcW w:w="1028" w:type="dxa"/>
            <w:gridSpan w:val="2"/>
          </w:tcPr>
          <w:p w:rsidR="00F36AB8" w:rsidRPr="006D043D" w:rsidRDefault="00B25103" w:rsidP="0051748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lang w:val="en-US"/>
              </w:rPr>
              <w:t>51</w:t>
            </w:r>
            <w:r>
              <w:rPr>
                <w:b/>
              </w:rPr>
              <w:t>,7</w:t>
            </w:r>
          </w:p>
        </w:tc>
        <w:tc>
          <w:tcPr>
            <w:tcW w:w="1028" w:type="dxa"/>
          </w:tcPr>
          <w:p w:rsidR="00F36AB8" w:rsidRPr="006D043D" w:rsidRDefault="00B25103" w:rsidP="0051748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lang w:val="en-US"/>
              </w:rPr>
              <w:t>51</w:t>
            </w:r>
            <w:r>
              <w:rPr>
                <w:b/>
              </w:rPr>
              <w:t>,7</w:t>
            </w:r>
          </w:p>
        </w:tc>
        <w:tc>
          <w:tcPr>
            <w:tcW w:w="950" w:type="dxa"/>
          </w:tcPr>
          <w:p w:rsidR="00F36AB8" w:rsidRDefault="00F36AB8" w:rsidP="006D043D">
            <w:pPr>
              <w:jc w:val="center"/>
            </w:pPr>
          </w:p>
        </w:tc>
        <w:tc>
          <w:tcPr>
            <w:tcW w:w="3805" w:type="dxa"/>
          </w:tcPr>
          <w:p w:rsidR="00F36AB8" w:rsidRDefault="00F36AB8" w:rsidP="00D63D35"/>
        </w:tc>
      </w:tr>
    </w:tbl>
    <w:p w:rsidR="00517482" w:rsidRPr="0040018A" w:rsidRDefault="00517482" w:rsidP="00FD7BED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sectPr w:rsidR="00517482" w:rsidRPr="0040018A" w:rsidSect="00874AC8">
      <w:pgSz w:w="16838" w:h="11906" w:orient="landscape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30" w:rsidRDefault="00FD3C30">
      <w:r>
        <w:separator/>
      </w:r>
    </w:p>
  </w:endnote>
  <w:endnote w:type="continuationSeparator" w:id="0">
    <w:p w:rsidR="00FD3C30" w:rsidRDefault="00FD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30" w:rsidRDefault="00FD3C30">
      <w:r>
        <w:separator/>
      </w:r>
    </w:p>
  </w:footnote>
  <w:footnote w:type="continuationSeparator" w:id="0">
    <w:p w:rsidR="00FD3C30" w:rsidRDefault="00FD3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C54"/>
    <w:multiLevelType w:val="hybridMultilevel"/>
    <w:tmpl w:val="387A2B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6B7"/>
    <w:rsid w:val="00006F55"/>
    <w:rsid w:val="000131E8"/>
    <w:rsid w:val="0001568C"/>
    <w:rsid w:val="00037372"/>
    <w:rsid w:val="00043C1C"/>
    <w:rsid w:val="00061E0D"/>
    <w:rsid w:val="00062FCE"/>
    <w:rsid w:val="000855AF"/>
    <w:rsid w:val="00091A62"/>
    <w:rsid w:val="0009308A"/>
    <w:rsid w:val="000A6575"/>
    <w:rsid w:val="000B569C"/>
    <w:rsid w:val="000B6AF7"/>
    <w:rsid w:val="000C215C"/>
    <w:rsid w:val="000C7658"/>
    <w:rsid w:val="000F2F17"/>
    <w:rsid w:val="001263DE"/>
    <w:rsid w:val="001277D5"/>
    <w:rsid w:val="00133EEB"/>
    <w:rsid w:val="00141258"/>
    <w:rsid w:val="0014612F"/>
    <w:rsid w:val="00146D94"/>
    <w:rsid w:val="00147DEC"/>
    <w:rsid w:val="0016340A"/>
    <w:rsid w:val="00173CB0"/>
    <w:rsid w:val="00176357"/>
    <w:rsid w:val="00182D24"/>
    <w:rsid w:val="0018409E"/>
    <w:rsid w:val="00184C7E"/>
    <w:rsid w:val="001926B7"/>
    <w:rsid w:val="00197C9A"/>
    <w:rsid w:val="001A0B0A"/>
    <w:rsid w:val="001C307B"/>
    <w:rsid w:val="001C68B1"/>
    <w:rsid w:val="001D0BC3"/>
    <w:rsid w:val="001F5389"/>
    <w:rsid w:val="00235530"/>
    <w:rsid w:val="0023756E"/>
    <w:rsid w:val="00243FC9"/>
    <w:rsid w:val="002520E6"/>
    <w:rsid w:val="002575AE"/>
    <w:rsid w:val="0028297D"/>
    <w:rsid w:val="002A7B01"/>
    <w:rsid w:val="002D5ED8"/>
    <w:rsid w:val="002F6DA1"/>
    <w:rsid w:val="00305A0E"/>
    <w:rsid w:val="0034361F"/>
    <w:rsid w:val="00367B86"/>
    <w:rsid w:val="003710F1"/>
    <w:rsid w:val="00381025"/>
    <w:rsid w:val="003C4610"/>
    <w:rsid w:val="003E40F1"/>
    <w:rsid w:val="003E6089"/>
    <w:rsid w:val="00400DC5"/>
    <w:rsid w:val="00401AE7"/>
    <w:rsid w:val="00401F6A"/>
    <w:rsid w:val="00410A44"/>
    <w:rsid w:val="004129AE"/>
    <w:rsid w:val="0041368C"/>
    <w:rsid w:val="004267D0"/>
    <w:rsid w:val="004315BB"/>
    <w:rsid w:val="0045603E"/>
    <w:rsid w:val="004703F7"/>
    <w:rsid w:val="00485AFB"/>
    <w:rsid w:val="004909D1"/>
    <w:rsid w:val="004C4063"/>
    <w:rsid w:val="004D1E45"/>
    <w:rsid w:val="004E1779"/>
    <w:rsid w:val="004E31C3"/>
    <w:rsid w:val="004E4A9C"/>
    <w:rsid w:val="004F68B1"/>
    <w:rsid w:val="005024F7"/>
    <w:rsid w:val="0050395D"/>
    <w:rsid w:val="005119E7"/>
    <w:rsid w:val="00517482"/>
    <w:rsid w:val="005201C0"/>
    <w:rsid w:val="0052561E"/>
    <w:rsid w:val="00525F34"/>
    <w:rsid w:val="00562F91"/>
    <w:rsid w:val="005A0291"/>
    <w:rsid w:val="005B3C20"/>
    <w:rsid w:val="005D7D75"/>
    <w:rsid w:val="005E7F47"/>
    <w:rsid w:val="005F697B"/>
    <w:rsid w:val="00613122"/>
    <w:rsid w:val="00623842"/>
    <w:rsid w:val="00654365"/>
    <w:rsid w:val="00661FF5"/>
    <w:rsid w:val="006B77C2"/>
    <w:rsid w:val="006D043D"/>
    <w:rsid w:val="006D08D1"/>
    <w:rsid w:val="006D46F9"/>
    <w:rsid w:val="0072139A"/>
    <w:rsid w:val="00721B8C"/>
    <w:rsid w:val="00730C2E"/>
    <w:rsid w:val="007524D2"/>
    <w:rsid w:val="00752AF8"/>
    <w:rsid w:val="007559CD"/>
    <w:rsid w:val="00757E90"/>
    <w:rsid w:val="00761EC2"/>
    <w:rsid w:val="00766E93"/>
    <w:rsid w:val="00773EA9"/>
    <w:rsid w:val="007C3C6A"/>
    <w:rsid w:val="007C5711"/>
    <w:rsid w:val="007D39FE"/>
    <w:rsid w:val="008001D9"/>
    <w:rsid w:val="008135C4"/>
    <w:rsid w:val="008163CB"/>
    <w:rsid w:val="008431DD"/>
    <w:rsid w:val="008563CB"/>
    <w:rsid w:val="00866E40"/>
    <w:rsid w:val="00874AC8"/>
    <w:rsid w:val="008A68DB"/>
    <w:rsid w:val="008B5D94"/>
    <w:rsid w:val="008C612A"/>
    <w:rsid w:val="008D2174"/>
    <w:rsid w:val="008F636B"/>
    <w:rsid w:val="00925FA3"/>
    <w:rsid w:val="00942B3A"/>
    <w:rsid w:val="0094319E"/>
    <w:rsid w:val="0095607D"/>
    <w:rsid w:val="00963F32"/>
    <w:rsid w:val="009B2602"/>
    <w:rsid w:val="009C5246"/>
    <w:rsid w:val="009D60F0"/>
    <w:rsid w:val="009E090B"/>
    <w:rsid w:val="009E2BD2"/>
    <w:rsid w:val="009E6A94"/>
    <w:rsid w:val="009F6134"/>
    <w:rsid w:val="00A03823"/>
    <w:rsid w:val="00A070A4"/>
    <w:rsid w:val="00A201BC"/>
    <w:rsid w:val="00A513AE"/>
    <w:rsid w:val="00A51920"/>
    <w:rsid w:val="00A70905"/>
    <w:rsid w:val="00A91A53"/>
    <w:rsid w:val="00AC3236"/>
    <w:rsid w:val="00AD1FD5"/>
    <w:rsid w:val="00AE2933"/>
    <w:rsid w:val="00AF2E62"/>
    <w:rsid w:val="00AF6330"/>
    <w:rsid w:val="00B15491"/>
    <w:rsid w:val="00B20028"/>
    <w:rsid w:val="00B25103"/>
    <w:rsid w:val="00B25C16"/>
    <w:rsid w:val="00B25E92"/>
    <w:rsid w:val="00B36FB2"/>
    <w:rsid w:val="00B4089E"/>
    <w:rsid w:val="00B53D8C"/>
    <w:rsid w:val="00B66AAB"/>
    <w:rsid w:val="00B921F5"/>
    <w:rsid w:val="00BA2C11"/>
    <w:rsid w:val="00BA75CC"/>
    <w:rsid w:val="00BC066F"/>
    <w:rsid w:val="00BE5585"/>
    <w:rsid w:val="00BF0E25"/>
    <w:rsid w:val="00BF3DA2"/>
    <w:rsid w:val="00BF512E"/>
    <w:rsid w:val="00C0619A"/>
    <w:rsid w:val="00C3585B"/>
    <w:rsid w:val="00C373DC"/>
    <w:rsid w:val="00C45EF7"/>
    <w:rsid w:val="00C57433"/>
    <w:rsid w:val="00C71C19"/>
    <w:rsid w:val="00C85413"/>
    <w:rsid w:val="00C874EB"/>
    <w:rsid w:val="00C93B00"/>
    <w:rsid w:val="00CB00F9"/>
    <w:rsid w:val="00CE0327"/>
    <w:rsid w:val="00CE69AA"/>
    <w:rsid w:val="00D03AB4"/>
    <w:rsid w:val="00D10BA7"/>
    <w:rsid w:val="00D1677A"/>
    <w:rsid w:val="00D16CC8"/>
    <w:rsid w:val="00D26024"/>
    <w:rsid w:val="00D30FE3"/>
    <w:rsid w:val="00D360C3"/>
    <w:rsid w:val="00D4637D"/>
    <w:rsid w:val="00D51763"/>
    <w:rsid w:val="00D63D35"/>
    <w:rsid w:val="00D91968"/>
    <w:rsid w:val="00DB3FD3"/>
    <w:rsid w:val="00DC2E11"/>
    <w:rsid w:val="00DE568F"/>
    <w:rsid w:val="00DF55EE"/>
    <w:rsid w:val="00E26FDB"/>
    <w:rsid w:val="00E27BA0"/>
    <w:rsid w:val="00E31B62"/>
    <w:rsid w:val="00E42D02"/>
    <w:rsid w:val="00E46B7B"/>
    <w:rsid w:val="00E55DF4"/>
    <w:rsid w:val="00E61CD2"/>
    <w:rsid w:val="00E93060"/>
    <w:rsid w:val="00EA0BA2"/>
    <w:rsid w:val="00EA7576"/>
    <w:rsid w:val="00EC1E46"/>
    <w:rsid w:val="00ED6D22"/>
    <w:rsid w:val="00EF5A34"/>
    <w:rsid w:val="00F253D2"/>
    <w:rsid w:val="00F33277"/>
    <w:rsid w:val="00F36AB8"/>
    <w:rsid w:val="00F4060F"/>
    <w:rsid w:val="00F46277"/>
    <w:rsid w:val="00F5180D"/>
    <w:rsid w:val="00F60AD7"/>
    <w:rsid w:val="00F6437B"/>
    <w:rsid w:val="00F72AEC"/>
    <w:rsid w:val="00F9700E"/>
    <w:rsid w:val="00FC2E26"/>
    <w:rsid w:val="00FD3C30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6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92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6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C7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0C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B260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B2602"/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1C30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rsid w:val="001C307B"/>
    <w:rPr>
      <w:rFonts w:ascii="Arial" w:hAnsi="Arial" w:cs="Arial"/>
      <w:lang w:val="ru-RU" w:eastAsia="ru-RU" w:bidi="ar-SA"/>
    </w:rPr>
  </w:style>
  <w:style w:type="paragraph" w:styleId="a6">
    <w:name w:val="Normal (Web)"/>
    <w:basedOn w:val="a"/>
    <w:uiPriority w:val="99"/>
    <w:rsid w:val="00DC2E1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DC2E1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C2E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DC2E1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Normal2">
    <w:name w:val="Normal2"/>
    <w:uiPriority w:val="99"/>
    <w:rsid w:val="00874AC8"/>
    <w:pPr>
      <w:spacing w:before="100" w:after="100"/>
    </w:pPr>
    <w:rPr>
      <w:sz w:val="24"/>
      <w:szCs w:val="24"/>
    </w:rPr>
  </w:style>
  <w:style w:type="character" w:styleId="a7">
    <w:name w:val="Hyperlink"/>
    <w:basedOn w:val="a0"/>
    <w:rsid w:val="00235530"/>
    <w:rPr>
      <w:rFonts w:cs="Times New Roman"/>
      <w:color w:val="0000FF"/>
      <w:u w:val="single"/>
    </w:rPr>
  </w:style>
  <w:style w:type="paragraph" w:customStyle="1" w:styleId="a8">
    <w:name w:val=" Знак"/>
    <w:basedOn w:val="a"/>
    <w:rsid w:val="00133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37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4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926;n=67391;fld=134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26;n=67391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bere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90E0-1698-4448-A984-3EB6AD46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РАЙОНА</vt:lpstr>
    </vt:vector>
  </TitlesOfParts>
  <Company/>
  <LinksUpToDate>false</LinksUpToDate>
  <CharactersWithSpaces>12681</CharactersWithSpaces>
  <SharedDoc>false</SharedDoc>
  <HLinks>
    <vt:vector size="24" baseType="variant">
      <vt:variant>
        <vt:i4>917527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consultantplus://offline/main?base=RLAW926;n=67391;fld=134;dst=100010</vt:lpwstr>
      </vt:variant>
      <vt:variant>
        <vt:lpwstr/>
      </vt:variant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consultantplus://offline/main?base=RLAW926;n=67391;fld=134;dst=100010</vt:lpwstr>
      </vt:variant>
      <vt:variant>
        <vt:lpwstr/>
      </vt:variant>
      <vt:variant>
        <vt:i4>7078002</vt:i4>
      </vt:variant>
      <vt:variant>
        <vt:i4>3</vt:i4>
      </vt:variant>
      <vt:variant>
        <vt:i4>0</vt:i4>
      </vt:variant>
      <vt:variant>
        <vt:i4>5</vt:i4>
      </vt:variant>
      <vt:variant>
        <vt:lpwstr>http://www.gradberezov.ru/</vt:lpwstr>
      </vt:variant>
      <vt:variant>
        <vt:lpwstr/>
      </vt:variant>
      <vt:variant>
        <vt:i4>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consultantplus://offline/main?base=LAW;n=112715;fld=134;dst=2490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РАЙОНА</dc:title>
  <dc:creator>user</dc:creator>
  <cp:lastModifiedBy>admin</cp:lastModifiedBy>
  <cp:revision>2</cp:revision>
  <cp:lastPrinted>2013-02-27T04:51:00Z</cp:lastPrinted>
  <dcterms:created xsi:type="dcterms:W3CDTF">2013-04-23T11:03:00Z</dcterms:created>
  <dcterms:modified xsi:type="dcterms:W3CDTF">2013-04-23T11:03:00Z</dcterms:modified>
</cp:coreProperties>
</file>