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9D" w:rsidRPr="00F836C4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Информация </w:t>
      </w:r>
    </w:p>
    <w:p w:rsidR="001A369D" w:rsidRPr="00F836C4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по результатам публичных слушаний по проекту решения </w:t>
      </w:r>
      <w:r w:rsidR="001A369D" w:rsidRPr="00F83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</w:p>
    <w:p w:rsidR="001A369D" w:rsidRPr="00F836C4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«О бюджете городского поселения </w:t>
      </w:r>
      <w:proofErr w:type="spellStart"/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Березово</w:t>
      </w:r>
      <w:proofErr w:type="spellEnd"/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 20</w:t>
      </w:r>
      <w:r w:rsidR="00B83CDB"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="00A27D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</w:t>
      </w: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p w:rsidR="00BD1677" w:rsidRPr="00F836C4" w:rsidRDefault="00BD1677" w:rsidP="003B0A72">
      <w:pPr>
        <w:shd w:val="clear" w:color="auto" w:fill="FFFFFF" w:themeFill="background1"/>
        <w:spacing w:line="288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плановый период 20</w:t>
      </w:r>
      <w:r w:rsidR="002D7FA5"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="00A27D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годов»</w:t>
      </w:r>
    </w:p>
    <w:p w:rsidR="001A369D" w:rsidRPr="00F836C4" w:rsidRDefault="001A369D" w:rsidP="003B0A72">
      <w:pPr>
        <w:shd w:val="clear" w:color="auto" w:fill="FFFFFF" w:themeFill="background1"/>
        <w:spacing w:line="288" w:lineRule="atLeast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7" w:rsidRPr="00F836C4" w:rsidRDefault="00A27D0D" w:rsidP="003B0A72">
      <w:pPr>
        <w:shd w:val="clear" w:color="auto" w:fill="FFFFFF" w:themeFill="background1"/>
        <w:spacing w:line="28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</w:t>
      </w:r>
      <w:proofErr w:type="spellStart"/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Березово</w:t>
      </w:r>
    </w:p>
    <w:p w:rsidR="00841357" w:rsidRPr="00F836C4" w:rsidRDefault="0084135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Правовое основание проведения слушаний:</w:t>
      </w:r>
    </w:p>
    <w:p w:rsidR="00BD1677" w:rsidRPr="00F836C4" w:rsidRDefault="00BD1677" w:rsidP="003B0A72">
      <w:pPr>
        <w:shd w:val="clear" w:color="auto" w:fill="FFFFFF" w:themeFill="background1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подпунктом 2 пункта 3 статьи 28 Федерального закона от 06.10.2003 № 131-ФЗ «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общих принципах организации местного самоуправления в Российской Федерации», статьей 3 Устава городского поселения Березово, статьи 9 </w:t>
      </w:r>
      <w:r w:rsidRPr="00F836C4">
        <w:rPr>
          <w:rFonts w:ascii="Times New Roman" w:hAnsi="Times New Roman" w:cs="Times New Roman"/>
          <w:sz w:val="28"/>
          <w:szCs w:val="28"/>
        </w:rPr>
        <w:t>Порядка организации и проведения публичных слушаний в городском поселении Березово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Совета депутатов </w:t>
      </w:r>
      <w:r w:rsidRPr="00F836C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городского поселения Березово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F836C4">
        <w:rPr>
          <w:rFonts w:ascii="Times New Roman" w:hAnsi="Times New Roman" w:cs="Times New Roman"/>
          <w:sz w:val="28"/>
          <w:szCs w:val="28"/>
        </w:rPr>
        <w:t>21 марта 2017 года № 48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бюджета подлежит вынесению на публичные слушания.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Порядком о публичных слушаниях, постановлением главы городского поселения Березово </w:t>
      </w:r>
      <w:r w:rsidR="00F836C4" w:rsidRPr="00F836C4">
        <w:rPr>
          <w:rFonts w:ascii="Times New Roman" w:hAnsi="Times New Roman" w:cs="Times New Roman"/>
          <w:sz w:val="28"/>
          <w:szCs w:val="28"/>
        </w:rPr>
        <w:t xml:space="preserve">от </w:t>
      </w:r>
      <w:r w:rsidR="00A27D0D">
        <w:rPr>
          <w:rFonts w:ascii="Times New Roman" w:hAnsi="Times New Roman" w:cs="Times New Roman"/>
          <w:sz w:val="28"/>
          <w:szCs w:val="28"/>
        </w:rPr>
        <w:t>27</w:t>
      </w:r>
      <w:r w:rsidR="00F836C4" w:rsidRPr="00F836C4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A27D0D">
        <w:rPr>
          <w:rFonts w:ascii="Times New Roman" w:hAnsi="Times New Roman" w:cs="Times New Roman"/>
          <w:sz w:val="28"/>
          <w:szCs w:val="28"/>
        </w:rPr>
        <w:t>20</w:t>
      </w:r>
      <w:r w:rsidR="00F836C4" w:rsidRPr="00F836C4">
        <w:rPr>
          <w:rFonts w:ascii="Times New Roman" w:hAnsi="Times New Roman" w:cs="Times New Roman"/>
          <w:sz w:val="28"/>
          <w:szCs w:val="28"/>
        </w:rPr>
        <w:t>г №</w:t>
      </w:r>
      <w:r w:rsidR="00A27D0D">
        <w:rPr>
          <w:rFonts w:ascii="Times New Roman" w:hAnsi="Times New Roman" w:cs="Times New Roman"/>
          <w:sz w:val="28"/>
          <w:szCs w:val="28"/>
        </w:rPr>
        <w:t>7</w:t>
      </w:r>
      <w:r w:rsidR="00F836C4" w:rsidRPr="00F836C4">
        <w:rPr>
          <w:rFonts w:ascii="Times New Roman" w:hAnsi="Times New Roman" w:cs="Times New Roman"/>
          <w:sz w:val="28"/>
          <w:szCs w:val="28"/>
        </w:rPr>
        <w:t xml:space="preserve">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назначены публичные слушания по проекту решения Совета депутатов городского поселения Березово «О бюджете г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</w:t>
      </w:r>
      <w:r w:rsidR="002D7FA5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годов».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проведения публичных слушаний: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решения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Назначенное место и время проведения публичных слушаний: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Березово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Астраханцева, дом 54,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здание администрации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Березовского района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зал заседаний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Думы,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этаж, 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F836C4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1</w:t>
      </w:r>
      <w:r w:rsidR="002D7FA5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часов.</w:t>
      </w:r>
    </w:p>
    <w:p w:rsidR="003B0A72" w:rsidRPr="00F836C4" w:rsidRDefault="003B0A72" w:rsidP="003B0A72">
      <w:pPr>
        <w:pStyle w:val="a4"/>
        <w:shd w:val="clear" w:color="auto" w:fill="FFFFFF" w:themeFill="background1"/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41357" w:rsidRPr="00F836C4" w:rsidRDefault="00BD1677" w:rsidP="003B0A72">
      <w:pPr>
        <w:pStyle w:val="a4"/>
        <w:shd w:val="clear" w:color="auto" w:fill="FFFFFF" w:themeFill="background1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Информирование общественности: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о времени, месте и теме публичных слушаний по проекту решения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</w:t>
      </w:r>
      <w:r w:rsidR="00841357" w:rsidRPr="00F836C4">
        <w:rPr>
          <w:rFonts w:ascii="Times New Roman" w:hAnsi="Times New Roman" w:cs="Times New Roman"/>
          <w:sz w:val="28"/>
          <w:szCs w:val="28"/>
        </w:rPr>
        <w:t xml:space="preserve">опубликованы </w:t>
      </w:r>
      <w:r w:rsidR="00F836C4" w:rsidRPr="00F836C4">
        <w:rPr>
          <w:rFonts w:ascii="Times New Roman" w:hAnsi="Times New Roman" w:cs="Times New Roman"/>
          <w:sz w:val="28"/>
          <w:szCs w:val="28"/>
        </w:rPr>
        <w:t>в газете «Официальный вестник органа местного  городского поселения Березово»</w:t>
      </w:r>
      <w:r w:rsidR="00841357" w:rsidRPr="00F836C4">
        <w:rPr>
          <w:rFonts w:ascii="Times New Roman" w:hAnsi="Times New Roman" w:cs="Times New Roman"/>
          <w:sz w:val="28"/>
          <w:szCs w:val="28"/>
        </w:rPr>
        <w:t xml:space="preserve"> от </w:t>
      </w:r>
      <w:r w:rsidR="00A27D0D">
        <w:rPr>
          <w:rFonts w:ascii="Times New Roman" w:hAnsi="Times New Roman" w:cs="Times New Roman"/>
          <w:sz w:val="28"/>
          <w:szCs w:val="28"/>
        </w:rPr>
        <w:t>27</w:t>
      </w:r>
      <w:r w:rsidR="00F836C4" w:rsidRPr="00F836C4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A27D0D">
        <w:rPr>
          <w:rFonts w:ascii="Times New Roman" w:hAnsi="Times New Roman" w:cs="Times New Roman"/>
          <w:sz w:val="28"/>
          <w:szCs w:val="28"/>
        </w:rPr>
        <w:t>20</w:t>
      </w:r>
      <w:r w:rsidR="00841357" w:rsidRPr="00F836C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27D0D">
        <w:rPr>
          <w:rFonts w:ascii="Times New Roman" w:hAnsi="Times New Roman" w:cs="Times New Roman"/>
          <w:sz w:val="28"/>
          <w:szCs w:val="28"/>
        </w:rPr>
        <w:t>13</w:t>
      </w:r>
      <w:r w:rsidR="00DD27BF" w:rsidRPr="00F836C4">
        <w:rPr>
          <w:rFonts w:ascii="Times New Roman" w:hAnsi="Times New Roman" w:cs="Times New Roman"/>
          <w:sz w:val="28"/>
          <w:szCs w:val="28"/>
        </w:rPr>
        <w:t xml:space="preserve"> </w:t>
      </w:r>
      <w:r w:rsidR="00841357" w:rsidRPr="00F836C4">
        <w:rPr>
          <w:rFonts w:ascii="Times New Roman" w:hAnsi="Times New Roman" w:cs="Times New Roman"/>
          <w:sz w:val="28"/>
          <w:szCs w:val="28"/>
        </w:rPr>
        <w:t>(</w:t>
      </w:r>
      <w:r w:rsidR="00A27D0D">
        <w:rPr>
          <w:rFonts w:ascii="Times New Roman" w:hAnsi="Times New Roman" w:cs="Times New Roman"/>
          <w:sz w:val="28"/>
          <w:szCs w:val="28"/>
        </w:rPr>
        <w:t>104</w:t>
      </w:r>
      <w:r w:rsidR="00841357" w:rsidRPr="00F836C4">
        <w:rPr>
          <w:rFonts w:ascii="Times New Roman" w:hAnsi="Times New Roman" w:cs="Times New Roman"/>
          <w:sz w:val="28"/>
          <w:szCs w:val="28"/>
        </w:rPr>
        <w:t xml:space="preserve">) и размещены на официальном </w:t>
      </w:r>
      <w:proofErr w:type="spellStart"/>
      <w:r w:rsidR="00841357" w:rsidRPr="00F836C4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="00841357" w:rsidRPr="00F836C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городского поселения Березово в разделе «Публичные слушания».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Березово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</w:t>
      </w:r>
      <w:r w:rsidR="00D119E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A369D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</w:t>
      </w:r>
      <w:r w:rsidR="00D119E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EF7302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инансы/</w:t>
      </w:r>
      <w:r w:rsidR="0073711D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7302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 бюджета/</w:t>
      </w:r>
      <w:r w:rsidR="00D119E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B4CE8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Официальные документы</w:t>
      </w:r>
      <w:r w:rsidR="001A369D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73711D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9E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слушания/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опубликованы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проект,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к проекту решения </w:t>
      </w:r>
      <w:r w:rsidR="0084135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EF7302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119E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</w:t>
      </w:r>
      <w:r w:rsidR="00EF7302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/Бюджет для граждан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размещен Информационный ресурс (брошюра) «Бюджет для граждан» о проекте бюджета </w:t>
      </w:r>
      <w:r w:rsidR="00EF7302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Березово 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</w:t>
      </w:r>
      <w:r w:rsidR="002D7FA5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="00D119E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Организация приема и учета поступивших предложений</w:t>
      </w:r>
      <w:r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проекту решения </w:t>
      </w:r>
      <w:r w:rsidR="00D119E7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заинтересованных лиц, возложена </w:t>
      </w:r>
      <w:r w:rsidR="0020777C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(К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финансам администрации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района)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Березово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Астраханцева 54, кабинет 313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Деятельность 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рганизационного комитета по подготовке и проведению публичных слушаний по проек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ту решения Совета депутатов городского поселения Березово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главы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="00F836C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7D0D">
        <w:rPr>
          <w:rFonts w:ascii="Times New Roman" w:hAnsi="Times New Roman" w:cs="Times New Roman"/>
          <w:sz w:val="28"/>
          <w:szCs w:val="28"/>
        </w:rPr>
        <w:t>27</w:t>
      </w:r>
      <w:r w:rsidR="00F836C4" w:rsidRPr="00F836C4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A27D0D">
        <w:rPr>
          <w:rFonts w:ascii="Times New Roman" w:hAnsi="Times New Roman" w:cs="Times New Roman"/>
          <w:sz w:val="28"/>
          <w:szCs w:val="28"/>
        </w:rPr>
        <w:t>20</w:t>
      </w:r>
      <w:r w:rsidR="00F836C4" w:rsidRPr="00F836C4">
        <w:rPr>
          <w:rFonts w:ascii="Times New Roman" w:hAnsi="Times New Roman" w:cs="Times New Roman"/>
          <w:sz w:val="28"/>
          <w:szCs w:val="28"/>
        </w:rPr>
        <w:t>г №</w:t>
      </w:r>
      <w:r w:rsidR="00A27D0D">
        <w:rPr>
          <w:rFonts w:ascii="Times New Roman" w:hAnsi="Times New Roman" w:cs="Times New Roman"/>
          <w:sz w:val="28"/>
          <w:szCs w:val="28"/>
        </w:rPr>
        <w:t>7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состав 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рганизационного комитета по подготовке и проведению публичных слушаний по проекту решения </w:t>
      </w:r>
      <w:r w:rsidR="00D119E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организации и проведения публичных слушаний в муниципальном образовании </w:t>
      </w:r>
      <w:r w:rsidR="002F1CB6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пределены должностные лица, приглашаемы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2F1CB6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участию в публичных слушаниях.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Организована регистрация поступивших в 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рганизационный комитет письменных (в том числе в электронном виде) предложений и замечаний по проекту бюджета на 20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7D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7D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подготовка проекта итогового документа (заключение) публичных слушаний, регистрация участников публичных слушаний.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A27D0D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F836C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</w:t>
      </w:r>
      <w:r w:rsidR="00A27D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CB165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27D0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A27D0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письменных замечаний и предложений по проекту решения </w:t>
      </w:r>
      <w:r w:rsidR="009F0D1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рг</w:t>
      </w:r>
      <w:r w:rsidR="0020777C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анизационный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не поступало.</w:t>
      </w:r>
    </w:p>
    <w:p w:rsidR="003B0A72" w:rsidRPr="00F836C4" w:rsidRDefault="003B0A7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Проведение публичных слушаний:</w:t>
      </w:r>
    </w:p>
    <w:p w:rsidR="00BD1677" w:rsidRPr="00F836C4" w:rsidRDefault="009F0D12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проведены</w:t>
      </w:r>
      <w:r w:rsidRPr="00F836C4">
        <w:rPr>
          <w:rFonts w:ascii="Times New Roman" w:hAnsi="Times New Roman" w:cs="Times New Roman"/>
          <w:sz w:val="28"/>
          <w:szCs w:val="28"/>
        </w:rPr>
        <w:t xml:space="preserve"> </w:t>
      </w:r>
      <w:r w:rsidR="00A27D0D">
        <w:rPr>
          <w:rFonts w:ascii="Times New Roman" w:hAnsi="Times New Roman" w:cs="Times New Roman"/>
          <w:bCs/>
          <w:sz w:val="28"/>
          <w:szCs w:val="28"/>
        </w:rPr>
        <w:t>14</w:t>
      </w:r>
      <w:r w:rsidR="00F836C4" w:rsidRPr="00F836C4">
        <w:rPr>
          <w:rFonts w:ascii="Times New Roman" w:hAnsi="Times New Roman" w:cs="Times New Roman"/>
          <w:bCs/>
          <w:sz w:val="28"/>
          <w:szCs w:val="28"/>
        </w:rPr>
        <w:t xml:space="preserve"> декабря 20</w:t>
      </w:r>
      <w:r w:rsidR="00A27D0D">
        <w:rPr>
          <w:rFonts w:ascii="Times New Roman" w:hAnsi="Times New Roman" w:cs="Times New Roman"/>
          <w:bCs/>
          <w:sz w:val="28"/>
          <w:szCs w:val="28"/>
        </w:rPr>
        <w:t>20</w:t>
      </w:r>
      <w:r w:rsidRPr="00F836C4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667FE2" w:rsidRPr="00F836C4">
        <w:rPr>
          <w:rFonts w:ascii="Times New Roman" w:hAnsi="Times New Roman" w:cs="Times New Roman"/>
          <w:bCs/>
          <w:sz w:val="28"/>
          <w:szCs w:val="28"/>
        </w:rPr>
        <w:t>в</w:t>
      </w:r>
      <w:r w:rsidRPr="00F836C4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2D7FA5" w:rsidRPr="00F836C4">
        <w:rPr>
          <w:rFonts w:ascii="Times New Roman" w:hAnsi="Times New Roman" w:cs="Times New Roman"/>
          <w:bCs/>
          <w:sz w:val="28"/>
          <w:szCs w:val="28"/>
        </w:rPr>
        <w:t>8</w:t>
      </w:r>
      <w:r w:rsidRPr="00F836C4">
        <w:rPr>
          <w:rFonts w:ascii="Times New Roman" w:hAnsi="Times New Roman" w:cs="Times New Roman"/>
          <w:bCs/>
          <w:sz w:val="28"/>
          <w:szCs w:val="28"/>
        </w:rPr>
        <w:t>-</w:t>
      </w:r>
      <w:r w:rsidR="00A27D0D">
        <w:rPr>
          <w:rFonts w:ascii="Times New Roman" w:hAnsi="Times New Roman" w:cs="Times New Roman"/>
          <w:bCs/>
          <w:sz w:val="28"/>
          <w:szCs w:val="28"/>
        </w:rPr>
        <w:t>0</w:t>
      </w:r>
      <w:r w:rsidRPr="00F836C4">
        <w:rPr>
          <w:rFonts w:ascii="Times New Roman" w:hAnsi="Times New Roman" w:cs="Times New Roman"/>
          <w:bCs/>
          <w:sz w:val="28"/>
          <w:szCs w:val="28"/>
        </w:rPr>
        <w:t>0 часов по адресу: пгт. Березово, ул. Астраханцева, д. 54</w:t>
      </w:r>
      <w:r w:rsidRPr="00F836C4">
        <w:rPr>
          <w:rFonts w:ascii="Times New Roman" w:hAnsi="Times New Roman" w:cs="Times New Roman"/>
          <w:sz w:val="28"/>
          <w:szCs w:val="28"/>
        </w:rPr>
        <w:t xml:space="preserve"> (зал заседания, 4 этаж)</w:t>
      </w:r>
      <w:r w:rsidRPr="00F836C4">
        <w:rPr>
          <w:rFonts w:ascii="Times New Roman" w:hAnsi="Times New Roman" w:cs="Times New Roman"/>
          <w:bCs/>
          <w:sz w:val="28"/>
          <w:szCs w:val="28"/>
        </w:rPr>
        <w:t>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Зарегистрировано </w:t>
      </w:r>
      <w:r w:rsidR="009C245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0777C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слушаний.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публичных слушаний, 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667FE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ствующим</w:t>
      </w:r>
      <w:r w:rsidR="004045F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слушаний </w:t>
      </w:r>
      <w:r w:rsidR="00667FE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участников публичных слушаний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представлена информация о теме, инициаторе публичных слушаний, предложения по времени выступлени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участников публичных слушаний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7FE2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основным докладом о проекте бюджета 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Березово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7D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7D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заместитель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района, 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финансам администрации </w:t>
      </w:r>
      <w:r w:rsidR="009B5214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района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Ушар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 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369D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В. </w:t>
      </w: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докладе было подробно рассказано 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основных принципах формирования доходной части бюджета поселения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7D0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</w:t>
      </w:r>
      <w:r w:rsidR="002D7FA5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7D0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принципах формирования </w:t>
      </w:r>
      <w:r w:rsidR="003B0A72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направлениях 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расходной части бюджета и долговой политики.</w:t>
      </w:r>
    </w:p>
    <w:p w:rsidR="009B5214" w:rsidRPr="00F836C4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обсуждения и пояснений, проект решения 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="00801BA7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вынесенный на публичные слушания, одобрен участниками публичных слушаний.</w:t>
      </w:r>
    </w:p>
    <w:p w:rsidR="009B5214" w:rsidRPr="00F836C4" w:rsidRDefault="009B5214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677" w:rsidRPr="00F836C4" w:rsidRDefault="00BD1677" w:rsidP="003B0A72">
      <w:pPr>
        <w:shd w:val="clear" w:color="auto" w:fill="FFFFFF" w:themeFill="background1"/>
        <w:spacing w:line="336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6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проведения публичных слушаний:</w:t>
      </w:r>
    </w:p>
    <w:p w:rsidR="00C975BF" w:rsidRPr="00F836C4" w:rsidRDefault="00C975BF" w:rsidP="00C975BF">
      <w:pPr>
        <w:pStyle w:val="a8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 xml:space="preserve">Считать публичные слушания по проекту </w:t>
      </w:r>
      <w:r w:rsidRPr="00F836C4">
        <w:rPr>
          <w:rFonts w:ascii="Times New Roman" w:hAnsi="Times New Roman" w:cs="Times New Roman"/>
          <w:color w:val="000000"/>
          <w:sz w:val="28"/>
          <w:szCs w:val="28"/>
        </w:rPr>
        <w:t xml:space="preserve">решения 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6C4">
        <w:rPr>
          <w:rFonts w:ascii="Times New Roman" w:hAnsi="Times New Roman" w:cs="Times New Roman"/>
          <w:sz w:val="28"/>
          <w:szCs w:val="28"/>
        </w:rPr>
        <w:t>состоявшимися и проведенными в соответствии с действующим законодательством.</w:t>
      </w:r>
    </w:p>
    <w:p w:rsidR="00C975BF" w:rsidRPr="00F836C4" w:rsidRDefault="00C975BF" w:rsidP="00C975B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Совета депутатов городского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hAnsi="Times New Roman" w:cs="Times New Roman"/>
          <w:sz w:val="28"/>
          <w:szCs w:val="28"/>
        </w:rPr>
        <w:t>, сформированный в параметрах:</w:t>
      </w:r>
    </w:p>
    <w:p w:rsidR="00C975BF" w:rsidRPr="00F836C4" w:rsidRDefault="00C975BF" w:rsidP="00C975BF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>на 20</w:t>
      </w:r>
      <w:r w:rsidR="00F836C4" w:rsidRPr="00F836C4">
        <w:rPr>
          <w:rFonts w:ascii="Times New Roman" w:hAnsi="Times New Roman" w:cs="Times New Roman"/>
          <w:sz w:val="28"/>
          <w:szCs w:val="28"/>
        </w:rPr>
        <w:t>2</w:t>
      </w:r>
      <w:r w:rsidR="00A27D0D">
        <w:rPr>
          <w:rFonts w:ascii="Times New Roman" w:hAnsi="Times New Roman" w:cs="Times New Roman"/>
          <w:sz w:val="28"/>
          <w:szCs w:val="28"/>
        </w:rPr>
        <w:t>1</w:t>
      </w:r>
      <w:r w:rsidRPr="00F836C4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A27D0D">
        <w:rPr>
          <w:rFonts w:ascii="Times New Roman" w:hAnsi="Times New Roman" w:cs="Times New Roman"/>
          <w:sz w:val="28"/>
          <w:szCs w:val="28"/>
        </w:rPr>
        <w:t>135,7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A27D0D">
        <w:rPr>
          <w:rFonts w:ascii="Times New Roman" w:hAnsi="Times New Roman" w:cs="Times New Roman"/>
          <w:sz w:val="28"/>
          <w:szCs w:val="28"/>
        </w:rPr>
        <w:t>135,7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рублей;</w:t>
      </w:r>
    </w:p>
    <w:p w:rsidR="00C975BF" w:rsidRPr="00F836C4" w:rsidRDefault="00C975BF" w:rsidP="00C975BF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>на 202</w:t>
      </w:r>
      <w:r w:rsidR="00A27D0D">
        <w:rPr>
          <w:rFonts w:ascii="Times New Roman" w:hAnsi="Times New Roman" w:cs="Times New Roman"/>
          <w:sz w:val="28"/>
          <w:szCs w:val="28"/>
        </w:rPr>
        <w:t>2</w:t>
      </w:r>
      <w:r w:rsidRPr="00F836C4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A27D0D">
        <w:rPr>
          <w:rFonts w:ascii="Times New Roman" w:hAnsi="Times New Roman" w:cs="Times New Roman"/>
          <w:sz w:val="28"/>
          <w:szCs w:val="28"/>
        </w:rPr>
        <w:t>121,6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A27D0D">
        <w:rPr>
          <w:rFonts w:ascii="Times New Roman" w:hAnsi="Times New Roman" w:cs="Times New Roman"/>
          <w:sz w:val="28"/>
          <w:szCs w:val="28"/>
        </w:rPr>
        <w:t>121,6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рублей;</w:t>
      </w:r>
    </w:p>
    <w:p w:rsidR="00C975BF" w:rsidRPr="00F836C4" w:rsidRDefault="00C975BF" w:rsidP="00C975BF">
      <w:pPr>
        <w:pStyle w:val="a8"/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sz w:val="28"/>
          <w:szCs w:val="28"/>
        </w:rPr>
        <w:t>на 202</w:t>
      </w:r>
      <w:r w:rsidR="00A27D0D">
        <w:rPr>
          <w:rFonts w:ascii="Times New Roman" w:hAnsi="Times New Roman" w:cs="Times New Roman"/>
          <w:sz w:val="28"/>
          <w:szCs w:val="28"/>
        </w:rPr>
        <w:t>3</w:t>
      </w:r>
      <w:r w:rsidRPr="00F836C4">
        <w:rPr>
          <w:rFonts w:ascii="Times New Roman" w:hAnsi="Times New Roman" w:cs="Times New Roman"/>
          <w:sz w:val="28"/>
          <w:szCs w:val="28"/>
        </w:rPr>
        <w:t xml:space="preserve"> год: доходы – </w:t>
      </w:r>
      <w:r w:rsidR="00A27D0D">
        <w:rPr>
          <w:rFonts w:ascii="Times New Roman" w:hAnsi="Times New Roman" w:cs="Times New Roman"/>
          <w:sz w:val="28"/>
          <w:szCs w:val="28"/>
        </w:rPr>
        <w:t>118,8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расходы – </w:t>
      </w:r>
      <w:r w:rsidR="00A27D0D">
        <w:rPr>
          <w:rFonts w:ascii="Times New Roman" w:hAnsi="Times New Roman" w:cs="Times New Roman"/>
          <w:sz w:val="28"/>
          <w:szCs w:val="28"/>
        </w:rPr>
        <w:t>118,8</w:t>
      </w:r>
      <w:r w:rsidRPr="00F836C4">
        <w:rPr>
          <w:rFonts w:ascii="Times New Roman" w:hAnsi="Times New Roman" w:cs="Times New Roman"/>
          <w:sz w:val="28"/>
          <w:szCs w:val="28"/>
        </w:rPr>
        <w:t xml:space="preserve"> млн. рублей, дефицит – 0,0 млн. рублей.</w:t>
      </w:r>
    </w:p>
    <w:p w:rsidR="00C975BF" w:rsidRPr="00F836C4" w:rsidRDefault="00C975BF" w:rsidP="00C975B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836C4">
        <w:rPr>
          <w:rFonts w:ascii="Times New Roman" w:hAnsi="Times New Roman" w:cs="Times New Roman"/>
          <w:color w:val="000000"/>
          <w:sz w:val="28"/>
          <w:szCs w:val="28"/>
        </w:rPr>
        <w:t xml:space="preserve">Направить проект решения Совета депутатов городского поселения Березово, протокол публичных слушаний, заключение по результатам публичных слушаний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г</w:t>
      </w:r>
      <w:r w:rsidR="00B83CDB" w:rsidRPr="00F83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ородского поселения Березово 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83CDB" w:rsidRPr="00F83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F836C4">
        <w:rPr>
          <w:rFonts w:ascii="Times New Roman" w:hAnsi="Times New Roman" w:cs="Times New Roman"/>
          <w:color w:val="000000"/>
          <w:sz w:val="28"/>
          <w:szCs w:val="28"/>
        </w:rPr>
        <w:t xml:space="preserve"> на рассмотрение </w:t>
      </w:r>
      <w:r w:rsidRPr="00F836C4">
        <w:rPr>
          <w:rFonts w:ascii="Times New Roman" w:hAnsi="Times New Roman" w:cs="Times New Roman"/>
          <w:sz w:val="28"/>
          <w:szCs w:val="28"/>
        </w:rPr>
        <w:t>в Совет депутатов городского поселения</w:t>
      </w:r>
      <w:r w:rsidRPr="00F836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369D" w:rsidRPr="00C975BF" w:rsidRDefault="001A369D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41D3" w:rsidRPr="00BD1677" w:rsidRDefault="009641D3" w:rsidP="003B0A72">
      <w:pPr>
        <w:shd w:val="clear" w:color="auto" w:fill="FFFFFF" w:themeFill="background1"/>
        <w:spacing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1677" w:rsidRPr="004045F2" w:rsidRDefault="00BD1677" w:rsidP="003B0A72">
      <w:pPr>
        <w:shd w:val="clear" w:color="auto" w:fill="FFFFFF" w:themeFill="background1"/>
        <w:spacing w:line="336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оргкомитета</w:t>
      </w:r>
      <w:r w:rsidR="001A369D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3B0A72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1A369D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8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D7FA5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В. Чечеткина</w:t>
      </w:r>
    </w:p>
    <w:p w:rsidR="00BD1677" w:rsidRPr="004045F2" w:rsidRDefault="00BD1677" w:rsidP="003B0A72">
      <w:pPr>
        <w:shd w:val="clear" w:color="auto" w:fill="FFFFFF" w:themeFill="background1"/>
        <w:spacing w:line="336" w:lineRule="atLeast"/>
        <w:ind w:firstLine="709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D1677" w:rsidRPr="004045F2" w:rsidRDefault="00BD1677" w:rsidP="003B0A72">
      <w:pPr>
        <w:shd w:val="clear" w:color="auto" w:fill="FFFFFF" w:themeFill="background1"/>
        <w:spacing w:line="336" w:lineRule="atLeast"/>
        <w:ind w:firstLine="284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оргкомитета</w:t>
      </w:r>
      <w:r w:rsidR="001A369D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3B0A72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83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0A72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Н.Г</w:t>
      </w:r>
      <w:r w:rsidR="002D7FA5" w:rsidRPr="00404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27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Петкевич</w:t>
      </w:r>
    </w:p>
    <w:p w:rsidR="007E13F1" w:rsidRPr="003B0A72" w:rsidRDefault="007E13F1" w:rsidP="003B0A72">
      <w:pPr>
        <w:shd w:val="clear" w:color="auto" w:fill="FFFFFF" w:themeFill="background1"/>
        <w:spacing w:line="336" w:lineRule="atLeast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E13F1" w:rsidRPr="003B0A72" w:rsidSect="00BD167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8E5"/>
    <w:multiLevelType w:val="hybridMultilevel"/>
    <w:tmpl w:val="23446C46"/>
    <w:lvl w:ilvl="0" w:tplc="E6CCAA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B85927"/>
    <w:multiLevelType w:val="hybridMultilevel"/>
    <w:tmpl w:val="9582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94A34"/>
    <w:multiLevelType w:val="hybridMultilevel"/>
    <w:tmpl w:val="E87A1FC2"/>
    <w:lvl w:ilvl="0" w:tplc="232CD04E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D1677"/>
    <w:rsid w:val="000B0A9D"/>
    <w:rsid w:val="001541DE"/>
    <w:rsid w:val="001A369D"/>
    <w:rsid w:val="0020777C"/>
    <w:rsid w:val="0028039A"/>
    <w:rsid w:val="002D7FA5"/>
    <w:rsid w:val="002F1CB6"/>
    <w:rsid w:val="00352E77"/>
    <w:rsid w:val="003B0A72"/>
    <w:rsid w:val="003B5FBF"/>
    <w:rsid w:val="003C08AE"/>
    <w:rsid w:val="004045F2"/>
    <w:rsid w:val="004479C7"/>
    <w:rsid w:val="00556D93"/>
    <w:rsid w:val="005A7309"/>
    <w:rsid w:val="00667FE2"/>
    <w:rsid w:val="0073711D"/>
    <w:rsid w:val="0078603E"/>
    <w:rsid w:val="007E13F1"/>
    <w:rsid w:val="00801BA7"/>
    <w:rsid w:val="00841357"/>
    <w:rsid w:val="00883A6A"/>
    <w:rsid w:val="008D58F8"/>
    <w:rsid w:val="008F47AD"/>
    <w:rsid w:val="00903D21"/>
    <w:rsid w:val="009641D3"/>
    <w:rsid w:val="009B4CE8"/>
    <w:rsid w:val="009B5214"/>
    <w:rsid w:val="009C2458"/>
    <w:rsid w:val="009F0D12"/>
    <w:rsid w:val="00A2457B"/>
    <w:rsid w:val="00A27D0D"/>
    <w:rsid w:val="00B83CDB"/>
    <w:rsid w:val="00BD1677"/>
    <w:rsid w:val="00C0261C"/>
    <w:rsid w:val="00C23F76"/>
    <w:rsid w:val="00C975BF"/>
    <w:rsid w:val="00CB165D"/>
    <w:rsid w:val="00D119E7"/>
    <w:rsid w:val="00DD27BF"/>
    <w:rsid w:val="00EF7302"/>
    <w:rsid w:val="00F836C4"/>
    <w:rsid w:val="00FD1ED6"/>
    <w:rsid w:val="00FF2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F1"/>
  </w:style>
  <w:style w:type="paragraph" w:styleId="1">
    <w:name w:val="heading 1"/>
    <w:basedOn w:val="a"/>
    <w:link w:val="10"/>
    <w:uiPriority w:val="9"/>
    <w:qFormat/>
    <w:rsid w:val="00BD1677"/>
    <w:pPr>
      <w:spacing w:line="288" w:lineRule="atLeast"/>
      <w:jc w:val="left"/>
      <w:outlineLvl w:val="0"/>
    </w:pPr>
    <w:rPr>
      <w:rFonts w:ascii="Trebuchet MS" w:eastAsia="Times New Roman" w:hAnsi="Trebuchet MS" w:cs="Times New Roman"/>
      <w:b/>
      <w:bCs/>
      <w:color w:val="000000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677"/>
    <w:rPr>
      <w:rFonts w:ascii="Trebuchet MS" w:eastAsia="Times New Roman" w:hAnsi="Trebuchet MS" w:cs="Times New Roman"/>
      <w:b/>
      <w:bCs/>
      <w:color w:val="000000"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unhideWhenUsed/>
    <w:rsid w:val="00BD167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84135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41357"/>
  </w:style>
  <w:style w:type="paragraph" w:styleId="a6">
    <w:name w:val="Body Text"/>
    <w:basedOn w:val="a"/>
    <w:link w:val="a7"/>
    <w:uiPriority w:val="99"/>
    <w:semiHidden/>
    <w:unhideWhenUsed/>
    <w:rsid w:val="001A369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1A369D"/>
  </w:style>
  <w:style w:type="paragraph" w:styleId="a8">
    <w:name w:val="List Paragraph"/>
    <w:basedOn w:val="a"/>
    <w:uiPriority w:val="34"/>
    <w:qFormat/>
    <w:rsid w:val="001A369D"/>
    <w:pPr>
      <w:ind w:left="720"/>
      <w:contextualSpacing/>
    </w:pPr>
  </w:style>
  <w:style w:type="paragraph" w:customStyle="1" w:styleId="ConsNormal">
    <w:name w:val="ConsNormal"/>
    <w:rsid w:val="009641D3"/>
    <w:pPr>
      <w:widowControl w:val="0"/>
      <w:snapToGri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8558">
                              <w:marLeft w:val="0"/>
                              <w:marRight w:val="0"/>
                              <w:marTop w:val="0"/>
                              <w:marBottom w:val="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savenko</cp:lastModifiedBy>
  <cp:revision>19</cp:revision>
  <cp:lastPrinted>2019-12-11T13:41:00Z</cp:lastPrinted>
  <dcterms:created xsi:type="dcterms:W3CDTF">2017-12-07T08:35:00Z</dcterms:created>
  <dcterms:modified xsi:type="dcterms:W3CDTF">2020-12-15T06:16:00Z</dcterms:modified>
</cp:coreProperties>
</file>