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C4" w:rsidRPr="00BF77C4" w:rsidRDefault="00BF77C4" w:rsidP="00BF77C4">
      <w:pPr>
        <w:shd w:val="clear" w:color="auto" w:fill="F0F0F0"/>
        <w:spacing w:after="0" w:line="240" w:lineRule="auto"/>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7"/>
          <w:szCs w:val="17"/>
          <w:lang w:eastAsia="ru-RU"/>
        </w:rPr>
        <w:t>28 апреля 2015 в 16:12, вторник</w:t>
      </w:r>
    </w:p>
    <w:p w:rsidR="00BF77C4" w:rsidRPr="00BF77C4" w:rsidRDefault="00BF77C4" w:rsidP="00BF77C4">
      <w:pPr>
        <w:shd w:val="clear" w:color="auto" w:fill="F0F0F0"/>
        <w:spacing w:after="150" w:line="248" w:lineRule="atLeast"/>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Приказом директора департамента природных ресурсов и </w:t>
      </w:r>
      <w:proofErr w:type="spellStart"/>
      <w:r w:rsidRPr="00BF77C4">
        <w:rPr>
          <w:rFonts w:ascii="Georgia" w:eastAsia="Times New Roman" w:hAnsi="Georgia" w:cs="Times New Roman"/>
          <w:color w:val="494949"/>
          <w:sz w:val="19"/>
          <w:szCs w:val="19"/>
          <w:lang w:eastAsia="ru-RU"/>
        </w:rPr>
        <w:t>несырьевого</w:t>
      </w:r>
      <w:proofErr w:type="spellEnd"/>
      <w:r w:rsidRPr="00BF77C4">
        <w:rPr>
          <w:rFonts w:ascii="Georgia" w:eastAsia="Times New Roman" w:hAnsi="Georgia" w:cs="Times New Roman"/>
          <w:color w:val="494949"/>
          <w:sz w:val="19"/>
          <w:szCs w:val="19"/>
          <w:lang w:eastAsia="ru-RU"/>
        </w:rPr>
        <w:t xml:space="preserve"> сектора экономики с 24 апреля 2015 года на территории Ханты-Мансийского автономного округа – Югры установлен пожароопасный сезон.</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p>
    <w:p w:rsidR="00BF77C4" w:rsidRPr="00BF77C4" w:rsidRDefault="00BF77C4" w:rsidP="00BF77C4">
      <w:pPr>
        <w:shd w:val="clear" w:color="auto" w:fill="F0F0F0"/>
        <w:spacing w:after="150" w:line="248" w:lineRule="atLeast"/>
        <w:jc w:val="center"/>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7"/>
          <w:szCs w:val="17"/>
          <w:lang w:eastAsia="ru-RU"/>
        </w:rPr>
        <w:t> </w:t>
      </w:r>
    </w:p>
    <w:p w:rsidR="00BF77C4" w:rsidRPr="00BF77C4" w:rsidRDefault="00BF77C4" w:rsidP="00BF77C4">
      <w:pPr>
        <w:shd w:val="clear" w:color="auto" w:fill="F0F0F0"/>
        <w:spacing w:after="150" w:line="248" w:lineRule="atLeast"/>
        <w:jc w:val="center"/>
        <w:rPr>
          <w:rFonts w:ascii="Georgia" w:eastAsia="Times New Roman" w:hAnsi="Georgia" w:cs="Times New Roman"/>
          <w:color w:val="494949"/>
          <w:sz w:val="17"/>
          <w:szCs w:val="17"/>
          <w:lang w:eastAsia="ru-RU"/>
        </w:rPr>
      </w:pPr>
    </w:p>
    <w:p w:rsidR="00BF77C4" w:rsidRPr="00BF77C4" w:rsidRDefault="00BF77C4" w:rsidP="00BF77C4">
      <w:pPr>
        <w:shd w:val="clear" w:color="auto" w:fill="F0F0F0"/>
        <w:spacing w:after="150" w:line="248" w:lineRule="atLeast"/>
        <w:jc w:val="center"/>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7"/>
          <w:szCs w:val="17"/>
          <w:lang w:eastAsia="ru-RU"/>
        </w:rPr>
        <w:t> </w:t>
      </w:r>
    </w:p>
    <w:p w:rsidR="00BF77C4" w:rsidRPr="00BF77C4" w:rsidRDefault="00BF77C4" w:rsidP="00BF77C4">
      <w:pPr>
        <w:shd w:val="clear" w:color="auto" w:fill="F0F0F0"/>
        <w:spacing w:after="150" w:line="248" w:lineRule="atLeast"/>
        <w:jc w:val="center"/>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7"/>
          <w:szCs w:val="17"/>
          <w:lang w:eastAsia="ru-RU"/>
        </w:rPr>
        <w:t> </w:t>
      </w:r>
    </w:p>
    <w:p w:rsidR="00BF77C4" w:rsidRPr="00BF77C4" w:rsidRDefault="00BF77C4" w:rsidP="00BF77C4">
      <w:pPr>
        <w:shd w:val="clear" w:color="auto" w:fill="F0F0F0"/>
        <w:spacing w:after="150" w:line="248" w:lineRule="atLeast"/>
        <w:jc w:val="center"/>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494949"/>
          <w:sz w:val="19"/>
          <w:szCs w:val="19"/>
          <w:lang w:eastAsia="ru-RU"/>
        </w:rPr>
        <w:t>Лесные пожары!!!</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FF0000"/>
          <w:sz w:val="19"/>
          <w:szCs w:val="19"/>
          <w:lang w:eastAsia="ru-RU"/>
        </w:rPr>
        <w:t>Основные причины возникновения природных пожаров:</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w:t>
      </w:r>
      <w:proofErr w:type="gramStart"/>
      <w:r w:rsidRPr="00BF77C4">
        <w:rPr>
          <w:rFonts w:ascii="Georgia" w:eastAsia="Times New Roman" w:hAnsi="Georgia" w:cs="Times New Roman"/>
          <w:color w:val="494949"/>
          <w:sz w:val="19"/>
          <w:szCs w:val="19"/>
          <w:lang w:eastAsia="ru-RU"/>
        </w:rPr>
        <w:t>ряде</w:t>
      </w:r>
      <w:proofErr w:type="gramEnd"/>
      <w:r w:rsidRPr="00BF77C4">
        <w:rPr>
          <w:rFonts w:ascii="Georgia" w:eastAsia="Times New Roman" w:hAnsi="Georgia" w:cs="Times New Roman"/>
          <w:color w:val="494949"/>
          <w:sz w:val="19"/>
          <w:szCs w:val="19"/>
          <w:lang w:eastAsia="ru-RU"/>
        </w:rPr>
        <w:t xml:space="preserve"> случаев природные пожары становятся следствием умышленного поджога, техногенной аварии или катастрофы.</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Чтобы избежать возникновения пожаров, необходимо соблюдать правила поведения в лесу.</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FF0000"/>
          <w:sz w:val="19"/>
          <w:szCs w:val="19"/>
          <w:lang w:eastAsia="ru-RU"/>
        </w:rPr>
        <w:t>С целью недопущения пожаров в природной среде, запрещается:</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Разводить костёр в густых зарослях и хвойном молодняке, под </w:t>
      </w:r>
      <w:proofErr w:type="spellStart"/>
      <w:r w:rsidRPr="00BF77C4">
        <w:rPr>
          <w:rFonts w:ascii="Georgia" w:eastAsia="Times New Roman" w:hAnsi="Georgia" w:cs="Times New Roman"/>
          <w:color w:val="494949"/>
          <w:sz w:val="19"/>
          <w:szCs w:val="19"/>
          <w:lang w:eastAsia="ru-RU"/>
        </w:rPr>
        <w:t>низкосвисающими</w:t>
      </w:r>
      <w:proofErr w:type="spellEnd"/>
      <w:r w:rsidRPr="00BF77C4">
        <w:rPr>
          <w:rFonts w:ascii="Georgia" w:eastAsia="Times New Roman" w:hAnsi="Georgia" w:cs="Times New Roman"/>
          <w:color w:val="494949"/>
          <w:sz w:val="19"/>
          <w:szCs w:val="19"/>
          <w:lang w:eastAsia="ru-RU"/>
        </w:rPr>
        <w:t xml:space="preserve"> кронами деревьев, рядом со складами древесины, торфа, в непосредственной близости </w:t>
      </w:r>
      <w:proofErr w:type="gramStart"/>
      <w:r w:rsidRPr="00BF77C4">
        <w:rPr>
          <w:rFonts w:ascii="Georgia" w:eastAsia="Times New Roman" w:hAnsi="Georgia" w:cs="Times New Roman"/>
          <w:color w:val="494949"/>
          <w:sz w:val="19"/>
          <w:szCs w:val="19"/>
          <w:lang w:eastAsia="ru-RU"/>
        </w:rPr>
        <w:t>от</w:t>
      </w:r>
      <w:proofErr w:type="gramEnd"/>
      <w:r w:rsidRPr="00BF77C4">
        <w:rPr>
          <w:rFonts w:ascii="Georgia" w:eastAsia="Times New Roman" w:hAnsi="Georgia" w:cs="Times New Roman"/>
          <w:color w:val="494949"/>
          <w:sz w:val="19"/>
          <w:szCs w:val="19"/>
          <w:lang w:eastAsia="ru-RU"/>
        </w:rPr>
        <w:t xml:space="preserve"> созревших </w:t>
      </w:r>
      <w:proofErr w:type="spellStart"/>
      <w:r w:rsidRPr="00BF77C4">
        <w:rPr>
          <w:rFonts w:ascii="Georgia" w:eastAsia="Times New Roman" w:hAnsi="Georgia" w:cs="Times New Roman"/>
          <w:color w:val="494949"/>
          <w:sz w:val="19"/>
          <w:szCs w:val="19"/>
          <w:lang w:eastAsia="ru-RU"/>
        </w:rPr>
        <w:t>сельхозкультур</w:t>
      </w:r>
      <w:proofErr w:type="spellEnd"/>
      <w:r w:rsidRPr="00BF77C4">
        <w:rPr>
          <w:rFonts w:ascii="Georgia" w:eastAsia="Times New Roman" w:hAnsi="Georgia" w:cs="Times New Roman"/>
          <w:color w:val="494949"/>
          <w:sz w:val="19"/>
          <w:szCs w:val="19"/>
          <w:lang w:eastAsia="ru-RU"/>
        </w:rPr>
        <w:t>;</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Оставлять в лесу </w:t>
      </w:r>
      <w:proofErr w:type="spellStart"/>
      <w:r w:rsidRPr="00BF77C4">
        <w:rPr>
          <w:rFonts w:ascii="Georgia" w:eastAsia="Times New Roman" w:hAnsi="Georgia" w:cs="Times New Roman"/>
          <w:color w:val="494949"/>
          <w:sz w:val="19"/>
          <w:szCs w:val="19"/>
          <w:lang w:eastAsia="ru-RU"/>
        </w:rPr>
        <w:t>самовозгораемый</w:t>
      </w:r>
      <w:proofErr w:type="spellEnd"/>
      <w:r w:rsidRPr="00BF77C4">
        <w:rPr>
          <w:rFonts w:ascii="Georgia" w:eastAsia="Times New Roman" w:hAnsi="Georgia" w:cs="Times New Roman"/>
          <w:color w:val="494949"/>
          <w:sz w:val="19"/>
          <w:szCs w:val="19"/>
          <w:lang w:eastAsia="ru-RU"/>
        </w:rPr>
        <w:t xml:space="preserve"> материал: тряпку и ветошь, </w:t>
      </w:r>
      <w:proofErr w:type="gramStart"/>
      <w:r w:rsidRPr="00BF77C4">
        <w:rPr>
          <w:rFonts w:ascii="Georgia" w:eastAsia="Times New Roman" w:hAnsi="Georgia" w:cs="Times New Roman"/>
          <w:color w:val="494949"/>
          <w:sz w:val="19"/>
          <w:szCs w:val="19"/>
          <w:lang w:eastAsia="ru-RU"/>
        </w:rPr>
        <w:t>пропитанные</w:t>
      </w:r>
      <w:proofErr w:type="gramEnd"/>
      <w:r w:rsidRPr="00BF77C4">
        <w:rPr>
          <w:rFonts w:ascii="Georgia" w:eastAsia="Times New Roman" w:hAnsi="Georgia" w:cs="Times New Roman"/>
          <w:color w:val="494949"/>
          <w:sz w:val="19"/>
          <w:szCs w:val="19"/>
          <w:lang w:eastAsia="ru-RU"/>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Бросать в лесу горящие спичи, окурки, тлеющие тряпки;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Выжигать сухую траву на лесных полянах, в садах, на полях, под деревьями;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Разводить костёр в ветреную погоду и оставлять его без присмотра;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Оставлять костёр горящим после покидания стоянки.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w:t>
      </w:r>
      <w:r w:rsidRPr="00BF77C4">
        <w:rPr>
          <w:rFonts w:ascii="Georgia" w:eastAsia="Times New Roman" w:hAnsi="Georgia" w:cs="Times New Roman"/>
          <w:color w:val="FF0000"/>
          <w:sz w:val="19"/>
          <w:szCs w:val="19"/>
          <w:lang w:eastAsia="ru-RU"/>
        </w:rPr>
        <w:t> 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лесную охрану, администрацию, милицию, спасателям.</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 </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7"/>
          <w:szCs w:val="17"/>
          <w:lang w:eastAsia="ru-RU"/>
        </w:rPr>
        <w:t> </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FF0000"/>
          <w:sz w:val="19"/>
          <w:szCs w:val="19"/>
          <w:lang w:eastAsia="ru-RU"/>
        </w:rPr>
        <w:t>ДЕЙСТВИЯ НАСЕЛЕНИЯ ПРИ УГРОЗЕ ЛЕСНОГО ПОЖАРА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494949"/>
          <w:sz w:val="19"/>
          <w:szCs w:val="19"/>
          <w:lang w:eastAsia="ru-RU"/>
        </w:rPr>
        <w:t> </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w:t>
      </w:r>
      <w:r w:rsidRPr="00BF77C4">
        <w:rPr>
          <w:rFonts w:ascii="Georgia" w:eastAsia="Times New Roman" w:hAnsi="Georgia" w:cs="Times New Roman"/>
          <w:color w:val="494949"/>
          <w:sz w:val="19"/>
          <w:szCs w:val="19"/>
          <w:lang w:eastAsia="ru-RU"/>
        </w:rPr>
        <w:lastRenderedPageBreak/>
        <w:t>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поселения Берёзово, старостами населенных пунктов.</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 </w:t>
      </w:r>
      <w:proofErr w:type="gramStart"/>
      <w:r w:rsidRPr="00BF77C4">
        <w:rPr>
          <w:rFonts w:ascii="Georgia" w:eastAsia="Times New Roman" w:hAnsi="Georgia" w:cs="Times New Roman"/>
          <w:color w:val="494949"/>
          <w:sz w:val="19"/>
          <w:szCs w:val="19"/>
          <w:lang w:eastAsia="ru-RU"/>
        </w:rPr>
        <w:t>Уберите все горючие предметы убраны</w:t>
      </w:r>
      <w:proofErr w:type="gramEnd"/>
      <w:r w:rsidRPr="00BF77C4">
        <w:rPr>
          <w:rFonts w:ascii="Georgia" w:eastAsia="Times New Roman" w:hAnsi="Georgia" w:cs="Times New Roman"/>
          <w:color w:val="494949"/>
          <w:sz w:val="19"/>
          <w:szCs w:val="19"/>
          <w:lang w:eastAsia="ru-RU"/>
        </w:rPr>
        <w:t xml:space="preserve"> со двора. Ценное имущество укройте в заглубленных помещениях или </w:t>
      </w:r>
      <w:proofErr w:type="spellStart"/>
      <w:r w:rsidRPr="00BF77C4">
        <w:rPr>
          <w:rFonts w:ascii="Georgia" w:eastAsia="Times New Roman" w:hAnsi="Georgia" w:cs="Times New Roman"/>
          <w:color w:val="494949"/>
          <w:sz w:val="19"/>
          <w:szCs w:val="19"/>
          <w:lang w:eastAsia="ru-RU"/>
        </w:rPr>
        <w:t>цельнокаменных</w:t>
      </w:r>
      <w:proofErr w:type="spellEnd"/>
      <w:r w:rsidRPr="00BF77C4">
        <w:rPr>
          <w:rFonts w:ascii="Georgia" w:eastAsia="Times New Roman" w:hAnsi="Georgia" w:cs="Times New Roman"/>
          <w:color w:val="494949"/>
          <w:sz w:val="19"/>
          <w:szCs w:val="19"/>
          <w:lang w:eastAsia="ru-RU"/>
        </w:rPr>
        <w:t xml:space="preserve"> зданиях. Приготовьте необходимые вещи для эвакуации.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Закройте все вентиляционные отверстия снаружи дома.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Закройте все наружные окна и двери.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 В </w:t>
      </w:r>
      <w:proofErr w:type="gramStart"/>
      <w:r w:rsidRPr="00BF77C4">
        <w:rPr>
          <w:rFonts w:ascii="Georgia" w:eastAsia="Times New Roman" w:hAnsi="Georgia" w:cs="Times New Roman"/>
          <w:color w:val="494949"/>
          <w:sz w:val="19"/>
          <w:szCs w:val="19"/>
          <w:lang w:eastAsia="ru-RU"/>
        </w:rPr>
        <w:t>доме</w:t>
      </w:r>
      <w:proofErr w:type="gramEnd"/>
      <w:r w:rsidRPr="00BF77C4">
        <w:rPr>
          <w:rFonts w:ascii="Georgia" w:eastAsia="Times New Roman" w:hAnsi="Georgia" w:cs="Times New Roman"/>
          <w:color w:val="494949"/>
          <w:sz w:val="19"/>
          <w:szCs w:val="19"/>
          <w:lang w:eastAsia="ru-RU"/>
        </w:rPr>
        <w:t>: наполните водой ванны и другие емкости. Снаружи: наполните бочки и ведра водой.</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Приготовьте мокрые тряпки - ими можно будет затушить угли или небольшое пламя.</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При приближении огня обливайте крышу и стены дома водой, но расходуйте воду экономно. Начинайте обливать крышу, когда начтут падать искры и угли.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Постоянно осматривайте территорию дома и двора с целью обнаружения углей или огня.</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Окажите помощь подразделениям пожарной охраны по защите вашего населенного пункта от лесного пожара.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поселения или старостой населенного пункта.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Помните - дополнительные мероприятия отнимут у вас некоторое время, но они защитят ваш дом от лесного пожара!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b/>
          <w:bCs/>
          <w:color w:val="FF0000"/>
          <w:sz w:val="19"/>
          <w:szCs w:val="19"/>
          <w:lang w:eastAsia="ru-RU"/>
        </w:rPr>
        <w:t>КАК ЗАЩИТИТЬ СВОЙ ДОМ И НАСЕЛЕННЫЙ ПУНКТ ОТ ЛЕСНОГО ПОЖАРА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1.Вместе с соседями устраните все условия для возникновения и распространения пожара в вашем населенном пункте. Создайте защитную зону у ваших домов и поддерживайте ее в должном состоянии. Для этого убирайте сухую траву, мусор во дворах и на улицах в течение всего года.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2.Не нарушая местных законов, создайте противопожарную зону на подступах к вашему участку. Для этого на расстоянии до 30 метров от вашего дома уберите сухой валежник, мусор, высокие заросли травы и кустарника не допуская их выжигания.</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3. Очистите крышу здания от опавшей хвои и листвы - они могут стать источниками возгорания.</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xml:space="preserve">4. С разрешения представителя участкового лесничества проредите растущие близко друг к другу деревья и кустарники в вашей защитной зоне. Уберите </w:t>
      </w:r>
      <w:proofErr w:type="gramStart"/>
      <w:r w:rsidRPr="00BF77C4">
        <w:rPr>
          <w:rFonts w:ascii="Georgia" w:eastAsia="Times New Roman" w:hAnsi="Georgia" w:cs="Times New Roman"/>
          <w:color w:val="494949"/>
          <w:sz w:val="19"/>
          <w:szCs w:val="19"/>
          <w:lang w:eastAsia="ru-RU"/>
        </w:rPr>
        <w:t>из</w:t>
      </w:r>
      <w:proofErr w:type="gramEnd"/>
      <w:r w:rsidRPr="00BF77C4">
        <w:rPr>
          <w:rFonts w:ascii="Georgia" w:eastAsia="Times New Roman" w:hAnsi="Georgia" w:cs="Times New Roman"/>
          <w:color w:val="494949"/>
          <w:sz w:val="19"/>
          <w:szCs w:val="19"/>
          <w:lang w:eastAsia="ru-RU"/>
        </w:rPr>
        <w:t xml:space="preserve"> </w:t>
      </w:r>
      <w:proofErr w:type="gramStart"/>
      <w:r w:rsidRPr="00BF77C4">
        <w:rPr>
          <w:rFonts w:ascii="Georgia" w:eastAsia="Times New Roman" w:hAnsi="Georgia" w:cs="Times New Roman"/>
          <w:color w:val="494949"/>
          <w:sz w:val="19"/>
          <w:szCs w:val="19"/>
          <w:lang w:eastAsia="ru-RU"/>
        </w:rPr>
        <w:t>под</w:t>
      </w:r>
      <w:proofErr w:type="gramEnd"/>
      <w:r w:rsidRPr="00BF77C4">
        <w:rPr>
          <w:rFonts w:ascii="Georgia" w:eastAsia="Times New Roman" w:hAnsi="Georgia" w:cs="Times New Roman"/>
          <w:color w:val="494949"/>
          <w:sz w:val="19"/>
          <w:szCs w:val="19"/>
          <w:lang w:eastAsia="ru-RU"/>
        </w:rPr>
        <w:t xml:space="preserve"> больших деревьев подрост, кусты, древесный хлам, мусор, то есть все, что может перенести низовой пожар на кроны деревьев.</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5. В сухую, жаркую и ветреную погоду не разводите костры и не производите огнеопасные работы.</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6. Держите во дворе вашего дома в готовности пожарный инвентарь, определенный главой городского поселения или старостой населенного пункта.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7. Примите активное участие в деятельности добровольной пожарной дружины населенного пункта.</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8. Проводите работу по предупреждению возникновения пожаров среди членов семьи, особенно с детьми.</w:t>
      </w:r>
    </w:p>
    <w:p w:rsidR="00BF77C4" w:rsidRPr="00BF77C4" w:rsidRDefault="00BF77C4" w:rsidP="00BF77C4">
      <w:pPr>
        <w:shd w:val="clear" w:color="auto" w:fill="F0F0F0"/>
        <w:spacing w:after="150" w:line="248" w:lineRule="atLeast"/>
        <w:jc w:val="both"/>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Помните - потратив немного времени, вы спасете свой дом, населенный пункт и лес от пожара!!!!!</w:t>
      </w:r>
    </w:p>
    <w:p w:rsidR="00BF77C4" w:rsidRPr="00BF77C4" w:rsidRDefault="00BF77C4" w:rsidP="00BF77C4">
      <w:pPr>
        <w:shd w:val="clear" w:color="auto" w:fill="F0F0F0"/>
        <w:spacing w:after="150" w:line="248" w:lineRule="atLeast"/>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w:t>
      </w:r>
    </w:p>
    <w:p w:rsidR="00BF77C4" w:rsidRPr="00BF77C4" w:rsidRDefault="00BF77C4" w:rsidP="00BF77C4">
      <w:pPr>
        <w:shd w:val="clear" w:color="auto" w:fill="F0F0F0"/>
        <w:spacing w:after="150" w:line="248" w:lineRule="atLeast"/>
        <w:rPr>
          <w:rFonts w:ascii="Georgia" w:eastAsia="Times New Roman" w:hAnsi="Georgia" w:cs="Times New Roman"/>
          <w:color w:val="494949"/>
          <w:sz w:val="17"/>
          <w:szCs w:val="17"/>
          <w:lang w:eastAsia="ru-RU"/>
        </w:rPr>
      </w:pPr>
      <w:r>
        <w:rPr>
          <w:rFonts w:ascii="Georgia" w:eastAsia="Times New Roman" w:hAnsi="Georgia" w:cs="Times New Roman"/>
          <w:noProof/>
          <w:color w:val="494949"/>
          <w:sz w:val="19"/>
          <w:szCs w:val="19"/>
          <w:lang w:eastAsia="ru-RU"/>
        </w:rPr>
        <w:lastRenderedPageBreak/>
        <w:drawing>
          <wp:inline distT="0" distB="0" distL="0" distR="0">
            <wp:extent cx="6096000" cy="4857750"/>
            <wp:effectExtent l="0" t="0" r="0" b="0"/>
            <wp:docPr id="1" name="Рисунок 1" descr="http://gradberezov.ru/thumbs/eyJpbWFnZSI6InVwbG9hZFwvY2F0c1wvZ29cLzIwMTVcL3BvamFyXC9pbWFnZTIxMTI3NDgxLmpwZyIsIndpZHRoIjo2NDAsImhlaWdodCI6LTEsIm1ldGhvZCI6InJlc2l6ZS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dberezov.ru/thumbs/eyJpbWFnZSI6InVwbG9hZFwvY2F0c1wvZ29cLzIwMTVcL3BvamFyXC9pbWFnZTIxMTI3NDgxLmpwZyIsIndpZHRoIjo2NDAsImhlaWdodCI6LTEsIm1ldGhvZCI6InJlc2l6ZSJ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857750"/>
                    </a:xfrm>
                    <a:prstGeom prst="rect">
                      <a:avLst/>
                    </a:prstGeom>
                    <a:noFill/>
                    <a:ln>
                      <a:noFill/>
                    </a:ln>
                  </pic:spPr>
                </pic:pic>
              </a:graphicData>
            </a:graphic>
          </wp:inline>
        </w:drawing>
      </w:r>
    </w:p>
    <w:p w:rsidR="00BF77C4" w:rsidRPr="00BF77C4" w:rsidRDefault="00BF77C4" w:rsidP="00BF77C4">
      <w:pPr>
        <w:shd w:val="clear" w:color="auto" w:fill="F0F0F0"/>
        <w:spacing w:after="150" w:line="248" w:lineRule="atLeast"/>
        <w:rPr>
          <w:rFonts w:ascii="Georgia" w:eastAsia="Times New Roman" w:hAnsi="Georgia" w:cs="Times New Roman"/>
          <w:color w:val="494949"/>
          <w:sz w:val="17"/>
          <w:szCs w:val="17"/>
          <w:lang w:eastAsia="ru-RU"/>
        </w:rPr>
      </w:pPr>
      <w:r w:rsidRPr="00BF77C4">
        <w:rPr>
          <w:rFonts w:ascii="Georgia" w:eastAsia="Times New Roman" w:hAnsi="Georgia" w:cs="Times New Roman"/>
          <w:color w:val="494949"/>
          <w:sz w:val="19"/>
          <w:szCs w:val="19"/>
          <w:lang w:eastAsia="ru-RU"/>
        </w:rPr>
        <w:t> </w:t>
      </w:r>
    </w:p>
    <w:p w:rsidR="00F24EEF" w:rsidRDefault="00F24EEF">
      <w:bookmarkStart w:id="0" w:name="_GoBack"/>
      <w:bookmarkEnd w:id="0"/>
    </w:p>
    <w:sectPr w:rsidR="00F24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54"/>
    <w:rsid w:val="00807754"/>
    <w:rsid w:val="00BF77C4"/>
    <w:rsid w:val="00F2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7C4"/>
    <w:rPr>
      <w:b/>
      <w:bCs/>
    </w:rPr>
  </w:style>
  <w:style w:type="paragraph" w:styleId="a5">
    <w:name w:val="Balloon Text"/>
    <w:basedOn w:val="a"/>
    <w:link w:val="a6"/>
    <w:uiPriority w:val="99"/>
    <w:semiHidden/>
    <w:unhideWhenUsed/>
    <w:rsid w:val="00BF77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7C4"/>
    <w:rPr>
      <w:b/>
      <w:bCs/>
    </w:rPr>
  </w:style>
  <w:style w:type="paragraph" w:styleId="a5">
    <w:name w:val="Balloon Text"/>
    <w:basedOn w:val="a"/>
    <w:link w:val="a6"/>
    <w:uiPriority w:val="99"/>
    <w:semiHidden/>
    <w:unhideWhenUsed/>
    <w:rsid w:val="00BF77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2066">
      <w:bodyDiv w:val="1"/>
      <w:marLeft w:val="0"/>
      <w:marRight w:val="0"/>
      <w:marTop w:val="0"/>
      <w:marBottom w:val="0"/>
      <w:divBdr>
        <w:top w:val="none" w:sz="0" w:space="0" w:color="auto"/>
        <w:left w:val="none" w:sz="0" w:space="0" w:color="auto"/>
        <w:bottom w:val="none" w:sz="0" w:space="0" w:color="auto"/>
        <w:right w:val="none" w:sz="0" w:space="0" w:color="auto"/>
      </w:divBdr>
      <w:divsChild>
        <w:div w:id="46880681">
          <w:marLeft w:val="0"/>
          <w:marRight w:val="0"/>
          <w:marTop w:val="0"/>
          <w:marBottom w:val="0"/>
          <w:divBdr>
            <w:top w:val="none" w:sz="0" w:space="0" w:color="auto"/>
            <w:left w:val="none" w:sz="0" w:space="0" w:color="auto"/>
            <w:bottom w:val="none" w:sz="0" w:space="0" w:color="auto"/>
            <w:right w:val="none" w:sz="0" w:space="0" w:color="auto"/>
          </w:divBdr>
        </w:div>
        <w:div w:id="20565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2018-03-02T05:56:00Z</dcterms:created>
  <dcterms:modified xsi:type="dcterms:W3CDTF">2018-03-02T05:56:00Z</dcterms:modified>
</cp:coreProperties>
</file>