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E2" w:rsidRPr="00D33184" w:rsidRDefault="00826AE2" w:rsidP="00826AE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right="-523" w:firstLine="4111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-36830</wp:posOffset>
            </wp:positionV>
            <wp:extent cx="608965" cy="723265"/>
            <wp:effectExtent l="19050" t="0" r="635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6AE2" w:rsidRPr="00B06F86" w:rsidRDefault="00826AE2" w:rsidP="00826AE2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B06F86">
        <w:rPr>
          <w:b/>
          <w:bCs/>
          <w:sz w:val="28"/>
        </w:rPr>
        <w:t>МУНИЦИПАЛЬНОЕ ОБРАЗОВАНИЕ</w:t>
      </w:r>
    </w:p>
    <w:p w:rsidR="00826AE2" w:rsidRPr="00DF3BC1" w:rsidRDefault="00826AE2" w:rsidP="00826AE2">
      <w:pPr>
        <w:pStyle w:val="af4"/>
        <w:jc w:val="center"/>
        <w:rPr>
          <w:bCs/>
          <w:sz w:val="16"/>
          <w:szCs w:val="16"/>
        </w:rPr>
      </w:pPr>
      <w:r>
        <w:rPr>
          <w:b/>
          <w:bCs/>
          <w:sz w:val="28"/>
        </w:rPr>
        <w:t>БЕРЕЗОВСКИЙ РАЙОН</w:t>
      </w:r>
    </w:p>
    <w:p w:rsidR="00826AE2" w:rsidRPr="00DF3BC1" w:rsidRDefault="00826AE2" w:rsidP="00826AE2">
      <w:pPr>
        <w:pStyle w:val="af4"/>
        <w:spacing w:line="360" w:lineRule="auto"/>
        <w:jc w:val="center"/>
        <w:rPr>
          <w:bCs/>
          <w:sz w:val="16"/>
          <w:szCs w:val="16"/>
        </w:rPr>
      </w:pPr>
      <w:r w:rsidRPr="000063F7">
        <w:rPr>
          <w:b/>
          <w:bCs/>
          <w:sz w:val="24"/>
          <w:szCs w:val="24"/>
        </w:rPr>
        <w:t>Ханты-Мансийский автономный округ – Югра</w:t>
      </w:r>
    </w:p>
    <w:p w:rsidR="00826AE2" w:rsidRDefault="00826AE2" w:rsidP="00826AE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АДМИНИСТРАЦИЯ БЕРЕЗОВСКОГО РАЙОНА</w:t>
      </w:r>
    </w:p>
    <w:p w:rsidR="00826AE2" w:rsidRDefault="00826AE2" w:rsidP="00826AE2">
      <w:pPr>
        <w:pStyle w:val="af6"/>
        <w:ind w:firstLine="0"/>
        <w:jc w:val="center"/>
        <w:rPr>
          <w:b/>
          <w:sz w:val="32"/>
        </w:rPr>
      </w:pPr>
      <w:r>
        <w:rPr>
          <w:b/>
          <w:sz w:val="32"/>
        </w:rPr>
        <w:t>КОМИТЕТ ПО ФИНАНСАМ</w:t>
      </w:r>
    </w:p>
    <w:p w:rsidR="00826AE2" w:rsidRDefault="00826AE2" w:rsidP="00826AE2">
      <w:pPr>
        <w:suppressAutoHyphens/>
        <w:rPr>
          <w:sz w:val="18"/>
        </w:rPr>
      </w:pPr>
      <w:r>
        <w:rPr>
          <w:sz w:val="28"/>
        </w:rPr>
        <w:t>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826AE2" w:rsidTr="00826AE2">
        <w:tc>
          <w:tcPr>
            <w:tcW w:w="4644" w:type="dxa"/>
            <w:tcBorders>
              <w:bottom w:val="single" w:sz="6" w:space="0" w:color="auto"/>
            </w:tcBorders>
          </w:tcPr>
          <w:p w:rsidR="00826AE2" w:rsidRDefault="00826AE2" w:rsidP="00826AE2">
            <w:pPr>
              <w:suppressAutoHyphens/>
              <w:rPr>
                <w:sz w:val="18"/>
              </w:rPr>
            </w:pPr>
          </w:p>
          <w:p w:rsidR="00826AE2" w:rsidRDefault="00826AE2" w:rsidP="00826AE2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628140, ул. Астраханцева, 54, пгт. Березово,</w:t>
            </w:r>
          </w:p>
          <w:p w:rsidR="00826AE2" w:rsidRDefault="00826AE2" w:rsidP="00826AE2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Ханты-Мансийский автономный округ - Югра</w:t>
            </w:r>
          </w:p>
          <w:p w:rsidR="00826AE2" w:rsidRDefault="00826AE2" w:rsidP="00826AE2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Тюменская область</w:t>
            </w:r>
          </w:p>
          <w:p w:rsidR="00826AE2" w:rsidRDefault="00826AE2" w:rsidP="00826AE2">
            <w:pPr>
              <w:suppressAutoHyphens/>
              <w:rPr>
                <w:sz w:val="28"/>
              </w:rPr>
            </w:pPr>
          </w:p>
        </w:tc>
        <w:tc>
          <w:tcPr>
            <w:tcW w:w="4644" w:type="dxa"/>
            <w:tcBorders>
              <w:bottom w:val="single" w:sz="6" w:space="0" w:color="auto"/>
            </w:tcBorders>
          </w:tcPr>
          <w:p w:rsidR="00826AE2" w:rsidRDefault="00826AE2" w:rsidP="00826AE2">
            <w:pPr>
              <w:suppressAutoHyphens/>
              <w:jc w:val="right"/>
              <w:rPr>
                <w:sz w:val="18"/>
              </w:rPr>
            </w:pPr>
          </w:p>
          <w:p w:rsidR="00826AE2" w:rsidRDefault="00826AE2" w:rsidP="00826AE2">
            <w:pPr>
              <w:suppressAutoHyphens/>
              <w:jc w:val="right"/>
              <w:rPr>
                <w:sz w:val="18"/>
              </w:rPr>
            </w:pPr>
            <w:r>
              <w:rPr>
                <w:sz w:val="18"/>
              </w:rPr>
              <w:t>телефон:   (346-74)     2-17-52</w:t>
            </w:r>
          </w:p>
          <w:p w:rsidR="00826AE2" w:rsidRDefault="00826AE2" w:rsidP="00826AE2">
            <w:pPr>
              <w:suppressAutoHyphens/>
              <w:jc w:val="right"/>
              <w:rPr>
                <w:sz w:val="18"/>
              </w:rPr>
            </w:pPr>
            <w:r>
              <w:rPr>
                <w:sz w:val="18"/>
              </w:rPr>
              <w:t>факс:       2-17-38</w:t>
            </w:r>
          </w:p>
          <w:p w:rsidR="00826AE2" w:rsidRDefault="00826AE2" w:rsidP="00826AE2">
            <w:pPr>
              <w:suppressAutoHyphens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2-17-30</w:t>
            </w:r>
          </w:p>
          <w:p w:rsidR="00826AE2" w:rsidRDefault="00826AE2" w:rsidP="00826AE2">
            <w:pPr>
              <w:suppressAutoHyphens/>
              <w:jc w:val="right"/>
              <w:rPr>
                <w:sz w:val="18"/>
              </w:rPr>
            </w:pPr>
            <w:r>
              <w:rPr>
                <w:sz w:val="18"/>
              </w:rPr>
              <w:t>факс:       2-17-49</w:t>
            </w:r>
          </w:p>
          <w:p w:rsidR="00826AE2" w:rsidRPr="00715BB2" w:rsidRDefault="00826AE2" w:rsidP="00826AE2">
            <w:pPr>
              <w:suppressAutoHyphens/>
              <w:jc w:val="right"/>
              <w:rPr>
                <w:sz w:val="18"/>
                <w:lang w:val="en-US"/>
              </w:rPr>
            </w:pPr>
            <w:r>
              <w:rPr>
                <w:sz w:val="18"/>
              </w:rPr>
              <w:t>2-31-68</w:t>
            </w:r>
          </w:p>
        </w:tc>
      </w:tr>
    </w:tbl>
    <w:p w:rsidR="00826AE2" w:rsidRPr="00C41B0D" w:rsidRDefault="009A7579" w:rsidP="00826AE2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826AE2" w:rsidRPr="00C41B0D">
        <w:rPr>
          <w:sz w:val="24"/>
          <w:szCs w:val="24"/>
        </w:rPr>
        <w:t>т</w:t>
      </w:r>
      <w:r w:rsidR="00826AE2">
        <w:rPr>
          <w:sz w:val="24"/>
          <w:szCs w:val="24"/>
        </w:rPr>
        <w:t xml:space="preserve"> </w:t>
      </w:r>
      <w:r w:rsidR="00826AE2" w:rsidRPr="00C41B0D">
        <w:rPr>
          <w:sz w:val="24"/>
          <w:szCs w:val="24"/>
        </w:rPr>
        <w:t xml:space="preserve"> </w:t>
      </w:r>
      <w:r w:rsidR="000F689D">
        <w:rPr>
          <w:sz w:val="24"/>
          <w:szCs w:val="24"/>
        </w:rPr>
        <w:t>03</w:t>
      </w:r>
      <w:r>
        <w:rPr>
          <w:sz w:val="24"/>
          <w:szCs w:val="24"/>
        </w:rPr>
        <w:t xml:space="preserve">  </w:t>
      </w:r>
      <w:r w:rsidR="00826AE2">
        <w:rPr>
          <w:sz w:val="24"/>
          <w:szCs w:val="24"/>
        </w:rPr>
        <w:t>октября</w:t>
      </w:r>
      <w:r w:rsidR="00826AE2" w:rsidRPr="00C41B0D">
        <w:rPr>
          <w:sz w:val="24"/>
          <w:szCs w:val="24"/>
        </w:rPr>
        <w:t xml:space="preserve">  201</w:t>
      </w:r>
      <w:r w:rsidR="00826AE2">
        <w:rPr>
          <w:sz w:val="24"/>
          <w:szCs w:val="24"/>
        </w:rPr>
        <w:t>6</w:t>
      </w:r>
      <w:r w:rsidR="00826AE2" w:rsidRPr="00C41B0D">
        <w:rPr>
          <w:sz w:val="24"/>
          <w:szCs w:val="24"/>
        </w:rPr>
        <w:t xml:space="preserve"> г.  </w:t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  <w:t xml:space="preserve">     </w:t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</w:r>
      <w:r w:rsidR="00826AE2" w:rsidRPr="00C41B0D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№</w:t>
      </w:r>
      <w:r w:rsidR="000F689D">
        <w:rPr>
          <w:sz w:val="24"/>
          <w:szCs w:val="24"/>
        </w:rPr>
        <w:t>1</w:t>
      </w:r>
    </w:p>
    <w:p w:rsidR="00826AE2" w:rsidRPr="00BB2D58" w:rsidRDefault="00826AE2" w:rsidP="00826AE2">
      <w:pPr>
        <w:tabs>
          <w:tab w:val="left" w:pos="-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right="-523"/>
      </w:pPr>
    </w:p>
    <w:p w:rsidR="00826AE2" w:rsidRPr="0088031B" w:rsidRDefault="00826AE2" w:rsidP="00826AE2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  <w:r w:rsidRPr="0088031B">
        <w:rPr>
          <w:b/>
          <w:sz w:val="28"/>
          <w:szCs w:val="28"/>
        </w:rPr>
        <w:t>Приказ</w:t>
      </w:r>
    </w:p>
    <w:p w:rsidR="00826AE2" w:rsidRPr="000F689D" w:rsidRDefault="00826AE2" w:rsidP="00826AE2">
      <w:pPr>
        <w:ind w:firstLine="709"/>
        <w:jc w:val="both"/>
        <w:rPr>
          <w:sz w:val="26"/>
          <w:szCs w:val="26"/>
        </w:rPr>
      </w:pPr>
      <w:r w:rsidRPr="000F689D">
        <w:rPr>
          <w:sz w:val="26"/>
          <w:szCs w:val="26"/>
        </w:rPr>
        <w:t xml:space="preserve">В соответствии со </w:t>
      </w:r>
      <w:hyperlink r:id="rId6" w:history="1">
        <w:r w:rsidRPr="000F689D">
          <w:rPr>
            <w:rStyle w:val="ab"/>
            <w:color w:val="000000"/>
            <w:sz w:val="26"/>
            <w:szCs w:val="26"/>
            <w:u w:val="none"/>
          </w:rPr>
          <w:t>статьями 169</w:t>
        </w:r>
      </w:hyperlink>
      <w:r w:rsidRPr="000F689D">
        <w:rPr>
          <w:color w:val="000000"/>
          <w:sz w:val="26"/>
          <w:szCs w:val="26"/>
        </w:rPr>
        <w:t xml:space="preserve"> и </w:t>
      </w:r>
      <w:hyperlink r:id="rId7" w:history="1">
        <w:r w:rsidRPr="000F689D">
          <w:rPr>
            <w:rStyle w:val="ab"/>
            <w:color w:val="000000"/>
            <w:sz w:val="26"/>
            <w:szCs w:val="26"/>
            <w:u w:val="none"/>
          </w:rPr>
          <w:t>184</w:t>
        </w:r>
      </w:hyperlink>
      <w:r w:rsidRPr="000F689D">
        <w:rPr>
          <w:color w:val="000000"/>
          <w:sz w:val="26"/>
          <w:szCs w:val="26"/>
        </w:rPr>
        <w:t xml:space="preserve"> Бюджетного кодекса Российской </w:t>
      </w:r>
      <w:r w:rsidRPr="000F689D">
        <w:rPr>
          <w:sz w:val="26"/>
          <w:szCs w:val="26"/>
        </w:rPr>
        <w:t xml:space="preserve">Федерации, во исполнение </w:t>
      </w:r>
      <w:r w:rsidRPr="000F689D">
        <w:rPr>
          <w:bCs/>
          <w:sz w:val="26"/>
          <w:szCs w:val="26"/>
        </w:rPr>
        <w:t xml:space="preserve">Положения об отдельных вопросах организации и </w:t>
      </w:r>
      <w:r w:rsidR="000F689D" w:rsidRPr="000F689D">
        <w:rPr>
          <w:bCs/>
          <w:sz w:val="26"/>
          <w:szCs w:val="26"/>
        </w:rPr>
        <w:t>осуществления бюджетного процесса в городском поселении Березово утвержденного решением Совета депутатов городского поселения Березово</w:t>
      </w:r>
      <w:r w:rsidRPr="000F689D">
        <w:rPr>
          <w:sz w:val="26"/>
          <w:szCs w:val="26"/>
        </w:rPr>
        <w:t xml:space="preserve"> от </w:t>
      </w:r>
      <w:r w:rsidR="000F689D" w:rsidRPr="000F689D">
        <w:rPr>
          <w:sz w:val="26"/>
          <w:szCs w:val="26"/>
        </w:rPr>
        <w:t>28 сентября 2016 года № 186</w:t>
      </w:r>
      <w:r w:rsidRPr="000F689D">
        <w:rPr>
          <w:sz w:val="26"/>
          <w:szCs w:val="26"/>
        </w:rPr>
        <w:t>, в целях организации составления проекта бюджета городского поселения Березово на очередной финансовый год и плановый период:</w:t>
      </w:r>
    </w:p>
    <w:p w:rsidR="00826AE2" w:rsidRPr="000F689D" w:rsidRDefault="00826AE2" w:rsidP="00826AE2">
      <w:pPr>
        <w:jc w:val="both"/>
        <w:rPr>
          <w:sz w:val="26"/>
          <w:szCs w:val="26"/>
        </w:rPr>
      </w:pPr>
    </w:p>
    <w:p w:rsidR="00826AE2" w:rsidRPr="000F689D" w:rsidRDefault="00826AE2" w:rsidP="00826AE2">
      <w:pPr>
        <w:pStyle w:val="ad"/>
        <w:numPr>
          <w:ilvl w:val="0"/>
          <w:numId w:val="17"/>
        </w:numPr>
        <w:ind w:left="0" w:firstLine="567"/>
        <w:rPr>
          <w:sz w:val="26"/>
          <w:szCs w:val="26"/>
        </w:rPr>
      </w:pPr>
      <w:r w:rsidRPr="000F689D">
        <w:rPr>
          <w:sz w:val="26"/>
          <w:szCs w:val="26"/>
        </w:rPr>
        <w:t>Утвердить:</w:t>
      </w:r>
    </w:p>
    <w:p w:rsidR="00826AE2" w:rsidRPr="000F689D" w:rsidRDefault="00826AE2" w:rsidP="00826AE2">
      <w:pPr>
        <w:pStyle w:val="ad"/>
        <w:numPr>
          <w:ilvl w:val="1"/>
          <w:numId w:val="17"/>
        </w:numPr>
        <w:ind w:left="0" w:firstLine="426"/>
        <w:jc w:val="both"/>
        <w:rPr>
          <w:sz w:val="26"/>
          <w:szCs w:val="26"/>
        </w:rPr>
      </w:pPr>
      <w:r w:rsidRPr="000F689D">
        <w:rPr>
          <w:sz w:val="26"/>
          <w:szCs w:val="26"/>
        </w:rPr>
        <w:t>График рассмотрения проектов смет казенных учреждений</w:t>
      </w:r>
      <w:r w:rsidR="002652BB" w:rsidRPr="000F689D">
        <w:rPr>
          <w:sz w:val="26"/>
          <w:szCs w:val="26"/>
        </w:rPr>
        <w:t>, расходов бюджета поселения</w:t>
      </w:r>
      <w:r w:rsidRPr="000F689D">
        <w:rPr>
          <w:sz w:val="26"/>
          <w:szCs w:val="26"/>
        </w:rPr>
        <w:t xml:space="preserve"> согласно приложению 1 к настоящему приказу.</w:t>
      </w:r>
    </w:p>
    <w:p w:rsidR="00826AE2" w:rsidRPr="000F689D" w:rsidRDefault="00826AE2" w:rsidP="00826AE2">
      <w:pPr>
        <w:pStyle w:val="ad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0F689D">
        <w:rPr>
          <w:sz w:val="26"/>
          <w:szCs w:val="26"/>
        </w:rPr>
        <w:t xml:space="preserve">Расчет проекта бюджета на очередной финансовый год и плановый период согласно приложению </w:t>
      </w:r>
      <w:r w:rsidR="009A7579" w:rsidRPr="000F689D">
        <w:rPr>
          <w:sz w:val="26"/>
          <w:szCs w:val="26"/>
        </w:rPr>
        <w:t>2</w:t>
      </w:r>
      <w:r w:rsidRPr="000F689D">
        <w:rPr>
          <w:sz w:val="26"/>
          <w:szCs w:val="26"/>
        </w:rPr>
        <w:t xml:space="preserve"> к настоящему приказу.</w:t>
      </w:r>
    </w:p>
    <w:p w:rsidR="00826AE2" w:rsidRPr="000F689D" w:rsidRDefault="00826AE2" w:rsidP="00826AE2">
      <w:pPr>
        <w:pStyle w:val="ad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0F689D">
        <w:rPr>
          <w:snapToGrid w:val="0"/>
          <w:color w:val="000000"/>
          <w:sz w:val="26"/>
          <w:szCs w:val="26"/>
        </w:rPr>
        <w:t xml:space="preserve"> Форму объема финансирования из бюджета на очередной финансовый год и плановый период</w:t>
      </w:r>
      <w:r w:rsidRPr="000F689D">
        <w:rPr>
          <w:sz w:val="26"/>
          <w:szCs w:val="26"/>
        </w:rPr>
        <w:t xml:space="preserve"> согласно приложению </w:t>
      </w:r>
      <w:r w:rsidR="009A7579" w:rsidRPr="000F689D">
        <w:rPr>
          <w:sz w:val="26"/>
          <w:szCs w:val="26"/>
        </w:rPr>
        <w:t>3</w:t>
      </w:r>
      <w:r w:rsidRPr="000F689D">
        <w:rPr>
          <w:sz w:val="26"/>
          <w:szCs w:val="26"/>
        </w:rPr>
        <w:t xml:space="preserve"> к настоящему приказу.</w:t>
      </w:r>
    </w:p>
    <w:p w:rsidR="00826AE2" w:rsidRPr="000F689D" w:rsidRDefault="00826AE2" w:rsidP="00826AE2">
      <w:pPr>
        <w:pStyle w:val="ad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0F689D">
        <w:rPr>
          <w:snapToGrid w:val="0"/>
          <w:color w:val="000000"/>
          <w:sz w:val="26"/>
          <w:szCs w:val="26"/>
        </w:rPr>
        <w:t xml:space="preserve">Форму разногласий по объему финансирования из бюджета на </w:t>
      </w:r>
      <w:r w:rsidRPr="000F689D">
        <w:rPr>
          <w:sz w:val="26"/>
          <w:szCs w:val="26"/>
        </w:rPr>
        <w:t xml:space="preserve">очередной финансовый год и плановый период согласно приложению </w:t>
      </w:r>
      <w:r w:rsidR="009A7579" w:rsidRPr="000F689D">
        <w:rPr>
          <w:sz w:val="26"/>
          <w:szCs w:val="26"/>
        </w:rPr>
        <w:t>4</w:t>
      </w:r>
      <w:r w:rsidRPr="000F689D">
        <w:rPr>
          <w:sz w:val="26"/>
          <w:szCs w:val="26"/>
        </w:rPr>
        <w:t xml:space="preserve"> к настоящему приказу.</w:t>
      </w:r>
    </w:p>
    <w:p w:rsidR="00826AE2" w:rsidRPr="000F689D" w:rsidRDefault="00826AE2" w:rsidP="00826AE2">
      <w:pPr>
        <w:ind w:firstLine="709"/>
        <w:jc w:val="both"/>
        <w:rPr>
          <w:sz w:val="26"/>
          <w:szCs w:val="26"/>
        </w:rPr>
      </w:pPr>
      <w:r w:rsidRPr="000F689D">
        <w:rPr>
          <w:sz w:val="26"/>
          <w:szCs w:val="26"/>
        </w:rPr>
        <w:t xml:space="preserve">2. Руководителям </w:t>
      </w:r>
      <w:r w:rsidR="00E6664E">
        <w:rPr>
          <w:sz w:val="26"/>
          <w:szCs w:val="26"/>
        </w:rPr>
        <w:t>структурных подразделений администрации</w:t>
      </w:r>
      <w:r w:rsidRPr="000F689D">
        <w:rPr>
          <w:sz w:val="26"/>
          <w:szCs w:val="26"/>
        </w:rPr>
        <w:t xml:space="preserve"> Березовского района (субъектам бюджетного планирования бюджета) обеспечить разработку и представление материалов и документов в соответствии с утвержденным планом мероприятий.</w:t>
      </w:r>
    </w:p>
    <w:p w:rsidR="00826AE2" w:rsidRPr="002F5255" w:rsidRDefault="00826AE2" w:rsidP="00826AE2">
      <w:pPr>
        <w:ind w:firstLine="709"/>
        <w:jc w:val="both"/>
        <w:rPr>
          <w:sz w:val="28"/>
          <w:szCs w:val="28"/>
        </w:rPr>
      </w:pPr>
      <w:r w:rsidRPr="000F689D">
        <w:rPr>
          <w:sz w:val="26"/>
          <w:szCs w:val="26"/>
        </w:rPr>
        <w:t xml:space="preserve">3. Отделу бюджетного планирования </w:t>
      </w:r>
      <w:r w:rsidRPr="000F689D">
        <w:rPr>
          <w:noProof/>
          <w:sz w:val="26"/>
          <w:szCs w:val="26"/>
        </w:rPr>
        <w:t>обеспечить контроль за выполнением данного приказа</w:t>
      </w:r>
      <w:r>
        <w:rPr>
          <w:noProof/>
          <w:sz w:val="28"/>
          <w:szCs w:val="28"/>
        </w:rPr>
        <w:t>.</w:t>
      </w:r>
    </w:p>
    <w:p w:rsidR="00826AE2" w:rsidRPr="002F5255" w:rsidRDefault="00826AE2" w:rsidP="00826AE2">
      <w:pPr>
        <w:jc w:val="both"/>
        <w:rPr>
          <w:sz w:val="28"/>
          <w:szCs w:val="28"/>
        </w:rPr>
      </w:pPr>
    </w:p>
    <w:p w:rsidR="00826AE2" w:rsidRPr="00327C79" w:rsidRDefault="00826AE2" w:rsidP="00826AE2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both"/>
        <w:rPr>
          <w:rFonts w:ascii="Times New Roman" w:hAnsi="Times New Roman"/>
          <w:sz w:val="28"/>
          <w:szCs w:val="28"/>
        </w:rPr>
      </w:pPr>
    </w:p>
    <w:p w:rsidR="00826AE2" w:rsidRPr="00327C79" w:rsidRDefault="00826AE2" w:rsidP="00826AE2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з</w:t>
      </w:r>
      <w:r w:rsidRPr="00327C79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327C79">
        <w:rPr>
          <w:rFonts w:ascii="Times New Roman" w:hAnsi="Times New Roman"/>
          <w:sz w:val="28"/>
          <w:szCs w:val="28"/>
        </w:rPr>
        <w:t xml:space="preserve"> главы администрации района,</w:t>
      </w:r>
    </w:p>
    <w:p w:rsidR="00826AE2" w:rsidRPr="00327C79" w:rsidRDefault="00826AE2" w:rsidP="00826AE2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both"/>
        <w:rPr>
          <w:rFonts w:ascii="Times New Roman" w:hAnsi="Times New Roman"/>
          <w:sz w:val="28"/>
          <w:szCs w:val="28"/>
        </w:rPr>
      </w:pPr>
      <w:r w:rsidRPr="00327C79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327C79">
        <w:rPr>
          <w:rFonts w:ascii="Times New Roman" w:hAnsi="Times New Roman"/>
          <w:sz w:val="28"/>
          <w:szCs w:val="28"/>
        </w:rPr>
        <w:t xml:space="preserve"> Комитета по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В. Ушарова</w:t>
      </w:r>
    </w:p>
    <w:p w:rsidR="00826AE2" w:rsidRDefault="00826AE2" w:rsidP="00826AE2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4"/>
          <w:szCs w:val="24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 w:rsidRPr="00874D49">
        <w:rPr>
          <w:rFonts w:ascii="Times New Roman" w:hAnsi="Times New Roman"/>
          <w:sz w:val="22"/>
          <w:szCs w:val="22"/>
        </w:rPr>
        <w:lastRenderedPageBreak/>
        <w:t>Приложение  1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Default="009A7579" w:rsidP="009A7579">
      <w:pPr>
        <w:jc w:val="right"/>
        <w:rPr>
          <w:sz w:val="24"/>
        </w:rPr>
      </w:pPr>
    </w:p>
    <w:p w:rsidR="009A7579" w:rsidRDefault="009A7579" w:rsidP="009A7579">
      <w:pPr>
        <w:pStyle w:val="ConsPlusNonformat"/>
        <w:widowControl/>
        <w:rPr>
          <w:rFonts w:ascii="Times New Roman" w:hAnsi="Times New Roman"/>
          <w:sz w:val="28"/>
        </w:rPr>
      </w:pPr>
    </w:p>
    <w:p w:rsidR="009A7579" w:rsidRDefault="009A7579" w:rsidP="009A7579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9A7579" w:rsidRDefault="009A7579" w:rsidP="009A7579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рассмотрения проектов смет </w:t>
      </w:r>
      <w:r w:rsidRPr="002652BB">
        <w:rPr>
          <w:b/>
          <w:sz w:val="28"/>
        </w:rPr>
        <w:t>казенных учреждений</w:t>
      </w:r>
      <w:r w:rsidR="002652BB" w:rsidRPr="002652BB">
        <w:rPr>
          <w:b/>
          <w:sz w:val="28"/>
        </w:rPr>
        <w:t xml:space="preserve">, расходов бюджета </w:t>
      </w:r>
      <w:r w:rsidR="001876E2">
        <w:rPr>
          <w:b/>
          <w:sz w:val="28"/>
        </w:rPr>
        <w:t xml:space="preserve"> городского </w:t>
      </w:r>
      <w:r w:rsidR="002652BB" w:rsidRPr="002652BB">
        <w:rPr>
          <w:b/>
          <w:sz w:val="28"/>
        </w:rPr>
        <w:t>поселения</w:t>
      </w:r>
    </w:p>
    <w:p w:rsidR="009A7579" w:rsidRDefault="009A7579" w:rsidP="009A7579">
      <w:pPr>
        <w:pStyle w:val="ConsPlusNonformat"/>
        <w:widowControl/>
        <w:rPr>
          <w:rFonts w:ascii="Times New Roman" w:hAnsi="Times New Roman"/>
          <w:sz w:val="28"/>
        </w:rPr>
      </w:pPr>
    </w:p>
    <w:tbl>
      <w:tblPr>
        <w:tblW w:w="1035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819"/>
        <w:gridCol w:w="3687"/>
      </w:tblGrid>
      <w:tr w:rsidR="00670649" w:rsidTr="0031565D">
        <w:trPr>
          <w:trHeight w:val="58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649" w:rsidRDefault="0072404E" w:rsidP="007240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рассмотрения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70649" w:rsidRDefault="0072404E" w:rsidP="0072404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расходов бюджета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649" w:rsidRDefault="0072404E" w:rsidP="0072404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  <w:p w:rsidR="00670649" w:rsidRDefault="00670649" w:rsidP="0072404E">
            <w:pPr>
              <w:pStyle w:val="ConsPlusCell"/>
              <w:widowControl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D0878" w:rsidTr="002652BB">
        <w:trPr>
          <w:trHeight w:val="709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октября</w:t>
            </w:r>
            <w:r>
              <w:rPr>
                <w:rFonts w:ascii="Times New Roman" w:hAnsi="Times New Roman"/>
                <w:sz w:val="28"/>
              </w:rPr>
              <w:br/>
              <w:t>в 14-10</w:t>
            </w: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расходы на благоустройство, жилищно-коммунальное хозяйство;</w:t>
            </w: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1D0878" w:rsidRDefault="001D0878" w:rsidP="0031565D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начальник УЖКХ, </w:t>
            </w:r>
          </w:p>
          <w:p w:rsidR="001D0878" w:rsidRDefault="001D0878" w:rsidP="0031565D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председатель Комитета по экономической политике</w:t>
            </w:r>
          </w:p>
        </w:tc>
      </w:tr>
      <w:tr w:rsidR="001D0878" w:rsidTr="002652BB">
        <w:trPr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гражданскую оборону, транспорт</w:t>
            </w: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1D0878" w:rsidRDefault="001D0878" w:rsidP="009A7579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заведующий отделом по гражданской защите населения, транспорту и связи</w:t>
            </w:r>
          </w:p>
        </w:tc>
      </w:tr>
      <w:tr w:rsidR="001D0878" w:rsidTr="002652BB">
        <w:trPr>
          <w:trHeight w:val="48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содержание казенных учреждений (МКУ «Совет депутатов городского поселения», МКУ «ХЭС»)</w:t>
            </w: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1D0878" w:rsidRDefault="001D0878" w:rsidP="0031565D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-заведующий отделом по бухгалтерскому учету и отчетности</w:t>
            </w:r>
          </w:p>
          <w:p w:rsidR="001D0878" w:rsidRDefault="001D0878" w:rsidP="0031565D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руководители учреждений,</w:t>
            </w:r>
          </w:p>
          <w:p w:rsidR="001D0878" w:rsidRDefault="001D0878" w:rsidP="0031565D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директор МКУ «СТО деятельности ОМС» </w:t>
            </w:r>
          </w:p>
        </w:tc>
      </w:tr>
      <w:tr w:rsidR="001D0878" w:rsidTr="001876E2">
        <w:trPr>
          <w:trHeight w:val="48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2652BB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разработку градостроительной документации</w:t>
            </w: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1D0878" w:rsidRPr="0031565D" w:rsidRDefault="001D0878" w:rsidP="0031565D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 w:rsidRPr="0031565D">
              <w:rPr>
                <w:rFonts w:ascii="Times New Roman" w:hAnsi="Times New Roman"/>
                <w:sz w:val="26"/>
                <w:szCs w:val="26"/>
              </w:rPr>
              <w:t>-</w:t>
            </w:r>
            <w:r w:rsidRPr="002652BB">
              <w:rPr>
                <w:rFonts w:ascii="Times New Roman" w:hAnsi="Times New Roman"/>
                <w:sz w:val="28"/>
                <w:szCs w:val="28"/>
              </w:rPr>
              <w:t xml:space="preserve"> заведующий отделом архитектуры и градостроительства</w:t>
            </w:r>
          </w:p>
        </w:tc>
      </w:tr>
      <w:tr w:rsidR="001D0878" w:rsidTr="001D0878">
        <w:trPr>
          <w:trHeight w:val="48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Передача межбюджетных трансфертов</w:t>
            </w:r>
          </w:p>
        </w:tc>
        <w:tc>
          <w:tcPr>
            <w:tcW w:w="3687" w:type="dxa"/>
            <w:tcBorders>
              <w:left w:val="single" w:sz="6" w:space="0" w:color="auto"/>
              <w:right w:val="single" w:sz="6" w:space="0" w:color="auto"/>
            </w:tcBorders>
          </w:tcPr>
          <w:p w:rsidR="001D0878" w:rsidRDefault="001D0878" w:rsidP="0072404E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заведующий отделом по бухгалтерскому учету и отчетности</w:t>
            </w:r>
          </w:p>
        </w:tc>
      </w:tr>
      <w:tr w:rsidR="001D0878" w:rsidTr="001876E2">
        <w:trPr>
          <w:trHeight w:val="48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78" w:rsidRDefault="001D0878" w:rsidP="009A757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0878" w:rsidRDefault="001D0878" w:rsidP="001D0878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Исполнение переданных полномочий (ДНД, организация занятости безработного населения)</w:t>
            </w:r>
          </w:p>
        </w:tc>
        <w:tc>
          <w:tcPr>
            <w:tcW w:w="3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78" w:rsidRDefault="001D0878" w:rsidP="0072404E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заведующий отделом по социальной и молодежной политике</w:t>
            </w:r>
          </w:p>
        </w:tc>
      </w:tr>
    </w:tbl>
    <w:p w:rsidR="009A7579" w:rsidRDefault="009A7579" w:rsidP="009A7579"/>
    <w:p w:rsidR="009A7579" w:rsidRDefault="009A7579" w:rsidP="009A7579"/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4"/>
          <w:szCs w:val="24"/>
        </w:rPr>
      </w:pPr>
    </w:p>
    <w:p w:rsidR="002652BB" w:rsidRDefault="002652BB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2652BB" w:rsidRDefault="002652BB" w:rsidP="002652BB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0F689D" w:rsidRDefault="000F689D" w:rsidP="001D0878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Default="009A7579" w:rsidP="009A7579"/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560"/>
      </w:tblGrid>
      <w:tr w:rsidR="009A7579" w:rsidRPr="00E456E2" w:rsidTr="009A7579">
        <w:trPr>
          <w:trHeight w:val="43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РАСЧЕТ </w:t>
            </w:r>
            <w:r w:rsidRPr="00874D49">
              <w:rPr>
                <w:b/>
                <w:bCs/>
                <w:sz w:val="24"/>
                <w:szCs w:val="24"/>
              </w:rPr>
              <w:t>ПРОЕКТ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874D49">
              <w:rPr>
                <w:b/>
                <w:bCs/>
                <w:sz w:val="24"/>
                <w:szCs w:val="24"/>
              </w:rPr>
              <w:t xml:space="preserve"> БЮДЖЕТА </w:t>
            </w:r>
            <w:r w:rsidRPr="00ED4AB9">
              <w:rPr>
                <w:b/>
                <w:bCs/>
                <w:sz w:val="28"/>
                <w:szCs w:val="28"/>
              </w:rPr>
              <w:t>на  20___ год</w:t>
            </w:r>
          </w:p>
        </w:tc>
      </w:tr>
      <w:tr w:rsidR="009A7579" w:rsidRPr="00E456E2" w:rsidTr="009A7579">
        <w:trPr>
          <w:trHeight w:val="31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Наименование учреждения_______________________________________</w:t>
            </w:r>
          </w:p>
        </w:tc>
      </w:tr>
      <w:tr w:rsidR="009A7579" w:rsidRPr="00E456E2" w:rsidTr="009A7579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874D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874D4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B408DE" w:rsidRDefault="009A7579" w:rsidP="009A7579">
            <w:pPr>
              <w:rPr>
                <w:b/>
                <w:bCs/>
              </w:rPr>
            </w:pPr>
            <w:r w:rsidRPr="00874D49">
              <w:rPr>
                <w:b/>
                <w:bCs/>
                <w:sz w:val="24"/>
                <w:szCs w:val="24"/>
              </w:rPr>
              <w:t> </w:t>
            </w:r>
            <w:r w:rsidRPr="00B408DE">
              <w:rPr>
                <w:b/>
                <w:bCs/>
              </w:rPr>
              <w:t>Тыс. рублей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D13B86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13B86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D13B86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13B86">
              <w:rPr>
                <w:b/>
                <w:bCs/>
                <w:sz w:val="24"/>
                <w:szCs w:val="24"/>
              </w:rPr>
              <w:t>Наименование статьи, подстатьи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D13B86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D13B86">
              <w:rPr>
                <w:b/>
                <w:bCs/>
                <w:sz w:val="24"/>
                <w:szCs w:val="24"/>
              </w:rPr>
              <w:t>Сумма 20__ год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874D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874D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</w:rPr>
            </w:pPr>
            <w:r w:rsidRPr="00874D49">
              <w:rPr>
                <w:b/>
                <w:bCs/>
              </w:rPr>
              <w:t>3*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Оплата труда и начисл</w:t>
            </w:r>
            <w:r>
              <w:rPr>
                <w:b/>
                <w:bCs/>
                <w:sz w:val="24"/>
                <w:szCs w:val="24"/>
              </w:rPr>
              <w:t>ения</w:t>
            </w:r>
            <w:r w:rsidRPr="00004629">
              <w:rPr>
                <w:b/>
                <w:bCs/>
                <w:sz w:val="24"/>
                <w:szCs w:val="24"/>
              </w:rPr>
              <w:t xml:space="preserve"> на оплату труда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00462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211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Заработная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Cs/>
              </w:rPr>
            </w:pPr>
            <w:r w:rsidRPr="00874D49">
              <w:rPr>
                <w:bCs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Начисления на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Cs/>
              </w:rPr>
            </w:pPr>
            <w:r w:rsidRPr="00874D49">
              <w:rPr>
                <w:bCs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 xml:space="preserve">Прочие выплаты: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004629">
              <w:rPr>
                <w:b/>
                <w:bCs/>
                <w:sz w:val="24"/>
                <w:szCs w:val="24"/>
              </w:rPr>
              <w:t xml:space="preserve">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суточных при служебных командировках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льготные отпуска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г)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мед. осмотр при трудоустройстве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д)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проезд на новое место жительство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 xml:space="preserve">Приобретение услуг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004629">
              <w:rPr>
                <w:b/>
                <w:bCs/>
                <w:sz w:val="24"/>
                <w:szCs w:val="24"/>
              </w:rPr>
              <w:t xml:space="preserve">    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 xml:space="preserve">Услуги связи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004629">
              <w:rPr>
                <w:b/>
                <w:bCs/>
                <w:sz w:val="24"/>
                <w:szCs w:val="24"/>
              </w:rPr>
              <w:t xml:space="preserve"> 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за телефон (с переговорами)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б)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почт. расходы (пересылка, марки, конверты)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стоимости интернета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 xml:space="preserve">Транспортные услуги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004629">
              <w:rPr>
                <w:b/>
                <w:bCs/>
                <w:sz w:val="24"/>
                <w:szCs w:val="24"/>
              </w:rPr>
              <w:t xml:space="preserve">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команд. и служ</w:t>
            </w:r>
            <w:r>
              <w:rPr>
                <w:sz w:val="24"/>
                <w:szCs w:val="24"/>
              </w:rPr>
              <w:t>ебные</w:t>
            </w:r>
            <w:r w:rsidRPr="00004629">
              <w:rPr>
                <w:sz w:val="24"/>
                <w:szCs w:val="24"/>
              </w:rPr>
              <w:t xml:space="preserve"> разъезды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б)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проезд студентов-заочников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транспортных услуг (доставка и прочее)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004629">
              <w:rPr>
                <w:b/>
                <w:bCs/>
                <w:sz w:val="24"/>
                <w:szCs w:val="24"/>
              </w:rPr>
              <w:t xml:space="preserve">Коммунальные услуги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004629">
              <w:rPr>
                <w:b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электроэнергии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б)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тепло. энергии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газоснабжения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г)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Уголь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д)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е)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Канализация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 xml:space="preserve">Арендная плата за польз. имуществом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Pr="00874D49">
              <w:rPr>
                <w:b/>
                <w:bCs/>
                <w:sz w:val="22"/>
                <w:szCs w:val="22"/>
              </w:rPr>
              <w:t xml:space="preserve">  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аренды помещений, земельных участков, транспорта и т. 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 xml:space="preserve">Услуги по содержанию имущества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Pr="00874D49">
              <w:rPr>
                <w:b/>
                <w:bCs/>
                <w:sz w:val="22"/>
                <w:szCs w:val="22"/>
              </w:rPr>
              <w:t xml:space="preserve"> 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Уборка и вывоз мусора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б)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Услуги по захоронению ТБО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в)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Уборка и вывоз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г)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д)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е)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Дезинфекция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ж)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з)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Техническое обслуживание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и)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Техническое обслуживание системы видеонаблюдения и домофонов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lastRenderedPageBreak/>
              <w:t>к)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Техническое обслуживание гидрантов и систем пожаротушения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л)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Техническое обслуживание бассейнов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м)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Техническое обслуживание лифтов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н)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Замер сопротивления изоляции и растекания токазаземлителей (раз в 3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о)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Поверка весов (раз в 5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п)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Испытание отопительной системы (подготовка к ОЗП ежегодно)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р)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Обслуживание узлов учета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с)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Прохождение техосмотра автомобилей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т)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у)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874D49" w:rsidRDefault="009A7579" w:rsidP="009A7579">
            <w:pPr>
              <w:rPr>
                <w:sz w:val="26"/>
                <w:szCs w:val="26"/>
              </w:rPr>
            </w:pPr>
            <w:r w:rsidRPr="00874D49">
              <w:rPr>
                <w:sz w:val="26"/>
                <w:szCs w:val="26"/>
              </w:rPr>
              <w:t>Инструментальные исследования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ф)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заправка множительной техники (картриджей)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х)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текущий ремонт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 xml:space="preserve">Прочие услуги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Pr="00874D49">
              <w:rPr>
                <w:b/>
                <w:bCs/>
                <w:sz w:val="22"/>
                <w:szCs w:val="22"/>
              </w:rPr>
              <w:t xml:space="preserve">  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874D4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right"/>
            </w:pPr>
            <w:r w:rsidRPr="00874D49"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874D49" w:rsidRDefault="009A7579" w:rsidP="009A7579">
            <w:pPr>
              <w:rPr>
                <w:sz w:val="24"/>
                <w:szCs w:val="24"/>
              </w:rPr>
            </w:pPr>
            <w:r w:rsidRPr="00874D49">
              <w:rPr>
                <w:sz w:val="24"/>
                <w:szCs w:val="24"/>
              </w:rPr>
              <w:t>Юридические и нотариальные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jc w:val="center"/>
            </w:pPr>
            <w:r w:rsidRPr="00874D49"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б)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Оплата услуг по проведению аттестации рабочих мест (1 раз в 5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Приобретение, установка, обслуживание и обновление программы 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г)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Обслуживание сайта ОУ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д)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Медосмотр работников (периодический), мед.</w:t>
            </w:r>
            <w:r>
              <w:rPr>
                <w:sz w:val="24"/>
                <w:szCs w:val="24"/>
              </w:rPr>
              <w:t xml:space="preserve"> </w:t>
            </w:r>
            <w:r w:rsidRPr="00E456E2">
              <w:rPr>
                <w:sz w:val="24"/>
                <w:szCs w:val="24"/>
              </w:rPr>
              <w:t>анализы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е)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Услуги СЭС, производственный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ж)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Сан.</w:t>
            </w:r>
            <w:r>
              <w:rPr>
                <w:sz w:val="24"/>
                <w:szCs w:val="24"/>
              </w:rPr>
              <w:t xml:space="preserve"> </w:t>
            </w:r>
            <w:r w:rsidRPr="00E456E2">
              <w:rPr>
                <w:sz w:val="24"/>
                <w:szCs w:val="24"/>
              </w:rPr>
              <w:t>минимум (обучение)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з)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Услуги банка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и)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Межевание, кадастровые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к)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Услуги по изготовлению ЭЦП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л)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Командировки и служебные разъезды (проживание в гостинице)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м)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Расходы на периодическую печать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н)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Услуги (типографические) по изготовлению бланков,</w:t>
            </w:r>
            <w:r>
              <w:rPr>
                <w:sz w:val="24"/>
                <w:szCs w:val="24"/>
              </w:rPr>
              <w:t xml:space="preserve"> </w:t>
            </w:r>
            <w:r w:rsidRPr="00E456E2">
              <w:rPr>
                <w:sz w:val="24"/>
                <w:szCs w:val="24"/>
              </w:rPr>
              <w:t>печатей,</w:t>
            </w:r>
            <w:r>
              <w:rPr>
                <w:sz w:val="24"/>
                <w:szCs w:val="24"/>
              </w:rPr>
              <w:t xml:space="preserve"> </w:t>
            </w:r>
            <w:r w:rsidRPr="00E456E2">
              <w:rPr>
                <w:sz w:val="24"/>
                <w:szCs w:val="24"/>
              </w:rPr>
              <w:t>штампов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E456E2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right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о)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rPr>
                <w:sz w:val="24"/>
                <w:szCs w:val="24"/>
              </w:rPr>
            </w:pPr>
            <w:r w:rsidRPr="00E456E2">
              <w:rPr>
                <w:sz w:val="24"/>
                <w:szCs w:val="24"/>
              </w:rPr>
              <w:t>Оплата за обучение специалистов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E456E2" w:rsidRDefault="009A7579" w:rsidP="009A7579">
            <w:pPr>
              <w:jc w:val="center"/>
              <w:rPr>
                <w:rFonts w:ascii="Arial CYR" w:hAnsi="Arial CYR" w:cs="Arial CYR"/>
              </w:rPr>
            </w:pPr>
            <w:r w:rsidRPr="00E456E2">
              <w:rPr>
                <w:rFonts w:ascii="Arial CYR" w:hAnsi="Arial CYR" w:cs="Arial CYR"/>
              </w:rPr>
              <w:t>0</w:t>
            </w:r>
          </w:p>
        </w:tc>
      </w:tr>
      <w:tr w:rsidR="009A7579" w:rsidRPr="00004629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п)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ОСАГО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р)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вневедомственная охрана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с)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Прочие услуги (страховка мун</w:t>
            </w:r>
            <w:r>
              <w:rPr>
                <w:sz w:val="24"/>
                <w:szCs w:val="24"/>
              </w:rPr>
              <w:t xml:space="preserve">иципальных </w:t>
            </w:r>
            <w:r w:rsidRPr="00004629">
              <w:rPr>
                <w:sz w:val="24"/>
                <w:szCs w:val="24"/>
              </w:rPr>
              <w:t>служащих)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Безвозм</w:t>
            </w:r>
            <w:r>
              <w:rPr>
                <w:b/>
                <w:bCs/>
                <w:sz w:val="22"/>
                <w:szCs w:val="22"/>
              </w:rPr>
              <w:t>ездные</w:t>
            </w:r>
            <w:r w:rsidRPr="00004629">
              <w:rPr>
                <w:b/>
                <w:bCs/>
                <w:sz w:val="22"/>
                <w:szCs w:val="22"/>
              </w:rPr>
              <w:t xml:space="preserve"> переч</w:t>
            </w:r>
            <w:r>
              <w:rPr>
                <w:b/>
                <w:bCs/>
                <w:sz w:val="22"/>
                <w:szCs w:val="22"/>
              </w:rPr>
              <w:t xml:space="preserve">исления </w:t>
            </w:r>
            <w:r w:rsidRPr="00004629">
              <w:rPr>
                <w:b/>
                <w:bCs/>
                <w:sz w:val="22"/>
                <w:szCs w:val="22"/>
              </w:rPr>
              <w:t>муниц.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04629">
              <w:rPr>
                <w:b/>
                <w:bCs/>
                <w:sz w:val="22"/>
                <w:szCs w:val="22"/>
              </w:rPr>
              <w:t>орг.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sz w:val="22"/>
                <w:szCs w:val="22"/>
              </w:rPr>
            </w:pPr>
            <w:r w:rsidRPr="00004629">
              <w:rPr>
                <w:sz w:val="22"/>
                <w:szCs w:val="22"/>
              </w:rPr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 xml:space="preserve">Социальное обеспечение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Pr="00004629">
              <w:rPr>
                <w:b/>
                <w:bCs/>
                <w:sz w:val="22"/>
                <w:szCs w:val="22"/>
              </w:rPr>
              <w:t xml:space="preserve">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 xml:space="preserve">Пособия по соц. помощи насел.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 w:rsidRPr="00004629">
              <w:rPr>
                <w:b/>
                <w:bCs/>
                <w:sz w:val="22"/>
                <w:szCs w:val="22"/>
              </w:rPr>
              <w:t xml:space="preserve">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стипендии школьникам по решен.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04629">
              <w:rPr>
                <w:b/>
                <w:bCs/>
                <w:sz w:val="22"/>
                <w:szCs w:val="22"/>
              </w:rPr>
              <w:t>адм.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color w:val="3366FF"/>
                <w:sz w:val="22"/>
                <w:szCs w:val="22"/>
              </w:rPr>
            </w:pPr>
            <w:r w:rsidRPr="00004629">
              <w:rPr>
                <w:b/>
                <w:bCs/>
                <w:color w:val="3366FF"/>
                <w:sz w:val="22"/>
                <w:szCs w:val="22"/>
              </w:rPr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 xml:space="preserve">прочие расходы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Pr="00004629">
              <w:rPr>
                <w:b/>
                <w:bCs/>
                <w:sz w:val="22"/>
                <w:szCs w:val="22"/>
              </w:rPr>
              <w:t xml:space="preserve">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Налог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sz w:val="22"/>
                <w:szCs w:val="22"/>
              </w:rPr>
            </w:pPr>
            <w:r w:rsidRPr="00004629">
              <w:rPr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б)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Гос.</w:t>
            </w:r>
            <w:r>
              <w:rPr>
                <w:sz w:val="24"/>
                <w:szCs w:val="24"/>
              </w:rPr>
              <w:t xml:space="preserve"> </w:t>
            </w:r>
            <w:r w:rsidRPr="00004629">
              <w:rPr>
                <w:sz w:val="24"/>
                <w:szCs w:val="24"/>
              </w:rPr>
              <w:t>пошлины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sz w:val="22"/>
                <w:szCs w:val="22"/>
              </w:rPr>
            </w:pPr>
            <w:r w:rsidRPr="00004629">
              <w:rPr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сувенир</w:t>
            </w:r>
            <w:r w:rsidRPr="00004629">
              <w:rPr>
                <w:sz w:val="24"/>
                <w:szCs w:val="24"/>
              </w:rPr>
              <w:t>ной и подарочной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sz w:val="22"/>
                <w:szCs w:val="22"/>
              </w:rPr>
            </w:pPr>
            <w:r w:rsidRPr="00004629">
              <w:rPr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г)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sz w:val="22"/>
                <w:szCs w:val="22"/>
              </w:rPr>
            </w:pPr>
            <w:r w:rsidRPr="00004629">
              <w:rPr>
                <w:sz w:val="22"/>
                <w:szCs w:val="22"/>
              </w:rPr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 xml:space="preserve">Поступление нефинансовых активов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Pr="00004629">
              <w:rPr>
                <w:b/>
                <w:bCs/>
                <w:sz w:val="22"/>
                <w:szCs w:val="22"/>
              </w:rPr>
              <w:t xml:space="preserve">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Увеличение стоимости</w:t>
            </w:r>
            <w:r w:rsidRPr="00004629">
              <w:rPr>
                <w:b/>
                <w:bCs/>
                <w:sz w:val="22"/>
                <w:szCs w:val="22"/>
              </w:rPr>
              <w:t xml:space="preserve"> основ. ср</w:t>
            </w:r>
            <w:r>
              <w:rPr>
                <w:b/>
                <w:bCs/>
                <w:sz w:val="22"/>
                <w:szCs w:val="22"/>
              </w:rPr>
              <w:t>едс</w:t>
            </w:r>
            <w:r w:rsidRPr="00004629">
              <w:rPr>
                <w:b/>
                <w:bCs/>
                <w:sz w:val="22"/>
                <w:szCs w:val="22"/>
              </w:rPr>
              <w:t xml:space="preserve">тв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Pr="00004629">
              <w:rPr>
                <w:b/>
                <w:bCs/>
                <w:sz w:val="22"/>
                <w:szCs w:val="22"/>
              </w:rPr>
              <w:t xml:space="preserve">   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Увеличение с</w:t>
            </w:r>
            <w:r>
              <w:rPr>
                <w:b/>
                <w:bCs/>
                <w:sz w:val="22"/>
                <w:szCs w:val="22"/>
              </w:rPr>
              <w:t>тоимос</w:t>
            </w:r>
            <w:r w:rsidRPr="00004629">
              <w:rPr>
                <w:b/>
                <w:bCs/>
                <w:sz w:val="22"/>
                <w:szCs w:val="22"/>
              </w:rPr>
              <w:t xml:space="preserve">ти матер. Запасов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004629">
              <w:rPr>
                <w:b/>
                <w:bCs/>
                <w:sz w:val="22"/>
                <w:szCs w:val="22"/>
              </w:rPr>
              <w:t xml:space="preserve">     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341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медикам, перевязочные  средства и прочие лечебные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color w:val="3366FF"/>
              </w:rPr>
            </w:pPr>
            <w:r w:rsidRPr="00004629">
              <w:rPr>
                <w:b/>
                <w:bCs/>
                <w:color w:val="3366FF"/>
              </w:rPr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342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продукты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color w:val="3366FF"/>
              </w:rPr>
            </w:pPr>
            <w:r w:rsidRPr="00004629">
              <w:rPr>
                <w:b/>
                <w:bCs/>
                <w:color w:val="3366FF"/>
              </w:rPr>
              <w:t> 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343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мягкий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</w:rPr>
            </w:pPr>
            <w:r w:rsidRPr="00004629">
              <w:rPr>
                <w:b/>
                <w:bCs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344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  <w:sz w:val="24"/>
                <w:szCs w:val="24"/>
              </w:rPr>
            </w:pPr>
            <w:r w:rsidRPr="00004629">
              <w:rPr>
                <w:bCs/>
                <w:sz w:val="24"/>
                <w:szCs w:val="24"/>
              </w:rPr>
              <w:t>пр</w:t>
            </w:r>
            <w:r>
              <w:rPr>
                <w:bCs/>
                <w:sz w:val="24"/>
                <w:szCs w:val="24"/>
              </w:rPr>
              <w:t>очие</w:t>
            </w:r>
            <w:r w:rsidRPr="00004629">
              <w:rPr>
                <w:bCs/>
                <w:sz w:val="24"/>
                <w:szCs w:val="24"/>
              </w:rPr>
              <w:t xml:space="preserve"> расх</w:t>
            </w:r>
            <w:r>
              <w:rPr>
                <w:bCs/>
                <w:sz w:val="24"/>
                <w:szCs w:val="24"/>
              </w:rPr>
              <w:t>одные материалы</w:t>
            </w:r>
            <w:r w:rsidRPr="00004629">
              <w:rPr>
                <w:bCs/>
                <w:sz w:val="24"/>
                <w:szCs w:val="24"/>
              </w:rPr>
              <w:t xml:space="preserve"> и пред</w:t>
            </w:r>
            <w:r>
              <w:rPr>
                <w:bCs/>
                <w:sz w:val="24"/>
                <w:szCs w:val="24"/>
              </w:rPr>
              <w:t>меты</w:t>
            </w:r>
            <w:r w:rsidRPr="00004629">
              <w:rPr>
                <w:bCs/>
                <w:sz w:val="24"/>
                <w:szCs w:val="24"/>
              </w:rPr>
              <w:t xml:space="preserve"> снабж</w:t>
            </w:r>
            <w:r>
              <w:rPr>
                <w:bCs/>
                <w:sz w:val="24"/>
                <w:szCs w:val="24"/>
              </w:rPr>
              <w:t>ения</w:t>
            </w:r>
            <w:r w:rsidRPr="00004629">
              <w:rPr>
                <w:bCs/>
                <w:sz w:val="24"/>
                <w:szCs w:val="24"/>
              </w:rPr>
              <w:t xml:space="preserve">               </w:t>
            </w:r>
            <w:r>
              <w:rPr>
                <w:bCs/>
                <w:sz w:val="24"/>
                <w:szCs w:val="24"/>
              </w:rPr>
              <w:t xml:space="preserve">              </w:t>
            </w:r>
            <w:r w:rsidRPr="00004629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а)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оплата 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б)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запчасти к машинам, оборуд</w:t>
            </w:r>
            <w:r>
              <w:rPr>
                <w:sz w:val="24"/>
                <w:szCs w:val="24"/>
              </w:rPr>
              <w:t>ованию</w:t>
            </w:r>
            <w:r w:rsidRPr="00004629">
              <w:rPr>
                <w:sz w:val="24"/>
                <w:szCs w:val="24"/>
              </w:rPr>
              <w:t>, оргтехник</w:t>
            </w:r>
            <w:r>
              <w:rPr>
                <w:sz w:val="24"/>
                <w:szCs w:val="24"/>
              </w:rPr>
              <w:t>е</w:t>
            </w:r>
            <w:r w:rsidRPr="00004629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в)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канцелярские принадлеж</w:t>
            </w:r>
            <w:r>
              <w:rPr>
                <w:sz w:val="24"/>
                <w:szCs w:val="24"/>
              </w:rPr>
              <w:t>ности.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г)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кухонный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д)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хозяйст</w:t>
            </w:r>
            <w:r>
              <w:rPr>
                <w:sz w:val="24"/>
                <w:szCs w:val="24"/>
              </w:rPr>
              <w:t>венные</w:t>
            </w:r>
            <w:r w:rsidRPr="00004629">
              <w:rPr>
                <w:sz w:val="24"/>
                <w:szCs w:val="24"/>
              </w:rPr>
              <w:t xml:space="preserve"> товары и строит. материалы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е)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строй.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ж)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sz w:val="24"/>
                <w:szCs w:val="24"/>
              </w:rPr>
            </w:pPr>
            <w:r w:rsidRPr="00004629">
              <w:rPr>
                <w:sz w:val="24"/>
                <w:szCs w:val="24"/>
              </w:rPr>
              <w:t>прочие расх</w:t>
            </w:r>
            <w:r>
              <w:rPr>
                <w:sz w:val="24"/>
                <w:szCs w:val="24"/>
              </w:rPr>
              <w:t>одные</w:t>
            </w:r>
            <w:r w:rsidRPr="00004629">
              <w:rPr>
                <w:sz w:val="24"/>
                <w:szCs w:val="24"/>
              </w:rPr>
              <w:t xml:space="preserve">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</w:pPr>
            <w:r w:rsidRPr="00004629">
              <w:t>0</w:t>
            </w:r>
          </w:p>
        </w:tc>
      </w:tr>
      <w:tr w:rsidR="009A7579" w:rsidRPr="00004629" w:rsidTr="009A7579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A7579" w:rsidRPr="00004629" w:rsidRDefault="009A7579" w:rsidP="009A7579">
            <w:pPr>
              <w:rPr>
                <w:b/>
                <w:bCs/>
                <w:color w:val="CC99FF"/>
                <w:sz w:val="22"/>
                <w:szCs w:val="22"/>
              </w:rPr>
            </w:pPr>
            <w:r w:rsidRPr="00004629">
              <w:rPr>
                <w:b/>
                <w:bCs/>
                <w:color w:val="CC99FF"/>
                <w:sz w:val="22"/>
                <w:szCs w:val="22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A7579" w:rsidRPr="00004629" w:rsidTr="009A7579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jc w:val="right"/>
            </w:pPr>
            <w:r w:rsidRPr="00004629">
              <w:t>*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bCs/>
              </w:rPr>
            </w:pPr>
            <w:r w:rsidRPr="00004629">
              <w:rPr>
                <w:bCs/>
              </w:rPr>
              <w:t>Данные по графе 3 должны совпадать с расчетными таблицами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E456E2" w:rsidTr="009A7579">
        <w:trPr>
          <w:trHeight w:val="300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874D49" w:rsidRDefault="009A7579" w:rsidP="009A7579">
            <w:pPr>
              <w:rPr>
                <w:bCs/>
              </w:rPr>
            </w:pPr>
            <w:r w:rsidRPr="00874D49">
              <w:rPr>
                <w:bCs/>
              </w:rPr>
              <w:t>Все приложения заполнять в электронных таблицах с подведением итогов по каждой статье</w:t>
            </w:r>
          </w:p>
        </w:tc>
      </w:tr>
    </w:tbl>
    <w:p w:rsidR="009A7579" w:rsidRDefault="009A7579" w:rsidP="009A7579"/>
    <w:p w:rsidR="009A7579" w:rsidRDefault="009A7579" w:rsidP="009A7579"/>
    <w:p w:rsidR="009A7579" w:rsidRDefault="009A7579" w:rsidP="009A7579"/>
    <w:p w:rsidR="009A7579" w:rsidRDefault="009A7579" w:rsidP="009A7579"/>
    <w:p w:rsidR="009A7579" w:rsidRDefault="009A7579" w:rsidP="009A7579"/>
    <w:p w:rsidR="009A7579" w:rsidRDefault="009A7579" w:rsidP="009A7579"/>
    <w:p w:rsidR="009A7579" w:rsidRDefault="009A7579" w:rsidP="009A7579"/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2652BB" w:rsidRDefault="002652BB" w:rsidP="002652BB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center"/>
        <w:rPr>
          <w:rFonts w:ascii="Times New Roman" w:hAnsi="Times New Roman"/>
          <w:sz w:val="22"/>
          <w:szCs w:val="22"/>
        </w:rPr>
        <w:sectPr w:rsidR="002652BB" w:rsidSect="009A757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2652BB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9A7579" w:rsidRDefault="002652BB" w:rsidP="009A7579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9A7579">
        <w:rPr>
          <w:rFonts w:ascii="Times New Roman" w:hAnsi="Times New Roman"/>
          <w:sz w:val="22"/>
          <w:szCs w:val="22"/>
        </w:rPr>
        <w:t>т</w:t>
      </w:r>
      <w:r w:rsidR="000F689D">
        <w:rPr>
          <w:rFonts w:ascii="Times New Roman" w:hAnsi="Times New Roman"/>
          <w:sz w:val="22"/>
          <w:szCs w:val="22"/>
        </w:rPr>
        <w:t xml:space="preserve"> 03.10.</w:t>
      </w:r>
      <w:r w:rsidR="009A7579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6</w:t>
      </w:r>
      <w:r w:rsidR="009A7579">
        <w:rPr>
          <w:rFonts w:ascii="Times New Roman" w:hAnsi="Times New Roman"/>
          <w:sz w:val="22"/>
          <w:szCs w:val="22"/>
        </w:rPr>
        <w:t xml:space="preserve"> года №</w:t>
      </w:r>
      <w:r>
        <w:rPr>
          <w:rFonts w:ascii="Times New Roman" w:hAnsi="Times New Roman"/>
          <w:sz w:val="22"/>
          <w:szCs w:val="22"/>
        </w:rPr>
        <w:t xml:space="preserve"> </w:t>
      </w:r>
      <w:r w:rsidR="000F689D">
        <w:rPr>
          <w:rFonts w:ascii="Times New Roman" w:hAnsi="Times New Roman"/>
          <w:sz w:val="22"/>
          <w:szCs w:val="22"/>
        </w:rPr>
        <w:t>1</w:t>
      </w:r>
    </w:p>
    <w:tbl>
      <w:tblPr>
        <w:tblW w:w="1532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80"/>
        <w:gridCol w:w="3511"/>
        <w:gridCol w:w="2875"/>
        <w:gridCol w:w="1850"/>
        <w:gridCol w:w="2504"/>
        <w:gridCol w:w="1276"/>
        <w:gridCol w:w="204"/>
        <w:gridCol w:w="1922"/>
      </w:tblGrid>
      <w:tr w:rsidR="009A7579" w:rsidRPr="00611140" w:rsidTr="009A7579">
        <w:trPr>
          <w:trHeight w:val="375"/>
        </w:trPr>
        <w:tc>
          <w:tcPr>
            <w:tcW w:w="15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Код 212. ПРОЧИЕ ВЫПЛАТЫ на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7579" w:rsidRPr="00611140" w:rsidTr="009A7579">
        <w:trPr>
          <w:trHeight w:val="375"/>
        </w:trPr>
        <w:tc>
          <w:tcPr>
            <w:tcW w:w="15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004629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______________________________________________________________________________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Суточные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1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Направление планируемых командировок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Цель командировки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Размер оплаты в сутки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Кол-во дней нахождения в командировке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Сумма расходов всего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Документ основание для возмещения расходов по командир. расходам</w:t>
            </w:r>
          </w:p>
        </w:tc>
      </w:tr>
      <w:tr w:rsidR="009A7579" w:rsidRPr="00611140" w:rsidTr="009A7579">
        <w:trPr>
          <w:trHeight w:val="9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A7579" w:rsidRPr="00611140" w:rsidTr="009A757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Расчет расходов по оплате льготного проезда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12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A5EA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A5EA1">
              <w:rPr>
                <w:b/>
                <w:bCs/>
                <w:sz w:val="22"/>
                <w:szCs w:val="22"/>
              </w:rPr>
              <w:t xml:space="preserve">ФИО сотрудника имеющих </w:t>
            </w:r>
            <w:r>
              <w:rPr>
                <w:b/>
                <w:bCs/>
                <w:sz w:val="22"/>
                <w:szCs w:val="22"/>
              </w:rPr>
              <w:t>право на льготный  проезд в 20__</w:t>
            </w:r>
            <w:r w:rsidRPr="00CA5EA1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EA1">
              <w:rPr>
                <w:b/>
                <w:bCs/>
                <w:color w:val="000000"/>
                <w:sz w:val="22"/>
                <w:szCs w:val="22"/>
              </w:rPr>
              <w:t>Маршрут</w:t>
            </w:r>
          </w:p>
          <w:p w:rsidR="009A7579" w:rsidRPr="00CA5EA1" w:rsidRDefault="009A7579" w:rsidP="009A75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5EA1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CA5EA1">
              <w:rPr>
                <w:b/>
                <w:bCs/>
                <w:color w:val="000000"/>
              </w:rPr>
              <w:t>Указать весь маршрут к месту отдыха и обратно с учетом транзита</w:t>
            </w:r>
            <w:r w:rsidRPr="00CA5EA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A5EA1">
              <w:rPr>
                <w:b/>
                <w:bCs/>
                <w:sz w:val="22"/>
                <w:szCs w:val="22"/>
              </w:rPr>
              <w:t>Количество членов семьи (иждивенцев)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A5EA1">
              <w:rPr>
                <w:b/>
                <w:bCs/>
                <w:sz w:val="22"/>
                <w:szCs w:val="22"/>
              </w:rPr>
              <w:t>Всего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A5EA1">
              <w:rPr>
                <w:b/>
                <w:bCs/>
                <w:sz w:val="22"/>
                <w:szCs w:val="22"/>
              </w:rPr>
              <w:t>Размер выплат на одного человека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CA5EA1">
              <w:rPr>
                <w:b/>
                <w:bCs/>
                <w:sz w:val="22"/>
                <w:szCs w:val="22"/>
              </w:rPr>
              <w:t xml:space="preserve">Сумма расходов всего 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</w:tr>
      <w:tr w:rsidR="009A7579" w:rsidRPr="00611140" w:rsidTr="009A7579">
        <w:trPr>
          <w:trHeight w:val="375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Расчет расходов по компенсации первичного медосмотра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12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ФИО сотрудника</w:t>
            </w:r>
          </w:p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 xml:space="preserve"> (если известно ) 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Вакантная должность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004629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004629">
              <w:rPr>
                <w:b/>
                <w:bCs/>
                <w:sz w:val="22"/>
                <w:szCs w:val="22"/>
              </w:rPr>
              <w:t>Стоимость медосмотра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004629" w:rsidRDefault="009A7579" w:rsidP="009A7579">
            <w:pPr>
              <w:rPr>
                <w:b/>
                <w:sz w:val="22"/>
                <w:szCs w:val="22"/>
              </w:rPr>
            </w:pPr>
            <w:r w:rsidRPr="00004629">
              <w:rPr>
                <w:b/>
                <w:sz w:val="22"/>
                <w:szCs w:val="22"/>
              </w:rPr>
              <w:t>Документ основание дл</w:t>
            </w:r>
            <w:r>
              <w:rPr>
                <w:b/>
                <w:sz w:val="22"/>
                <w:szCs w:val="22"/>
              </w:rPr>
              <w:t xml:space="preserve">я возмещения расходов по оплате </w:t>
            </w:r>
            <w:r w:rsidRPr="00004629">
              <w:rPr>
                <w:b/>
                <w:sz w:val="22"/>
                <w:szCs w:val="22"/>
              </w:rPr>
              <w:t>м/о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Расчет расходов по компенсации переезда на новое место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9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 xml:space="preserve">ФИО сотрудника 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Количество членов семьи (иждивенцев)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стоимость багажа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пункт переезда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стоимость проезда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ind w:right="874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</w:tr>
      <w:tr w:rsidR="009A7579" w:rsidRPr="00611140" w:rsidTr="009A757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</w:tr>
      <w:tr w:rsidR="009A7579" w:rsidRPr="00611140" w:rsidTr="009A757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</w:tr>
      <w:tr w:rsidR="009A7579" w:rsidRPr="00611140" w:rsidTr="009A7579">
        <w:trPr>
          <w:trHeight w:val="300"/>
        </w:trPr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2652BB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tbl>
      <w:tblPr>
        <w:tblW w:w="1541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1"/>
        <w:gridCol w:w="2271"/>
        <w:gridCol w:w="1600"/>
        <w:gridCol w:w="1518"/>
        <w:gridCol w:w="62"/>
        <w:gridCol w:w="1841"/>
        <w:gridCol w:w="1559"/>
        <w:gridCol w:w="1680"/>
        <w:gridCol w:w="1439"/>
        <w:gridCol w:w="1206"/>
        <w:gridCol w:w="1380"/>
      </w:tblGrid>
      <w:tr w:rsidR="009A7579" w:rsidRPr="00611140" w:rsidTr="009A7579">
        <w:trPr>
          <w:trHeight w:val="375"/>
        </w:trPr>
        <w:tc>
          <w:tcPr>
            <w:tcW w:w="140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Код 221. УСЛУГИ СВЯЗИ на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54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B408DE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54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Перечень телефонных аппаратов</w:t>
            </w:r>
            <w:r w:rsidRPr="00611140">
              <w:rPr>
                <w:b/>
                <w:bCs/>
                <w:sz w:val="28"/>
                <w:szCs w:val="28"/>
              </w:rPr>
              <w:t>, установленных в учреждении (с переговорами)</w:t>
            </w:r>
          </w:p>
        </w:tc>
      </w:tr>
      <w:tr w:rsidR="009A7579" w:rsidRPr="00611140" w:rsidTr="009A7579">
        <w:trPr>
          <w:trHeight w:val="19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Место нахождения телефонной точки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Основной аппарат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Дополнительный аппарат</w:t>
            </w:r>
            <w:r w:rsidR="002652BB">
              <w:rPr>
                <w:b/>
                <w:sz w:val="22"/>
                <w:szCs w:val="22"/>
              </w:rPr>
              <w:t xml:space="preserve"> </w:t>
            </w:r>
            <w:r w:rsidRPr="00CA5EA1">
              <w:rPr>
                <w:b/>
                <w:sz w:val="22"/>
                <w:szCs w:val="22"/>
              </w:rPr>
              <w:t>(параллельный)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стоимость предоставления абонентской линии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абонентская плата в мес. по договору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плата за междугородные переговоры в мес.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 xml:space="preserve">Всего оплата в год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Документ основание (договор)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54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sz w:val="28"/>
                <w:szCs w:val="28"/>
              </w:rPr>
              <w:t>Почтовые расходы (пересылка,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40">
              <w:rPr>
                <w:b/>
                <w:bCs/>
                <w:sz w:val="28"/>
                <w:szCs w:val="28"/>
              </w:rPr>
              <w:t>марки,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40">
              <w:rPr>
                <w:b/>
                <w:bCs/>
                <w:sz w:val="28"/>
                <w:szCs w:val="28"/>
              </w:rPr>
              <w:t>конверты)</w:t>
            </w: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№п/п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количество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цена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Марки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конверты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Услуги Интернет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9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Логин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цена в месяц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2652BB" w:rsidRDefault="002652BB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2652BB" w:rsidRDefault="002652BB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3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2652BB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1538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39"/>
        <w:gridCol w:w="2760"/>
        <w:gridCol w:w="1920"/>
        <w:gridCol w:w="1834"/>
        <w:gridCol w:w="1649"/>
        <w:gridCol w:w="1760"/>
        <w:gridCol w:w="1441"/>
        <w:gridCol w:w="1660"/>
        <w:gridCol w:w="1720"/>
      </w:tblGrid>
      <w:tr w:rsidR="009A7579" w:rsidRPr="00611140" w:rsidTr="009A7579">
        <w:trPr>
          <w:trHeight w:val="375"/>
        </w:trPr>
        <w:tc>
          <w:tcPr>
            <w:tcW w:w="1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Код 222. ТРАНСПОРТНЫЕ УСЛУГИ на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53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CA5EA1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</w:tr>
      <w:tr w:rsidR="009A7579" w:rsidRPr="00611140" w:rsidTr="009A7579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Командиров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611140">
              <w:rPr>
                <w:b/>
                <w:bCs/>
                <w:sz w:val="28"/>
                <w:szCs w:val="28"/>
              </w:rPr>
              <w:t>чные расходы (проезд)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169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 xml:space="preserve">Направление командировки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Цель командировки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Стоимость проезда туда -обратно на одного сотрудника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Количество сотрудников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Кол-во дней нахождения в командировке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Сумма расходов 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для возмещения расходов по командир. расходам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Всего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3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Расчет стоимости проезда сотрудников (студентов заочников) к месту нахождения учебного заведения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170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ФИО сотрудника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Место учебы (город)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Уровень получаемого образования (средне специальное, высшее)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Стоимость билета туда обратно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% оплаты (50%, 100%)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Сумма расходов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 xml:space="preserve">Документ основание для возмещения расходов </w:t>
            </w: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Оплата транспортных услуг (доставка и прочее)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94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Стоимость в год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Доставка угля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 xml:space="preserve">Доставка груза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Подвоз учащихся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Всего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4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2652BB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0"/>
        <w:gridCol w:w="178"/>
        <w:gridCol w:w="763"/>
        <w:gridCol w:w="1518"/>
        <w:gridCol w:w="1062"/>
        <w:gridCol w:w="8"/>
        <w:gridCol w:w="773"/>
        <w:gridCol w:w="851"/>
        <w:gridCol w:w="141"/>
        <w:gridCol w:w="1122"/>
        <w:gridCol w:w="296"/>
        <w:gridCol w:w="992"/>
        <w:gridCol w:w="545"/>
        <w:gridCol w:w="447"/>
        <w:gridCol w:w="993"/>
        <w:gridCol w:w="992"/>
        <w:gridCol w:w="850"/>
        <w:gridCol w:w="993"/>
        <w:gridCol w:w="850"/>
        <w:gridCol w:w="851"/>
        <w:gridCol w:w="992"/>
      </w:tblGrid>
      <w:tr w:rsidR="002652BB" w:rsidRPr="00611140" w:rsidTr="002652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Вид потребляемых ресурсов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Поставщик энергоресурсов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потребляемых энергоресурсов (факт 2011 г)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потребляемых энергоресурсов (факт 2012 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потребляемых энергоресурсов (факт 2013 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потребляемых энергоресурсов (факт 2014 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потребляемых энергоресурсов (оценка 2015 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потребляемых энергоресурсов (план 2016 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2652BB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Тариф с 01.07.201</w:t>
            </w:r>
            <w:r>
              <w:rPr>
                <w:b/>
                <w:sz w:val="22"/>
                <w:szCs w:val="22"/>
              </w:rPr>
              <w:t>6</w:t>
            </w:r>
            <w:r w:rsidRPr="00580D2C">
              <w:rPr>
                <w:b/>
                <w:sz w:val="22"/>
                <w:szCs w:val="22"/>
              </w:rPr>
              <w:t>г по договору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2652BB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Тариф на 201</w:t>
            </w:r>
            <w:r>
              <w:rPr>
                <w:b/>
                <w:sz w:val="22"/>
                <w:szCs w:val="22"/>
              </w:rPr>
              <w:t>7</w:t>
            </w:r>
            <w:r w:rsidRPr="00580D2C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Оплата в месяц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Сумма расходов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(договор)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1.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кВт, мВт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2.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Теплоэнергия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гКал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3.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CA5EA1">
              <w:rPr>
                <w:b/>
                <w:bCs/>
                <w:sz w:val="24"/>
                <w:szCs w:val="24"/>
              </w:rPr>
              <w:t>Газоснабжение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- стоимость газа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куб.м.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транспортировка газа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куб.м.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4.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Уголь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тонн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5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Водоснабжение (подвоз воды)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куб.м.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CA5EA1">
              <w:rPr>
                <w:b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вывоз ЖБО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куб.м.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sz w:val="24"/>
                <w:szCs w:val="24"/>
              </w:rPr>
            </w:pPr>
            <w:r w:rsidRPr="00CA5EA1">
              <w:rPr>
                <w:sz w:val="24"/>
                <w:szCs w:val="24"/>
              </w:rPr>
              <w:t>услуги по вывозу  ЖБО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маш-час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CA5EA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652BB" w:rsidRPr="00611140" w:rsidTr="002652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75"/>
        </w:trPr>
        <w:tc>
          <w:tcPr>
            <w:tcW w:w="8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2652BB" w:rsidRDefault="002652BB" w:rsidP="009A7579">
            <w:pPr>
              <w:pStyle w:val="ConsPlusNormal"/>
              <w:widowControl/>
              <w:tabs>
                <w:tab w:val="num" w:pos="1260"/>
              </w:tabs>
              <w:autoSpaceDE w:val="0"/>
              <w:autoSpaceDN w:val="0"/>
              <w:adjustRightInd w:val="0"/>
              <w:snapToGrid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652BB" w:rsidRDefault="002652BB" w:rsidP="009A7579">
            <w:pPr>
              <w:pStyle w:val="ConsPlusNormal"/>
              <w:widowControl/>
              <w:tabs>
                <w:tab w:val="num" w:pos="1260"/>
              </w:tabs>
              <w:autoSpaceDE w:val="0"/>
              <w:autoSpaceDN w:val="0"/>
              <w:adjustRightInd w:val="0"/>
              <w:snapToGri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Таблица</w:t>
            </w:r>
            <w:r w:rsidRPr="00874D49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652BB" w:rsidRPr="00874D49" w:rsidRDefault="002652BB" w:rsidP="009A7579">
            <w:pPr>
              <w:pStyle w:val="ConsPlusNormal"/>
              <w:widowControl/>
              <w:tabs>
                <w:tab w:val="num" w:pos="1260"/>
              </w:tabs>
              <w:autoSpaceDE w:val="0"/>
              <w:autoSpaceDN w:val="0"/>
              <w:adjustRightInd w:val="0"/>
              <w:snapToGri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 приложению 2</w:t>
            </w:r>
          </w:p>
          <w:p w:rsidR="002652BB" w:rsidRPr="00874D49" w:rsidRDefault="002652BB" w:rsidP="009A7579">
            <w:pPr>
              <w:jc w:val="right"/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 xml:space="preserve">к приказу Комитета по финансам </w:t>
            </w:r>
          </w:p>
          <w:p w:rsidR="002652BB" w:rsidRPr="00874D49" w:rsidRDefault="002652BB" w:rsidP="009A7579">
            <w:pPr>
              <w:jc w:val="right"/>
              <w:rPr>
                <w:sz w:val="22"/>
                <w:szCs w:val="22"/>
              </w:rPr>
            </w:pPr>
            <w:r w:rsidRPr="00874D49">
              <w:rPr>
                <w:sz w:val="22"/>
                <w:szCs w:val="22"/>
              </w:rPr>
              <w:t>Березовского района</w:t>
            </w:r>
          </w:p>
          <w:p w:rsidR="000F689D" w:rsidRDefault="000F689D" w:rsidP="000F689D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 03.10.2016 года № 1</w:t>
            </w:r>
          </w:p>
          <w:p w:rsidR="002652BB" w:rsidRDefault="002652BB" w:rsidP="009A757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652BB" w:rsidRPr="00611140" w:rsidRDefault="002652BB" w:rsidP="009A7579">
            <w:pPr>
              <w:jc w:val="center"/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Код 224. АРЕНДНАЯ ПЛАТА на 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75"/>
        </w:trPr>
        <w:tc>
          <w:tcPr>
            <w:tcW w:w="80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CA5EA1" w:rsidRDefault="002652BB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60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Оплата в месяц по договору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Итого оплата в год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30"/>
        </w:trPr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30"/>
        </w:trPr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jc w:val="right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00"/>
        </w:trPr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00"/>
        </w:trPr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52BB" w:rsidRPr="00611140" w:rsidRDefault="002652BB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2652BB" w:rsidRPr="00611140" w:rsidTr="002652BB">
        <w:trPr>
          <w:gridBefore w:val="2"/>
          <w:gridAfter w:val="8"/>
          <w:wBefore w:w="838" w:type="dxa"/>
          <w:wAfter w:w="6968" w:type="dxa"/>
          <w:trHeight w:val="300"/>
        </w:trPr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2BB" w:rsidRPr="00611140" w:rsidRDefault="002652BB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2652BB" w:rsidRDefault="002652BB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2652BB" w:rsidRDefault="002652BB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2652BB" w:rsidRDefault="002652BB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6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2652BB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1"/>
        <w:gridCol w:w="5020"/>
        <w:gridCol w:w="1840"/>
        <w:gridCol w:w="845"/>
        <w:gridCol w:w="1195"/>
        <w:gridCol w:w="1356"/>
        <w:gridCol w:w="1134"/>
        <w:gridCol w:w="1275"/>
        <w:gridCol w:w="1418"/>
        <w:gridCol w:w="1418"/>
      </w:tblGrid>
      <w:tr w:rsidR="009A7579" w:rsidRPr="00611140" w:rsidTr="009A7579">
        <w:trPr>
          <w:trHeight w:val="375"/>
        </w:trPr>
        <w:tc>
          <w:tcPr>
            <w:tcW w:w="163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2652BB">
            <w:pPr>
              <w:jc w:val="center"/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8"/>
                <w:szCs w:val="28"/>
              </w:rPr>
              <w:t>Код 225. УСЛУГИ ПО СОДЕРЖАНИЮ на 201</w:t>
            </w:r>
            <w:r w:rsidR="002652BB">
              <w:rPr>
                <w:color w:val="000000"/>
                <w:sz w:val="28"/>
                <w:szCs w:val="28"/>
              </w:rPr>
              <w:t>7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7579" w:rsidRPr="00611140" w:rsidTr="009A7579">
        <w:trPr>
          <w:trHeight w:val="375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12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Поставщик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Объем (количество)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2652BB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Тариф с 01.07.201</w:t>
            </w:r>
            <w:r w:rsidR="002652BB">
              <w:rPr>
                <w:b/>
                <w:sz w:val="22"/>
                <w:szCs w:val="22"/>
              </w:rPr>
              <w:t>6</w:t>
            </w:r>
            <w:r w:rsidRPr="00580D2C">
              <w:rPr>
                <w:b/>
                <w:sz w:val="22"/>
                <w:szCs w:val="22"/>
              </w:rPr>
              <w:t>г по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2652BB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Тариф на 201</w:t>
            </w:r>
            <w:r w:rsidR="002652BB">
              <w:rPr>
                <w:b/>
                <w:sz w:val="22"/>
                <w:szCs w:val="22"/>
              </w:rPr>
              <w:t>7</w:t>
            </w:r>
            <w:r w:rsidRPr="00580D2C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2BB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 xml:space="preserve">Сумма в квартал </w:t>
            </w:r>
          </w:p>
          <w:p w:rsidR="009A7579" w:rsidRPr="00580D2C" w:rsidRDefault="002652BB" w:rsidP="009A75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A7579" w:rsidRPr="00580D2C">
              <w:rPr>
                <w:b/>
                <w:sz w:val="22"/>
                <w:szCs w:val="22"/>
              </w:rPr>
              <w:t>месяц)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Сумма в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(договор, СанПин)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Уборка и вывоз мусора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Услуги по захоронению ТБО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Уборка и вывоз снега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Дератизация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Дезинсекция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Дезинфекция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Техническое обслуживание тревожной кнопки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Техническое обслуживание системы видеонаблюдения и домофонов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Техническое обслуживание гидрантов и систем пожаротушения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Техническое обслуживание бассейнов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Техническое обслуживание лифтов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Замер сопротивления изоляции и растекания токазаземлителей (раз в 3 года)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Поверка весов (раз в 5 лет)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Испытание отопительной системы (подготовка к ОЗП ежегодно)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Инструментальные исследования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Обслуживание узлов учета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Прохождение техосмотра автомобилей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3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Марка автомобиля (ТС)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 xml:space="preserve">Сумма всего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автомобилей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техосмотров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Прохождение техосмотра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Диагностика транспортных средств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Цена (тариф)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Проверка огнетушителей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Заправка огнетушителей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Замена огнетушителей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Огнезащитная обработка (один раз в 2 года)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6"/>
                <w:szCs w:val="26"/>
              </w:rPr>
            </w:pPr>
            <w:r w:rsidRPr="00611140">
              <w:rPr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6"/>
                <w:szCs w:val="26"/>
              </w:rPr>
            </w:pPr>
            <w:r w:rsidRPr="00611140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Текущий ремонт оборудования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Сумма расходов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Документ основание (договор)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заправка множительной техники (картриджей)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r w:rsidRPr="00611140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r w:rsidRPr="00611140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</w:pPr>
            <w:r w:rsidRPr="00611140"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текущий ремонт транспортных средств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r w:rsidRPr="00611140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r w:rsidRPr="00611140"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</w:pPr>
            <w:r w:rsidRPr="00611140"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7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2652BB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1407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56"/>
        <w:gridCol w:w="2715"/>
        <w:gridCol w:w="1057"/>
        <w:gridCol w:w="461"/>
        <w:gridCol w:w="956"/>
        <w:gridCol w:w="787"/>
        <w:gridCol w:w="347"/>
        <w:gridCol w:w="1472"/>
        <w:gridCol w:w="371"/>
        <w:gridCol w:w="1289"/>
        <w:gridCol w:w="128"/>
        <w:gridCol w:w="2012"/>
        <w:gridCol w:w="1840"/>
      </w:tblGrid>
      <w:tr w:rsidR="009A7579" w:rsidRPr="00611140" w:rsidTr="009A7579">
        <w:trPr>
          <w:trHeight w:val="375"/>
        </w:trPr>
        <w:tc>
          <w:tcPr>
            <w:tcW w:w="140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8"/>
                <w:szCs w:val="28"/>
              </w:rPr>
              <w:t>Код 226. ПРОЧИЕ УСЛУГИ на 20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7579" w:rsidRPr="00611140" w:rsidTr="009A7579">
        <w:trPr>
          <w:trHeight w:val="375"/>
        </w:trPr>
        <w:tc>
          <w:tcPr>
            <w:tcW w:w="140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CA5EA1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</w:tr>
      <w:tr w:rsidR="009A7579" w:rsidRPr="00611140" w:rsidTr="001876E2">
        <w:trPr>
          <w:trHeight w:val="33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Прочие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9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1876E2">
            <w:pPr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Виды работ, услуг,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Кол-во 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 xml:space="preserve">Стоимость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период оплаты (кол-во месяцев)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Сумма расходов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CA5EA1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CA5EA1">
              <w:rPr>
                <w:b/>
                <w:sz w:val="22"/>
                <w:szCs w:val="22"/>
              </w:rPr>
              <w:t>Основание (Договор №,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A5EA1">
              <w:rPr>
                <w:b/>
                <w:sz w:val="22"/>
                <w:szCs w:val="22"/>
              </w:rPr>
              <w:t>дата заключения)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</w:rPr>
            </w:pPr>
          </w:p>
        </w:tc>
      </w:tr>
      <w:tr w:rsidR="009A7579" w:rsidRPr="00611140" w:rsidTr="001876E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Юридические и нотариальные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Оплата услуг по проведению аттестации рабочих мест (1 раз в 5 лет)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11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Приобретение, установка, обслуживание и обновление программы 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(наименование пр</w:t>
            </w:r>
            <w:r>
              <w:rPr>
                <w:sz w:val="24"/>
                <w:szCs w:val="24"/>
              </w:rPr>
              <w:t>о</w:t>
            </w:r>
            <w:r w:rsidRPr="00611140">
              <w:rPr>
                <w:sz w:val="24"/>
                <w:szCs w:val="24"/>
              </w:rPr>
              <w:t>граммного пр</w:t>
            </w:r>
            <w:r>
              <w:rPr>
                <w:sz w:val="24"/>
                <w:szCs w:val="24"/>
              </w:rPr>
              <w:t>о</w:t>
            </w:r>
            <w:r w:rsidRPr="00611140">
              <w:rPr>
                <w:sz w:val="24"/>
                <w:szCs w:val="24"/>
              </w:rPr>
              <w:t>дукта)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Обслуживание сайта ОУ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Медосмотр работников (периодический), мед.</w:t>
            </w:r>
            <w:r>
              <w:rPr>
                <w:sz w:val="24"/>
                <w:szCs w:val="24"/>
              </w:rPr>
              <w:t xml:space="preserve"> </w:t>
            </w:r>
            <w:r w:rsidRPr="00611140">
              <w:rPr>
                <w:sz w:val="24"/>
                <w:szCs w:val="24"/>
              </w:rPr>
              <w:t>анализы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6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Услуги СЭС, производственный контроль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5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Сан.</w:t>
            </w:r>
            <w:r>
              <w:rPr>
                <w:sz w:val="24"/>
                <w:szCs w:val="24"/>
              </w:rPr>
              <w:t xml:space="preserve"> </w:t>
            </w:r>
            <w:r w:rsidRPr="00611140">
              <w:rPr>
                <w:sz w:val="24"/>
                <w:szCs w:val="24"/>
              </w:rPr>
              <w:t>минимум (обучение)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Услуги банка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Межевание, кадастровые работы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Услуги по изготовлению ЭЦП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1876E2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Вневедомственная охрана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right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102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Командировки и служебные разъезды (проживание в гостинице)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108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Направление планируемых командировок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Цель командировки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Размер оплаты  в сутки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Кол-во дней в год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Сумма расходов всего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Документ основание для возмещения расходов по командир. расходам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r w:rsidRPr="00611140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Расходы на периодическую печать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126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Количество на год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Сумма расходов, всего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Основание (Договор №,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80D2C">
              <w:rPr>
                <w:b/>
                <w:bCs/>
                <w:sz w:val="22"/>
                <w:szCs w:val="22"/>
              </w:rPr>
              <w:t>дата заключения)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Итого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1876E2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2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Услуги (типографические) по изготовлению бланков,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40">
              <w:rPr>
                <w:b/>
                <w:bCs/>
                <w:sz w:val="28"/>
                <w:szCs w:val="28"/>
              </w:rPr>
              <w:t>печатей,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40">
              <w:rPr>
                <w:b/>
                <w:bCs/>
                <w:sz w:val="28"/>
                <w:szCs w:val="28"/>
              </w:rPr>
              <w:t>штампов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945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2C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2C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2C6D"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2C6D">
              <w:rPr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2C6D">
              <w:rPr>
                <w:b/>
                <w:bCs/>
                <w:sz w:val="22"/>
                <w:szCs w:val="22"/>
              </w:rPr>
              <w:t>Сумма расходов, всего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Основание (Договор №,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2C6D">
              <w:rPr>
                <w:b/>
                <w:sz w:val="22"/>
                <w:szCs w:val="22"/>
              </w:rPr>
              <w:t>дата заключения)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Итого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Оплата за обучение специалистов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BC2C6D" w:rsidTr="009A7579">
        <w:trPr>
          <w:trHeight w:val="102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Наименование курсов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Цель прохождения обучения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Место проведения курсов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Стоимость обучения одного сотрудника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Количество сотрудников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Сумма расходов, всего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BC2C6D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BC2C6D">
              <w:rPr>
                <w:b/>
                <w:sz w:val="22"/>
                <w:szCs w:val="22"/>
              </w:rPr>
              <w:t>Основание (Договор №,дата заключения)</w:t>
            </w: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00"/>
        </w:trPr>
        <w:tc>
          <w:tcPr>
            <w:tcW w:w="6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11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22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Расчет страхования гражданской ответственности владельцев транспортных средств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945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Наименование                     транспортного средства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Мощность, л/с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Ставка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bCs/>
                <w:sz w:val="22"/>
                <w:szCs w:val="22"/>
              </w:rPr>
            </w:pPr>
            <w:r w:rsidRPr="00580D2C">
              <w:rPr>
                <w:b/>
                <w:bCs/>
                <w:sz w:val="22"/>
                <w:szCs w:val="22"/>
              </w:rPr>
              <w:t>Основание (Договор №,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80D2C">
              <w:rPr>
                <w:b/>
                <w:bCs/>
                <w:sz w:val="22"/>
                <w:szCs w:val="22"/>
              </w:rPr>
              <w:t>дата заключения)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40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40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40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40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32"/>
                <w:szCs w:val="32"/>
              </w:rPr>
            </w:pPr>
            <w:r w:rsidRPr="00611140">
              <w:rPr>
                <w:sz w:val="32"/>
                <w:szCs w:val="32"/>
              </w:rPr>
              <w:t>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405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32"/>
                <w:szCs w:val="32"/>
              </w:rPr>
            </w:pPr>
            <w:r w:rsidRPr="00611140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8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1876E2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13098" w:type="dxa"/>
        <w:tblInd w:w="95" w:type="dxa"/>
        <w:tblLook w:val="04A0" w:firstRow="1" w:lastRow="0" w:firstColumn="1" w:lastColumn="0" w:noHBand="0" w:noVBand="1"/>
      </w:tblPr>
      <w:tblGrid>
        <w:gridCol w:w="720"/>
        <w:gridCol w:w="3760"/>
        <w:gridCol w:w="1465"/>
        <w:gridCol w:w="1480"/>
        <w:gridCol w:w="1833"/>
        <w:gridCol w:w="1300"/>
        <w:gridCol w:w="2540"/>
      </w:tblGrid>
      <w:tr w:rsidR="009A7579" w:rsidRPr="00611140" w:rsidTr="009A7579">
        <w:trPr>
          <w:trHeight w:val="375"/>
        </w:trPr>
        <w:tc>
          <w:tcPr>
            <w:tcW w:w="13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BC2C6D" w:rsidRDefault="009A7579" w:rsidP="009A7579">
            <w:pPr>
              <w:jc w:val="center"/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Код 290. ПРОЧИЕ РАСХОДЫ на 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7579" w:rsidRPr="00611140" w:rsidTr="009A7579">
        <w:trPr>
          <w:trHeight w:val="37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Налоги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Виды налога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Сумма в квартал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Всего в год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Нормативный документ (ст. Налогового кодекса РФ)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</w:tr>
      <w:tr w:rsidR="009A7579" w:rsidRPr="00611140" w:rsidTr="009A7579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Плата за негативное воздействие на ОС*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Налог на имущество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*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r w:rsidRPr="00611140">
              <w:t>Приложить расчет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Государственные пошлины и сборы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Наименование госпошлины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Наименование контрагента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Сумма, р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Документ основание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Приобретение подарочной и сувенирной продукции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№ п/п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Наименование проводимого мероприятия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Количество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Стоимость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Сумма в год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Документ основание (утвержденный план мероприятий на год)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Кубки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Значки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Грамоты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Дипломы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Призы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Подарки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Сувениры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Цветы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Денежное (вознаграждение)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90"/>
        </w:trPr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Итого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0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9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приложению 3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242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020"/>
        <w:gridCol w:w="1666"/>
        <w:gridCol w:w="1240"/>
        <w:gridCol w:w="744"/>
        <w:gridCol w:w="860"/>
        <w:gridCol w:w="875"/>
        <w:gridCol w:w="840"/>
        <w:gridCol w:w="840"/>
        <w:gridCol w:w="611"/>
        <w:gridCol w:w="1120"/>
        <w:gridCol w:w="780"/>
        <w:gridCol w:w="840"/>
        <w:gridCol w:w="1120"/>
        <w:gridCol w:w="1328"/>
        <w:gridCol w:w="1120"/>
        <w:gridCol w:w="1120"/>
        <w:gridCol w:w="1120"/>
        <w:gridCol w:w="1120"/>
        <w:gridCol w:w="1120"/>
        <w:gridCol w:w="1120"/>
        <w:gridCol w:w="1120"/>
      </w:tblGrid>
      <w:tr w:rsidR="009A7579" w:rsidRPr="00611140" w:rsidTr="009A7579">
        <w:trPr>
          <w:trHeight w:val="375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Информация о планируемых закупках в 20</w:t>
            </w:r>
            <w:r>
              <w:rPr>
                <w:sz w:val="28"/>
                <w:szCs w:val="28"/>
              </w:rPr>
              <w:t>__-20__</w:t>
            </w:r>
            <w:r w:rsidRPr="00611140">
              <w:rPr>
                <w:sz w:val="28"/>
                <w:szCs w:val="28"/>
              </w:rPr>
              <w:t xml:space="preserve"> годах предметов длительного пользования </w:t>
            </w:r>
            <w:r w:rsidRPr="00611140">
              <w:rPr>
                <w:sz w:val="28"/>
                <w:szCs w:val="28"/>
                <w:shd w:val="clear" w:color="auto" w:fill="FDE9D9" w:themeFill="accent6" w:themeFillTint="33"/>
              </w:rPr>
              <w:t>(код 310)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375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Учреждение____________________________________________________________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ОКДП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tabs>
                <w:tab w:val="left" w:pos="4088"/>
              </w:tabs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Планируется к приобретению в 20___ году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Сведения об имеющемся в наличии оборудовании,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580D2C" w:rsidRDefault="009A7579" w:rsidP="009A7579">
            <w:pPr>
              <w:rPr>
                <w:b/>
                <w:sz w:val="22"/>
                <w:szCs w:val="22"/>
              </w:rPr>
            </w:pP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1876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Спецификация (техническое задание)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Цель приобретения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tabs>
                <w:tab w:val="left" w:pos="353"/>
              </w:tabs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 xml:space="preserve">цена 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Стоимость, в том числе: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Дата последнего приобретения (в том числе аналогичного)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Износ (%)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>Применение (где установлено, в каких целях используется)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580D2C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580D2C">
              <w:rPr>
                <w:b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3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Текущее финансирование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Окружные средства (Госстандарт, дети - инвалиды)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sz w:val="16"/>
                <w:szCs w:val="16"/>
              </w:rPr>
            </w:pPr>
            <w:r w:rsidRPr="00611140">
              <w:rPr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16"/>
                <w:szCs w:val="16"/>
              </w:rPr>
            </w:pPr>
          </w:p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</w:pPr>
            <w:r w:rsidRPr="00611140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</w:rPr>
            </w:pPr>
            <w:r w:rsidRPr="00611140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r w:rsidRPr="00611140">
              <w:t xml:space="preserve">Директор         ___________________________     Ф.И.О.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</w:tr>
      <w:tr w:rsidR="009A7579" w:rsidRPr="00611140" w:rsidTr="009A7579">
        <w:trPr>
          <w:trHeight w:val="255"/>
        </w:trPr>
        <w:tc>
          <w:tcPr>
            <w:tcW w:w="164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>
            <w:r w:rsidRPr="00611140">
              <w:t xml:space="preserve"> Исполнитель (Ф.И.О.)  _________________________ тел._____________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579" w:rsidRPr="00611140" w:rsidRDefault="009A7579" w:rsidP="009A7579"/>
        </w:tc>
      </w:tr>
    </w:tbl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10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1876E2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9932" w:type="dxa"/>
        <w:tblInd w:w="95" w:type="dxa"/>
        <w:tblLook w:val="04A0" w:firstRow="1" w:lastRow="0" w:firstColumn="1" w:lastColumn="0" w:noHBand="0" w:noVBand="1"/>
      </w:tblPr>
      <w:tblGrid>
        <w:gridCol w:w="800"/>
        <w:gridCol w:w="2720"/>
        <w:gridCol w:w="1752"/>
        <w:gridCol w:w="1540"/>
        <w:gridCol w:w="1540"/>
        <w:gridCol w:w="1580"/>
      </w:tblGrid>
      <w:tr w:rsidR="009A7579" w:rsidRPr="00611140" w:rsidTr="009A7579">
        <w:trPr>
          <w:trHeight w:val="375"/>
        </w:trPr>
        <w:tc>
          <w:tcPr>
            <w:tcW w:w="8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Код 343. МЯГКИЙ ИНВЕНТАРЬ на 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F2B24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EF2B2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F2B24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EF2B2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F2B24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EF2B24">
              <w:rPr>
                <w:b/>
                <w:sz w:val="22"/>
                <w:szCs w:val="22"/>
              </w:rPr>
              <w:t>Потребность на 20__ г.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F2B24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EF2B24">
              <w:rPr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EF2B24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EF2B24">
              <w:rPr>
                <w:b/>
                <w:sz w:val="22"/>
                <w:szCs w:val="22"/>
              </w:rPr>
              <w:t>Сумма, всего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579" w:rsidRPr="00EF2B24" w:rsidRDefault="009A7579" w:rsidP="009A75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2B24">
              <w:rPr>
                <w:b/>
                <w:bCs/>
                <w:color w:val="000000"/>
                <w:sz w:val="22"/>
                <w:szCs w:val="22"/>
              </w:rPr>
              <w:t xml:space="preserve">Документ - обоснование </w:t>
            </w:r>
          </w:p>
        </w:tc>
      </w:tr>
      <w:tr w:rsidR="009A7579" w:rsidRPr="00611140" w:rsidTr="009A7579">
        <w:trPr>
          <w:trHeight w:val="43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Постельное белье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Матрацы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Подушки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Одеяло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Покрывало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Спецодежда*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Расписать по наименованиям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</w:tr>
      <w:tr w:rsidR="009A7579" w:rsidRPr="00611140" w:rsidTr="009A757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</w:tr>
      <w:tr w:rsidR="009A7579" w:rsidRPr="00611140" w:rsidTr="009A7579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</w:t>
      </w:r>
      <w:r w:rsidRPr="00874D4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11</w:t>
      </w: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приложению </w:t>
      </w:r>
      <w:r w:rsidR="001876E2">
        <w:rPr>
          <w:rFonts w:ascii="Times New Roman" w:hAnsi="Times New Roman"/>
          <w:sz w:val="22"/>
          <w:szCs w:val="22"/>
        </w:rPr>
        <w:t>2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Pr="00611140" w:rsidRDefault="009A7579" w:rsidP="009A757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tbl>
      <w:tblPr>
        <w:tblW w:w="12450" w:type="dxa"/>
        <w:tblInd w:w="95" w:type="dxa"/>
        <w:tblLook w:val="04A0" w:firstRow="1" w:lastRow="0" w:firstColumn="1" w:lastColumn="0" w:noHBand="0" w:noVBand="1"/>
      </w:tblPr>
      <w:tblGrid>
        <w:gridCol w:w="748"/>
        <w:gridCol w:w="2603"/>
        <w:gridCol w:w="1185"/>
        <w:gridCol w:w="1198"/>
        <w:gridCol w:w="2005"/>
        <w:gridCol w:w="1451"/>
        <w:gridCol w:w="1500"/>
        <w:gridCol w:w="1760"/>
      </w:tblGrid>
      <w:tr w:rsidR="009A7579" w:rsidRPr="00611140" w:rsidTr="009A7579">
        <w:trPr>
          <w:trHeight w:val="375"/>
        </w:trPr>
        <w:tc>
          <w:tcPr>
            <w:tcW w:w="1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8"/>
                <w:szCs w:val="28"/>
              </w:rPr>
              <w:t>Код 344. ПРОЧИЕ РАСХОДНЫЕ МАТЕРИАЛЫ на 20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611140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7579" w:rsidRPr="00611140" w:rsidTr="009A7579">
        <w:trPr>
          <w:trHeight w:val="375"/>
        </w:trPr>
        <w:tc>
          <w:tcPr>
            <w:tcW w:w="124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121A13" w:rsidRDefault="009A7579" w:rsidP="009A7579">
            <w:pPr>
              <w:rPr>
                <w:color w:val="000000"/>
                <w:sz w:val="28"/>
                <w:szCs w:val="28"/>
              </w:rPr>
            </w:pPr>
            <w:r w:rsidRPr="00611140">
              <w:rPr>
                <w:color w:val="000000"/>
                <w:sz w:val="28"/>
                <w:szCs w:val="28"/>
              </w:rPr>
              <w:t>Наименование учреждения</w:t>
            </w:r>
          </w:p>
        </w:tc>
      </w:tr>
      <w:tr w:rsidR="009A7579" w:rsidRPr="00611140" w:rsidTr="009A7579">
        <w:trPr>
          <w:trHeight w:val="28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11140">
              <w:rPr>
                <w:b/>
                <w:bCs/>
                <w:color w:val="000000"/>
                <w:sz w:val="28"/>
                <w:szCs w:val="28"/>
              </w:rPr>
              <w:t>Расчет ГСМ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Наименование  автотранспорта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Пробег за год(км)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 xml:space="preserve">Норма расхода бензина 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Кол-во бензина на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Сумма в год, всего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Документ основание</w:t>
            </w:r>
          </w:p>
        </w:tc>
      </w:tr>
      <w:tr w:rsidR="009A7579" w:rsidRPr="00611140" w:rsidTr="009A7579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4"/>
                <w:szCs w:val="24"/>
              </w:rPr>
            </w:pPr>
            <w:r w:rsidRPr="006111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A7579" w:rsidRPr="00611140" w:rsidTr="009A757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10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Приобретение  запчастей к автотранспорту,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40">
              <w:rPr>
                <w:b/>
                <w:bCs/>
                <w:sz w:val="28"/>
                <w:szCs w:val="28"/>
              </w:rPr>
              <w:t>оборудованию,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11140">
              <w:rPr>
                <w:b/>
                <w:bCs/>
                <w:sz w:val="28"/>
                <w:szCs w:val="28"/>
              </w:rPr>
              <w:t>оргтехнике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Сумма расходов, всего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Документ основание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right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Приобретение  канцелярских принадлежностей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Сумма расходов, всего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Документ основание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Приобретение  хозяйственных товаров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81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Сумма расходов, всего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Документ основание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5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Приобретение  строительных материалов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81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Сумма расходов, всего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Документ основание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Приобретение  прочих расходных материалов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63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Сумма расходов, всего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579" w:rsidRPr="00121A13" w:rsidRDefault="009A7579" w:rsidP="009A7579">
            <w:pPr>
              <w:jc w:val="center"/>
              <w:rPr>
                <w:b/>
                <w:sz w:val="22"/>
                <w:szCs w:val="22"/>
              </w:rPr>
            </w:pPr>
            <w:r w:rsidRPr="00121A13">
              <w:rPr>
                <w:b/>
                <w:sz w:val="22"/>
                <w:szCs w:val="22"/>
              </w:rPr>
              <w:t>Документ основание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7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8"/>
                <w:szCs w:val="28"/>
              </w:rPr>
            </w:pPr>
            <w:r w:rsidRPr="00611140">
              <w:rPr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sz w:val="24"/>
                <w:szCs w:val="24"/>
              </w:rPr>
            </w:pPr>
            <w:r w:rsidRPr="0061114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90"/>
        </w:trPr>
        <w:tc>
          <w:tcPr>
            <w:tcW w:w="7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jc w:val="center"/>
              <w:rPr>
                <w:b/>
                <w:bCs/>
                <w:sz w:val="28"/>
                <w:szCs w:val="28"/>
              </w:rPr>
            </w:pPr>
            <w:r w:rsidRPr="0061114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Руководитель учреждения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(Ф.И.О. полностью)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7579" w:rsidRPr="00611140" w:rsidRDefault="009A7579" w:rsidP="009A7579">
            <w:pPr>
              <w:jc w:val="center"/>
              <w:rPr>
                <w:color w:val="000000"/>
                <w:sz w:val="16"/>
                <w:szCs w:val="16"/>
              </w:rPr>
            </w:pPr>
            <w:r w:rsidRPr="00611140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  <w:tr w:rsidR="009A7579" w:rsidRPr="00611140" w:rsidTr="009A7579">
        <w:trPr>
          <w:trHeight w:val="300"/>
        </w:trPr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  <w:r w:rsidRPr="00611140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579" w:rsidRPr="00611140" w:rsidRDefault="009A7579" w:rsidP="009A757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A7579" w:rsidRDefault="009A7579" w:rsidP="009A757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1876E2" w:rsidRDefault="001876E2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</w:t>
      </w:r>
      <w:r w:rsidR="001876E2">
        <w:rPr>
          <w:rFonts w:ascii="Times New Roman" w:hAnsi="Times New Roman"/>
          <w:sz w:val="22"/>
          <w:szCs w:val="22"/>
        </w:rPr>
        <w:t>3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0F689D" w:rsidRDefault="000F689D" w:rsidP="000F689D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 03.10.2016 года № 1</w:t>
      </w:r>
    </w:p>
    <w:p w:rsidR="009A7579" w:rsidRDefault="009A7579" w:rsidP="009A7579">
      <w:pPr>
        <w:pStyle w:val="ConsNormal"/>
        <w:widowControl/>
        <w:ind w:left="284" w:right="0" w:hanging="284"/>
        <w:jc w:val="right"/>
        <w:rPr>
          <w:rFonts w:ascii="Times New Roman" w:hAnsi="Times New Roman"/>
          <w:sz w:val="22"/>
          <w:szCs w:val="22"/>
        </w:rPr>
      </w:pPr>
    </w:p>
    <w:p w:rsidR="009A7579" w:rsidRDefault="009A7579" w:rsidP="009A7579">
      <w:pPr>
        <w:pStyle w:val="ConsPlusNormal"/>
        <w:widowControl/>
        <w:ind w:firstLine="0"/>
        <w:jc w:val="right"/>
        <w:rPr>
          <w:rFonts w:ascii="Times New Roman" w:hAnsi="Times New Roman"/>
          <w:sz w:val="24"/>
        </w:rPr>
      </w:pPr>
    </w:p>
    <w:tbl>
      <w:tblPr>
        <w:tblW w:w="16019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2675"/>
        <w:gridCol w:w="458"/>
        <w:gridCol w:w="924"/>
        <w:gridCol w:w="1027"/>
        <w:gridCol w:w="995"/>
        <w:gridCol w:w="1011"/>
        <w:gridCol w:w="1010"/>
        <w:gridCol w:w="1011"/>
        <w:gridCol w:w="822"/>
        <w:gridCol w:w="1198"/>
        <w:gridCol w:w="1011"/>
        <w:gridCol w:w="880"/>
        <w:gridCol w:w="709"/>
        <w:gridCol w:w="142"/>
        <w:gridCol w:w="851"/>
      </w:tblGrid>
      <w:tr w:rsidR="009A7579" w:rsidTr="009A7579">
        <w:trPr>
          <w:trHeight w:val="290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472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4"/>
              </w:rPr>
              <w:t>Объем финансирования из бюджета района на очередной финансовый год и плановый период.*</w:t>
            </w:r>
          </w:p>
        </w:tc>
      </w:tr>
      <w:tr w:rsidR="009A7579" w:rsidTr="009A7579">
        <w:trPr>
          <w:trHeight w:val="247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Субъект бюджетного планирования__________________________________________________________________________________________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Pr="00D839AA" w:rsidRDefault="009A7579" w:rsidP="009A7579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(наименование ГРБС,  учреждения)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 КЦСР)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Единица измерения:</w:t>
            </w:r>
          </w:p>
        </w:tc>
        <w:tc>
          <w:tcPr>
            <w:tcW w:w="110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(тыс.руб.)</w:t>
            </w:r>
          </w:p>
        </w:tc>
      </w:tr>
      <w:tr w:rsidR="009A7579" w:rsidTr="009A7579">
        <w:trPr>
          <w:trHeight w:val="329"/>
        </w:trPr>
        <w:tc>
          <w:tcPr>
            <w:tcW w:w="3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Код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Исполнено за отчетный год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Утверждено на текущий год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Ожидаемое исполнение текущего года</w:t>
            </w:r>
          </w:p>
        </w:tc>
        <w:tc>
          <w:tcPr>
            <w:tcW w:w="86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Плановый период 20___-20___ гг.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Первый год планового периода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Второй год планового периода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Третий год планового периода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БДО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БПО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БДО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БПО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БДО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БПО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</w:p>
        </w:tc>
      </w:tr>
      <w:tr w:rsidR="009A7579" w:rsidTr="009A7579">
        <w:trPr>
          <w:trHeight w:val="523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Оплата труда и начисления на оплату труда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Заработная плата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выплаты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78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Начисления на оплату труда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Приобретение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Услуги связи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7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Транспортные услуги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9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Коммунальные услуги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8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2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Услуги по содержанию имущества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225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услуги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63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698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6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за  исключением государственных и муниципальных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9A7579" w:rsidRDefault="009A7579" w:rsidP="009A7579">
      <w:pPr>
        <w:ind w:left="-709" w:firstLine="709"/>
      </w:pPr>
    </w:p>
    <w:tbl>
      <w:tblPr>
        <w:tblW w:w="16019" w:type="dxa"/>
        <w:tblInd w:w="-96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8"/>
        <w:gridCol w:w="1682"/>
        <w:gridCol w:w="425"/>
        <w:gridCol w:w="993"/>
        <w:gridCol w:w="992"/>
        <w:gridCol w:w="992"/>
        <w:gridCol w:w="992"/>
        <w:gridCol w:w="993"/>
        <w:gridCol w:w="992"/>
        <w:gridCol w:w="850"/>
        <w:gridCol w:w="1210"/>
        <w:gridCol w:w="66"/>
        <w:gridCol w:w="14"/>
        <w:gridCol w:w="978"/>
        <w:gridCol w:w="851"/>
        <w:gridCol w:w="850"/>
        <w:gridCol w:w="851"/>
      </w:tblGrid>
      <w:tr w:rsidR="009A7579" w:rsidTr="009A7579">
        <w:trPr>
          <w:trHeight w:val="26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за  исключением государственных и муниципальных организаций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452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бюджетам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0F689D">
        <w:trPr>
          <w:trHeight w:val="713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30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Социальное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0F689D">
        <w:trPr>
          <w:trHeight w:val="392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Пособия по социальному страхованию населения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46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Пособия по социальной помощи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801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Стипендии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8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нефинансовых активов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0F689D">
        <w:trPr>
          <w:trHeight w:val="250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Ув-ние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0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Ув-ние стоимости нематериальных активов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405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556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Медикаменты, перевязочные средства и прочие лечебные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Продукты питания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Мягкий инвентарь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408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расходные материалы, предметы снабжения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ИТОГО РАСХОДОВ  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3970" w:type="dxa"/>
            <w:gridSpan w:val="2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Руководитель </w:t>
            </w:r>
          </w:p>
        </w:tc>
        <w:tc>
          <w:tcPr>
            <w:tcW w:w="425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6095" w:type="dxa"/>
            <w:gridSpan w:val="7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Исполнитель _____________   ______________________</w:t>
            </w:r>
          </w:p>
        </w:tc>
        <w:tc>
          <w:tcPr>
            <w:tcW w:w="992" w:type="dxa"/>
            <w:gridSpan w:val="2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5388" w:type="dxa"/>
            <w:gridSpan w:val="4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 ______       _______________________</w:t>
            </w:r>
          </w:p>
        </w:tc>
        <w:tc>
          <w:tcPr>
            <w:tcW w:w="992" w:type="dxa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7087" w:type="dxa"/>
            <w:gridSpan w:val="9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(подпись)           (расшифровка подписи)</w:t>
            </w: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2288" w:type="dxa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6076" w:type="dxa"/>
            <w:gridSpan w:val="6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(подпись)   (расшифровка подписи)</w:t>
            </w:r>
          </w:p>
        </w:tc>
        <w:tc>
          <w:tcPr>
            <w:tcW w:w="993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060" w:type="dxa"/>
            <w:gridSpan w:val="2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0" w:type="dxa"/>
            <w:gridSpan w:val="2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78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0F689D">
        <w:trPr>
          <w:trHeight w:val="247"/>
        </w:trPr>
        <w:tc>
          <w:tcPr>
            <w:tcW w:w="5388" w:type="dxa"/>
            <w:gridSpan w:val="4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   ______________________   _______г.</w:t>
            </w:r>
          </w:p>
        </w:tc>
        <w:tc>
          <w:tcPr>
            <w:tcW w:w="992" w:type="dxa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6095" w:type="dxa"/>
            <w:gridSpan w:val="7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Телефон:_______</w:t>
            </w:r>
          </w:p>
        </w:tc>
        <w:tc>
          <w:tcPr>
            <w:tcW w:w="992" w:type="dxa"/>
            <w:gridSpan w:val="2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9A7579" w:rsidRDefault="009A7579" w:rsidP="009A757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p w:rsidR="009A7579" w:rsidRPr="00874D49" w:rsidRDefault="009A7579" w:rsidP="009A7579">
      <w:pPr>
        <w:pStyle w:val="ConsPlusNormal"/>
        <w:widowControl/>
        <w:tabs>
          <w:tab w:val="num" w:pos="1260"/>
        </w:tabs>
        <w:autoSpaceDE w:val="0"/>
        <w:autoSpaceDN w:val="0"/>
        <w:adjustRightInd w:val="0"/>
        <w:snapToGrid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Приложение </w:t>
      </w:r>
      <w:r w:rsidR="001876E2">
        <w:rPr>
          <w:rFonts w:ascii="Times New Roman" w:hAnsi="Times New Roman"/>
          <w:sz w:val="22"/>
          <w:szCs w:val="22"/>
        </w:rPr>
        <w:t>4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 xml:space="preserve">к приказу Комитета по финансам </w:t>
      </w:r>
    </w:p>
    <w:p w:rsidR="009A7579" w:rsidRPr="00874D49" w:rsidRDefault="009A7579" w:rsidP="009A7579">
      <w:pPr>
        <w:jc w:val="right"/>
        <w:rPr>
          <w:sz w:val="22"/>
          <w:szCs w:val="22"/>
        </w:rPr>
      </w:pPr>
      <w:r w:rsidRPr="00874D49">
        <w:rPr>
          <w:sz w:val="22"/>
          <w:szCs w:val="22"/>
        </w:rPr>
        <w:t>Березовского района</w:t>
      </w:r>
    </w:p>
    <w:p w:rsidR="009A7579" w:rsidRDefault="001876E2" w:rsidP="009A7579">
      <w:pPr>
        <w:pStyle w:val="ConsNormal"/>
        <w:widowControl/>
        <w:ind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 </w:t>
      </w:r>
      <w:r w:rsidR="000F689D">
        <w:rPr>
          <w:rFonts w:ascii="Times New Roman" w:hAnsi="Times New Roman"/>
          <w:sz w:val="22"/>
          <w:szCs w:val="22"/>
        </w:rPr>
        <w:t>03.10.</w:t>
      </w:r>
      <w:r w:rsidR="009A7579">
        <w:rPr>
          <w:rFonts w:ascii="Times New Roman" w:hAnsi="Times New Roman"/>
          <w:sz w:val="22"/>
          <w:szCs w:val="22"/>
        </w:rPr>
        <w:t>201</w:t>
      </w:r>
      <w:r>
        <w:rPr>
          <w:rFonts w:ascii="Times New Roman" w:hAnsi="Times New Roman"/>
          <w:sz w:val="22"/>
          <w:szCs w:val="22"/>
        </w:rPr>
        <w:t>6</w:t>
      </w:r>
      <w:r w:rsidR="009A7579">
        <w:rPr>
          <w:rFonts w:ascii="Times New Roman" w:hAnsi="Times New Roman"/>
          <w:sz w:val="22"/>
          <w:szCs w:val="22"/>
        </w:rPr>
        <w:t xml:space="preserve"> года №</w:t>
      </w:r>
      <w:r>
        <w:rPr>
          <w:rFonts w:ascii="Times New Roman" w:hAnsi="Times New Roman"/>
          <w:sz w:val="22"/>
          <w:szCs w:val="22"/>
        </w:rPr>
        <w:t>1</w:t>
      </w:r>
    </w:p>
    <w:p w:rsidR="009A7579" w:rsidRDefault="009A7579" w:rsidP="009A7579">
      <w:pPr>
        <w:pStyle w:val="ConsPlusNormal"/>
        <w:widowControl/>
        <w:ind w:firstLine="0"/>
        <w:rPr>
          <w:rFonts w:ascii="Times New Roman" w:hAnsi="Times New Roman"/>
          <w:sz w:val="24"/>
        </w:rPr>
      </w:pPr>
    </w:p>
    <w:tbl>
      <w:tblPr>
        <w:tblW w:w="16019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415"/>
        <w:gridCol w:w="2563"/>
        <w:gridCol w:w="567"/>
        <w:gridCol w:w="32"/>
        <w:gridCol w:w="889"/>
        <w:gridCol w:w="10"/>
        <w:gridCol w:w="1001"/>
        <w:gridCol w:w="10"/>
        <w:gridCol w:w="1001"/>
        <w:gridCol w:w="31"/>
        <w:gridCol w:w="948"/>
        <w:gridCol w:w="32"/>
        <w:gridCol w:w="1010"/>
        <w:gridCol w:w="38"/>
        <w:gridCol w:w="949"/>
        <w:gridCol w:w="24"/>
        <w:gridCol w:w="1010"/>
        <w:gridCol w:w="1010"/>
        <w:gridCol w:w="70"/>
        <w:gridCol w:w="900"/>
        <w:gridCol w:w="41"/>
        <w:gridCol w:w="1010"/>
        <w:gridCol w:w="29"/>
        <w:gridCol w:w="161"/>
        <w:gridCol w:w="567"/>
        <w:gridCol w:w="709"/>
      </w:tblGrid>
      <w:tr w:rsidR="009A7579" w:rsidTr="009A7579">
        <w:trPr>
          <w:trHeight w:val="29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5027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1876E2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4"/>
              </w:rPr>
              <w:t>Разногласия по объему финансирования из бюджета района на 201</w:t>
            </w:r>
            <w:r w:rsidR="001876E2">
              <w:rPr>
                <w:b/>
                <w:snapToGrid w:val="0"/>
                <w:color w:val="000000"/>
                <w:sz w:val="24"/>
              </w:rPr>
              <w:t>7</w:t>
            </w:r>
            <w:r>
              <w:rPr>
                <w:b/>
                <w:snapToGrid w:val="0"/>
                <w:color w:val="000000"/>
                <w:sz w:val="24"/>
              </w:rPr>
              <w:t xml:space="preserve"> год и плановый период 201</w:t>
            </w:r>
            <w:r w:rsidR="001876E2">
              <w:rPr>
                <w:b/>
                <w:snapToGrid w:val="0"/>
                <w:color w:val="000000"/>
                <w:sz w:val="24"/>
              </w:rPr>
              <w:t>8</w:t>
            </w:r>
            <w:r>
              <w:rPr>
                <w:b/>
                <w:snapToGrid w:val="0"/>
                <w:color w:val="000000"/>
                <w:sz w:val="24"/>
              </w:rPr>
              <w:t xml:space="preserve"> и 201</w:t>
            </w:r>
            <w:r w:rsidR="001876E2">
              <w:rPr>
                <w:b/>
                <w:snapToGrid w:val="0"/>
                <w:color w:val="000000"/>
                <w:sz w:val="24"/>
              </w:rPr>
              <w:t>9</w:t>
            </w:r>
            <w:r>
              <w:rPr>
                <w:b/>
                <w:snapToGrid w:val="0"/>
                <w:color w:val="000000"/>
                <w:sz w:val="24"/>
              </w:rPr>
              <w:t xml:space="preserve"> гг.*</w:t>
            </w:r>
          </w:p>
        </w:tc>
      </w:tr>
      <w:tr w:rsidR="009A7579" w:rsidTr="009A7579">
        <w:trPr>
          <w:trHeight w:val="24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Субъект бюджетного планирования__________________________________________________________________________________________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8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Раздел_________________________________________________________________________________________________________________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 ФКР)</w:t>
            </w:r>
          </w:p>
        </w:tc>
      </w:tr>
      <w:tr w:rsidR="009A7579" w:rsidTr="009A7579">
        <w:trPr>
          <w:trHeight w:val="24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Подраздел______________________________________________________________________________________________________________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 ФКР)</w:t>
            </w:r>
          </w:p>
        </w:tc>
      </w:tr>
      <w:tr w:rsidR="009A7579" w:rsidTr="009A7579">
        <w:trPr>
          <w:trHeight w:val="24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Целевая статья__________________________________________________________________________________________________________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 КЦСР)</w:t>
            </w:r>
          </w:p>
        </w:tc>
      </w:tr>
      <w:tr w:rsidR="009A7579" w:rsidTr="009A7579">
        <w:trPr>
          <w:trHeight w:val="24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137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Вид расходов____________________________________________________________________________________________________________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 КВР)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Единица измерения: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(тыс.руб.)</w:t>
            </w:r>
          </w:p>
        </w:tc>
      </w:tr>
      <w:tr w:rsidR="009A7579" w:rsidTr="009A7579">
        <w:trPr>
          <w:trHeight w:val="461"/>
        </w:trPr>
        <w:tc>
          <w:tcPr>
            <w:tcW w:w="3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Код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Исполнено за 201</w:t>
            </w:r>
            <w:r w:rsidR="001876E2">
              <w:rPr>
                <w:b/>
                <w:snapToGrid w:val="0"/>
                <w:color w:val="000000"/>
              </w:rPr>
              <w:t>5</w:t>
            </w:r>
            <w:r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Утверждено на 201</w:t>
            </w:r>
            <w:r w:rsidR="001876E2">
              <w:rPr>
                <w:b/>
                <w:snapToGrid w:val="0"/>
                <w:color w:val="000000"/>
              </w:rPr>
              <w:t>6</w:t>
            </w:r>
            <w:r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Ожидаемое исполнение за 201</w:t>
            </w:r>
            <w:r w:rsidR="001876E2">
              <w:rPr>
                <w:b/>
                <w:snapToGrid w:val="0"/>
                <w:color w:val="000000"/>
              </w:rPr>
              <w:t>6</w:t>
            </w:r>
            <w:r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85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Плановый период 201</w:t>
            </w:r>
            <w:r w:rsidR="001876E2">
              <w:rPr>
                <w:b/>
                <w:snapToGrid w:val="0"/>
                <w:color w:val="000000"/>
              </w:rPr>
              <w:t>7</w:t>
            </w:r>
            <w:r>
              <w:rPr>
                <w:b/>
                <w:snapToGrid w:val="0"/>
                <w:color w:val="000000"/>
              </w:rPr>
              <w:t>-201</w:t>
            </w:r>
            <w:r w:rsidR="001876E2">
              <w:rPr>
                <w:b/>
                <w:snapToGrid w:val="0"/>
                <w:color w:val="000000"/>
              </w:rPr>
              <w:t>9</w:t>
            </w:r>
            <w:r>
              <w:rPr>
                <w:b/>
                <w:snapToGrid w:val="0"/>
                <w:color w:val="000000"/>
              </w:rPr>
              <w:t>гг.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0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201</w:t>
            </w:r>
            <w:r w:rsidR="001876E2">
              <w:rPr>
                <w:b/>
                <w:snapToGrid w:val="0"/>
                <w:color w:val="000000"/>
              </w:rPr>
              <w:t>7</w:t>
            </w:r>
            <w:r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3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201</w:t>
            </w:r>
            <w:r w:rsidR="001876E2">
              <w:rPr>
                <w:b/>
                <w:snapToGrid w:val="0"/>
                <w:color w:val="000000"/>
              </w:rPr>
              <w:t>8</w:t>
            </w:r>
            <w:r>
              <w:rPr>
                <w:b/>
                <w:snapToGrid w:val="0"/>
                <w:color w:val="000000"/>
              </w:rPr>
              <w:t xml:space="preserve"> год</w:t>
            </w:r>
          </w:p>
        </w:tc>
        <w:tc>
          <w:tcPr>
            <w:tcW w:w="24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1876E2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201</w:t>
            </w:r>
            <w:r w:rsidR="001876E2">
              <w:rPr>
                <w:b/>
                <w:snapToGrid w:val="0"/>
                <w:color w:val="000000"/>
              </w:rPr>
              <w:t>9</w:t>
            </w:r>
            <w:r>
              <w:rPr>
                <w:b/>
                <w:snapToGrid w:val="0"/>
                <w:color w:val="000000"/>
              </w:rPr>
              <w:t xml:space="preserve"> год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579" w:rsidRDefault="009A7579" w:rsidP="009A757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БДО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БПО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БДО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БПО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БДО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БПО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</w:p>
        </w:tc>
      </w:tr>
      <w:tr w:rsidR="009A7579" w:rsidTr="009A7579">
        <w:trPr>
          <w:trHeight w:val="523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Оплата труда и начисления на оплату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выплаты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78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Приобретение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Услуги 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76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90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223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80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224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20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225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63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698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71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за  исключением государственных и муниципальных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52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и безвозвратные перечисления бюджетам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496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Перечисления другим бюджетам бюджетной системы Р 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305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392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Пособия по социальному страхованию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66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811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263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Прочие 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8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Поступления нефинансовых активов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62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80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Увеличение стоимости нем-ных активов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05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340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95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Медикаменты, перевязочные средства и прочие лечебные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Продукты питания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Мягкий инвентарь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343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408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Прочие расходные материалы, предметы снабжения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344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ИТОГО РАСХОДОВ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ООО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hideMark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3970" w:type="dxa"/>
            <w:gridSpan w:val="3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Руководитель </w:t>
            </w:r>
          </w:p>
        </w:tc>
        <w:tc>
          <w:tcPr>
            <w:tcW w:w="567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21" w:type="dxa"/>
            <w:gridSpan w:val="2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2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6063" w:type="dxa"/>
            <w:gridSpan w:val="11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Исполнитель _____________   ______________________</w:t>
            </w:r>
          </w:p>
        </w:tc>
        <w:tc>
          <w:tcPr>
            <w:tcW w:w="1011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5458" w:type="dxa"/>
            <w:gridSpan w:val="6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________________________       _______________________</w:t>
            </w:r>
          </w:p>
        </w:tc>
        <w:tc>
          <w:tcPr>
            <w:tcW w:w="1011" w:type="dxa"/>
            <w:gridSpan w:val="2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7074" w:type="dxa"/>
            <w:gridSpan w:val="14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(подпись)           (расшифровка подписи)</w:t>
            </w: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1407" w:type="dxa"/>
            <w:gridSpan w:val="2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7084" w:type="dxa"/>
            <w:gridSpan w:val="11"/>
            <w:hideMark/>
          </w:tcPr>
          <w:p w:rsidR="009A7579" w:rsidRDefault="009A7579" w:rsidP="009A7579">
            <w:pPr>
              <w:ind w:left="-1153" w:firstLine="115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(подпись)   (расшифровка подписи)</w:t>
            </w: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1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7579" w:rsidTr="009A7579">
        <w:trPr>
          <w:trHeight w:val="247"/>
        </w:trPr>
        <w:tc>
          <w:tcPr>
            <w:tcW w:w="5458" w:type="dxa"/>
            <w:gridSpan w:val="6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________   ______________________   ______г.</w:t>
            </w:r>
          </w:p>
        </w:tc>
        <w:tc>
          <w:tcPr>
            <w:tcW w:w="1011" w:type="dxa"/>
            <w:gridSpan w:val="2"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</w:p>
        </w:tc>
        <w:tc>
          <w:tcPr>
            <w:tcW w:w="6063" w:type="dxa"/>
            <w:gridSpan w:val="11"/>
            <w:hideMark/>
          </w:tcPr>
          <w:p w:rsidR="009A7579" w:rsidRDefault="009A7579" w:rsidP="009A757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Телефон    ___________</w:t>
            </w:r>
          </w:p>
        </w:tc>
        <w:tc>
          <w:tcPr>
            <w:tcW w:w="1011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10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57" w:type="dxa"/>
            <w:gridSpan w:val="3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709" w:type="dxa"/>
          </w:tcPr>
          <w:p w:rsidR="009A7579" w:rsidRDefault="009A7579" w:rsidP="009A7579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826AE2" w:rsidRPr="001876E2" w:rsidRDefault="009A7579" w:rsidP="001876E2">
      <w:pPr>
        <w:pStyle w:val="ConsPlusNormal"/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Pr="00657B6A">
        <w:rPr>
          <w:rFonts w:ascii="Times New Roman" w:hAnsi="Times New Roman"/>
        </w:rPr>
        <w:t>* приложение к разногласиям- пояснительная записка по каждой статье расходов</w:t>
      </w:r>
    </w:p>
    <w:sectPr w:rsidR="00826AE2" w:rsidRPr="001876E2" w:rsidSect="002652B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957"/>
    <w:multiLevelType w:val="hybridMultilevel"/>
    <w:tmpl w:val="101A3518"/>
    <w:lvl w:ilvl="0" w:tplc="6632FBE8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71B3"/>
    <w:multiLevelType w:val="hybridMultilevel"/>
    <w:tmpl w:val="7E54DF9A"/>
    <w:lvl w:ilvl="0" w:tplc="48322C3C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12F5C"/>
    <w:multiLevelType w:val="hybridMultilevel"/>
    <w:tmpl w:val="1FB6CDD0"/>
    <w:lvl w:ilvl="0" w:tplc="636EF7A8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C39B4"/>
    <w:multiLevelType w:val="hybridMultilevel"/>
    <w:tmpl w:val="BA4C72BC"/>
    <w:lvl w:ilvl="0" w:tplc="5FF6EF64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56398"/>
    <w:multiLevelType w:val="multilevel"/>
    <w:tmpl w:val="A64C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9986EA5"/>
    <w:multiLevelType w:val="hybridMultilevel"/>
    <w:tmpl w:val="0BBA35C4"/>
    <w:lvl w:ilvl="0" w:tplc="18386EC0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85CA3"/>
    <w:multiLevelType w:val="hybridMultilevel"/>
    <w:tmpl w:val="54686C28"/>
    <w:lvl w:ilvl="0" w:tplc="DE2CED60">
      <w:start w:val="1"/>
      <w:numFmt w:val="decimal"/>
      <w:isLgl/>
      <w:lvlText w:val="3.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D1104"/>
    <w:multiLevelType w:val="hybridMultilevel"/>
    <w:tmpl w:val="F4B2F7FE"/>
    <w:lvl w:ilvl="0" w:tplc="E8B6406C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B4BE1"/>
    <w:multiLevelType w:val="hybridMultilevel"/>
    <w:tmpl w:val="8BC69D46"/>
    <w:lvl w:ilvl="0" w:tplc="5EC66282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A34C3"/>
    <w:multiLevelType w:val="hybridMultilevel"/>
    <w:tmpl w:val="BBB22816"/>
    <w:lvl w:ilvl="0" w:tplc="5F48D550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06195"/>
    <w:multiLevelType w:val="hybridMultilevel"/>
    <w:tmpl w:val="BA8E599C"/>
    <w:lvl w:ilvl="0" w:tplc="CEC28558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A6986"/>
    <w:multiLevelType w:val="hybridMultilevel"/>
    <w:tmpl w:val="037E5B52"/>
    <w:lvl w:ilvl="0" w:tplc="0CEABE58">
      <w:start w:val="1"/>
      <w:numFmt w:val="bullet"/>
      <w:lvlText w:val="­"/>
      <w:lvlJc w:val="left"/>
      <w:pPr>
        <w:tabs>
          <w:tab w:val="num" w:pos="1356"/>
        </w:tabs>
        <w:ind w:left="1356" w:hanging="816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B0FA6"/>
    <w:multiLevelType w:val="multilevel"/>
    <w:tmpl w:val="469C55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14" w15:restartNumberingAfterBreak="0">
    <w:nsid w:val="64542AF0"/>
    <w:multiLevelType w:val="hybridMultilevel"/>
    <w:tmpl w:val="1D6AC508"/>
    <w:lvl w:ilvl="0" w:tplc="C066A65A">
      <w:start w:val="1"/>
      <w:numFmt w:val="decimal"/>
      <w:lvlText w:val="2.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63D90"/>
    <w:multiLevelType w:val="hybridMultilevel"/>
    <w:tmpl w:val="EB5845B2"/>
    <w:lvl w:ilvl="0" w:tplc="416C3CE4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985346"/>
    <w:multiLevelType w:val="hybridMultilevel"/>
    <w:tmpl w:val="035654FC"/>
    <w:lvl w:ilvl="0" w:tplc="407C396A">
      <w:start w:val="1"/>
      <w:numFmt w:val="russianLower"/>
      <w:lvlText w:val="%1)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E2"/>
    <w:rsid w:val="000F27B1"/>
    <w:rsid w:val="000F689D"/>
    <w:rsid w:val="001876E2"/>
    <w:rsid w:val="001D0878"/>
    <w:rsid w:val="002652BB"/>
    <w:rsid w:val="0031565D"/>
    <w:rsid w:val="00352E77"/>
    <w:rsid w:val="00670649"/>
    <w:rsid w:val="0072404E"/>
    <w:rsid w:val="007E13F1"/>
    <w:rsid w:val="00826AE2"/>
    <w:rsid w:val="009A7579"/>
    <w:rsid w:val="00A05C4A"/>
    <w:rsid w:val="00A2457B"/>
    <w:rsid w:val="00E30E98"/>
    <w:rsid w:val="00E6664E"/>
    <w:rsid w:val="00E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43231-0DA2-42F3-B6FD-C323AB9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A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A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26AE2"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826AE2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826AE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26A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6A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6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6A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26A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26AE2"/>
    <w:rPr>
      <w:rFonts w:ascii="Arial" w:eastAsia="Times New Roman" w:hAnsi="Arial" w:cs="Arial"/>
      <w:lang w:eastAsia="ru-RU"/>
    </w:rPr>
  </w:style>
  <w:style w:type="paragraph" w:styleId="a3">
    <w:name w:val="endnote text"/>
    <w:basedOn w:val="a"/>
    <w:link w:val="11"/>
    <w:semiHidden/>
    <w:unhideWhenUsed/>
    <w:rsid w:val="00826AE2"/>
    <w:pPr>
      <w:widowControl w:val="0"/>
    </w:pPr>
    <w:rPr>
      <w:sz w:val="24"/>
    </w:rPr>
  </w:style>
  <w:style w:type="character" w:customStyle="1" w:styleId="a4">
    <w:name w:val="Текст концевой сноски Знак"/>
    <w:basedOn w:val="a0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концевой сноски Знак1"/>
    <w:basedOn w:val="a0"/>
    <w:link w:val="a3"/>
    <w:semiHidden/>
    <w:locked/>
    <w:rsid w:val="00826A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6"/>
    <w:semiHidden/>
    <w:rsid w:val="00826AE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5"/>
    <w:semiHidden/>
    <w:unhideWhenUsed/>
    <w:rsid w:val="00826AE2"/>
    <w:pPr>
      <w:spacing w:after="120"/>
    </w:pPr>
    <w:rPr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rsid w:val="00826AE2"/>
    <w:rPr>
      <w:rFonts w:ascii="Times New Roman" w:eastAsia="Times New Roman" w:hAnsi="Times New Roman" w:cs="Times New Roman"/>
      <w:color w:val="FF0000"/>
      <w:sz w:val="20"/>
      <w:szCs w:val="20"/>
    </w:rPr>
  </w:style>
  <w:style w:type="paragraph" w:styleId="a8">
    <w:name w:val="Body Text Indent"/>
    <w:basedOn w:val="a"/>
    <w:link w:val="a7"/>
    <w:semiHidden/>
    <w:unhideWhenUsed/>
    <w:rsid w:val="00826AE2"/>
    <w:pPr>
      <w:snapToGrid w:val="0"/>
      <w:ind w:firstLine="540"/>
      <w:jc w:val="both"/>
    </w:pPr>
    <w:rPr>
      <w:color w:val="FF0000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826AE2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1"/>
    <w:semiHidden/>
    <w:unhideWhenUsed/>
    <w:rsid w:val="00826AE2"/>
    <w:pPr>
      <w:snapToGrid w:val="0"/>
      <w:ind w:firstLine="540"/>
      <w:jc w:val="both"/>
    </w:pPr>
    <w:rPr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26AE2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826AE2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6AE2"/>
    <w:pPr>
      <w:widowControl w:val="0"/>
      <w:snapToGrid w:val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826AE2"/>
    <w:pPr>
      <w:widowControl w:val="0"/>
      <w:snapToGrid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826AE2"/>
    <w:pPr>
      <w:widowControl w:val="0"/>
      <w:snapToGrid w:val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First Indent"/>
    <w:basedOn w:val="a6"/>
    <w:link w:val="aa"/>
    <w:uiPriority w:val="99"/>
    <w:semiHidden/>
    <w:unhideWhenUsed/>
    <w:rsid w:val="00826AE2"/>
    <w:pPr>
      <w:spacing w:after="0"/>
      <w:ind w:firstLine="360"/>
    </w:pPr>
    <w:rPr>
      <w:lang w:eastAsia="ru-RU"/>
    </w:rPr>
  </w:style>
  <w:style w:type="character" w:customStyle="1" w:styleId="aa">
    <w:name w:val="Красная строка Знак"/>
    <w:basedOn w:val="12"/>
    <w:link w:val="a9"/>
    <w:uiPriority w:val="99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826AE2"/>
    <w:rPr>
      <w:color w:val="0000FF"/>
      <w:u w:val="single"/>
    </w:rPr>
  </w:style>
  <w:style w:type="character" w:styleId="ac">
    <w:name w:val="Strong"/>
    <w:basedOn w:val="a0"/>
    <w:uiPriority w:val="22"/>
    <w:qFormat/>
    <w:rsid w:val="00826AE2"/>
    <w:rPr>
      <w:b/>
      <w:bCs/>
    </w:rPr>
  </w:style>
  <w:style w:type="paragraph" w:styleId="ad">
    <w:name w:val="List Paragraph"/>
    <w:basedOn w:val="a"/>
    <w:uiPriority w:val="34"/>
    <w:qFormat/>
    <w:rsid w:val="00826AE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26A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A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826AE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826AE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ate"/>
    <w:basedOn w:val="a"/>
    <w:link w:val="af5"/>
    <w:unhideWhenUsed/>
    <w:rsid w:val="00826AE2"/>
  </w:style>
  <w:style w:type="character" w:customStyle="1" w:styleId="af5">
    <w:name w:val="Дата Знак"/>
    <w:basedOn w:val="a0"/>
    <w:link w:val="af4"/>
    <w:rsid w:val="00826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БланкАДМ"/>
    <w:basedOn w:val="a"/>
    <w:rsid w:val="00826AE2"/>
    <w:pPr>
      <w:widowControl w:val="0"/>
      <w:ind w:firstLine="72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D95C32028BB825CD9AA4CD1CE53FB1EF84531AA4BFB042B63570BA38134EADE1CB2AC1F2461D17P0s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D95C32028BB825CD9AA4CD1CE53FB1EF84531AA4BFB042B63570BA38134EADE1CB2AC1F2461D11P0sA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Twim</cp:lastModifiedBy>
  <cp:revision>2</cp:revision>
  <cp:lastPrinted>2016-10-07T07:58:00Z</cp:lastPrinted>
  <dcterms:created xsi:type="dcterms:W3CDTF">2018-03-01T09:06:00Z</dcterms:created>
  <dcterms:modified xsi:type="dcterms:W3CDTF">2018-03-01T09:06:00Z</dcterms:modified>
</cp:coreProperties>
</file>