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CB" w:rsidRPr="00A717CB" w:rsidRDefault="00A717CB" w:rsidP="00A717CB">
      <w:pPr>
        <w:tabs>
          <w:tab w:val="left" w:pos="4962"/>
        </w:tabs>
        <w:jc w:val="center"/>
        <w:outlineLvl w:val="0"/>
        <w:rPr>
          <w:b/>
          <w:bCs/>
          <w:sz w:val="28"/>
          <w:szCs w:val="28"/>
        </w:rPr>
      </w:pPr>
      <w:r w:rsidRPr="00A717C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114300</wp:posOffset>
            </wp:positionV>
            <wp:extent cx="709295" cy="721995"/>
            <wp:effectExtent l="0" t="0" r="0" b="1905"/>
            <wp:wrapTopAndBottom/>
            <wp:docPr id="2" name="Рисунок 2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17CB" w:rsidRPr="00A717CB" w:rsidRDefault="00A717CB" w:rsidP="00A717CB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A717CB">
        <w:rPr>
          <w:b/>
          <w:bCs/>
          <w:sz w:val="36"/>
          <w:szCs w:val="36"/>
        </w:rPr>
        <w:t>АДМИНИСТРАЦИЯ БЕРЕЗОВСКОГО РАЙОНА</w:t>
      </w:r>
    </w:p>
    <w:p w:rsidR="00A717CB" w:rsidRPr="00A717CB" w:rsidRDefault="00A717CB" w:rsidP="00A717CB">
      <w:pPr>
        <w:tabs>
          <w:tab w:val="left" w:pos="4962"/>
        </w:tabs>
        <w:jc w:val="center"/>
        <w:rPr>
          <w:b/>
          <w:bCs/>
          <w:sz w:val="20"/>
          <w:szCs w:val="20"/>
        </w:rPr>
      </w:pPr>
    </w:p>
    <w:p w:rsidR="00A717CB" w:rsidRPr="00A717CB" w:rsidRDefault="00A717CB" w:rsidP="00A717CB">
      <w:pPr>
        <w:tabs>
          <w:tab w:val="left" w:pos="4962"/>
        </w:tabs>
        <w:jc w:val="center"/>
        <w:outlineLvl w:val="0"/>
        <w:rPr>
          <w:b/>
          <w:bCs/>
          <w:sz w:val="20"/>
          <w:szCs w:val="20"/>
        </w:rPr>
      </w:pPr>
      <w:r w:rsidRPr="00A717CB">
        <w:rPr>
          <w:b/>
          <w:bCs/>
          <w:sz w:val="20"/>
          <w:szCs w:val="20"/>
        </w:rPr>
        <w:t>ХАНТЫ-МАНСИЙСКОГО АВТОНОМНОГО ОКРУГА - ЮГРЫ</w:t>
      </w:r>
    </w:p>
    <w:p w:rsidR="00A717CB" w:rsidRPr="00A717CB" w:rsidRDefault="00A717CB" w:rsidP="00A717CB">
      <w:pPr>
        <w:tabs>
          <w:tab w:val="left" w:pos="4962"/>
        </w:tabs>
        <w:jc w:val="center"/>
        <w:rPr>
          <w:b/>
          <w:bCs/>
        </w:rPr>
      </w:pPr>
    </w:p>
    <w:p w:rsidR="00A717CB" w:rsidRPr="00A717CB" w:rsidRDefault="00A717CB" w:rsidP="00A717CB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A717CB">
        <w:rPr>
          <w:b/>
          <w:bCs/>
          <w:sz w:val="36"/>
          <w:szCs w:val="36"/>
        </w:rPr>
        <w:t>РАСПОРЯЖЕНИЕ</w:t>
      </w:r>
    </w:p>
    <w:p w:rsidR="00A717CB" w:rsidRPr="00A717CB" w:rsidRDefault="00A717CB" w:rsidP="00A717CB">
      <w:pPr>
        <w:tabs>
          <w:tab w:val="left" w:pos="4962"/>
        </w:tabs>
        <w:rPr>
          <w:sz w:val="28"/>
          <w:szCs w:val="28"/>
        </w:rPr>
      </w:pPr>
    </w:p>
    <w:p w:rsidR="00A717CB" w:rsidRPr="00A717CB" w:rsidRDefault="00A717CB" w:rsidP="00A717CB">
      <w:pPr>
        <w:tabs>
          <w:tab w:val="left" w:pos="8931"/>
        </w:tabs>
        <w:jc w:val="both"/>
        <w:rPr>
          <w:sz w:val="28"/>
          <w:szCs w:val="28"/>
        </w:rPr>
      </w:pPr>
      <w:r w:rsidRPr="00A717CB">
        <w:rPr>
          <w:sz w:val="28"/>
          <w:szCs w:val="28"/>
        </w:rPr>
        <w:t xml:space="preserve">от </w:t>
      </w:r>
      <w:r w:rsidR="004A6E11">
        <w:rPr>
          <w:sz w:val="28"/>
          <w:szCs w:val="28"/>
        </w:rPr>
        <w:t>08.11.</w:t>
      </w:r>
      <w:r w:rsidRPr="00A717CB">
        <w:rPr>
          <w:sz w:val="28"/>
          <w:szCs w:val="28"/>
        </w:rPr>
        <w:t xml:space="preserve">2017 года                           </w:t>
      </w:r>
      <w:r w:rsidR="004A6E11">
        <w:rPr>
          <w:sz w:val="28"/>
          <w:szCs w:val="28"/>
        </w:rPr>
        <w:t xml:space="preserve">                         </w:t>
      </w:r>
      <w:r w:rsidR="004A6E11">
        <w:rPr>
          <w:sz w:val="28"/>
          <w:szCs w:val="28"/>
        </w:rPr>
        <w:tab/>
        <w:t>№ 942-р</w:t>
      </w:r>
    </w:p>
    <w:p w:rsidR="00A717CB" w:rsidRPr="00A717CB" w:rsidRDefault="00A717CB" w:rsidP="00A717CB">
      <w:pPr>
        <w:spacing w:line="480" w:lineRule="auto"/>
        <w:rPr>
          <w:sz w:val="28"/>
          <w:szCs w:val="28"/>
        </w:rPr>
      </w:pPr>
      <w:proofErr w:type="spellStart"/>
      <w:r w:rsidRPr="00A717CB">
        <w:rPr>
          <w:sz w:val="28"/>
          <w:szCs w:val="28"/>
        </w:rPr>
        <w:t>пгт</w:t>
      </w:r>
      <w:proofErr w:type="spellEnd"/>
      <w:r w:rsidRPr="00A717CB">
        <w:rPr>
          <w:sz w:val="28"/>
          <w:szCs w:val="28"/>
        </w:rPr>
        <w:t>. Березово</w:t>
      </w:r>
    </w:p>
    <w:p w:rsidR="00A717CB" w:rsidRPr="00A717CB" w:rsidRDefault="00A717CB" w:rsidP="00A717CB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  <w:r w:rsidRPr="00A717CB">
        <w:rPr>
          <w:sz w:val="28"/>
          <w:szCs w:val="28"/>
        </w:rPr>
        <w:t>О прогнозе социально-экономического развития городского поселения Березово на 2018 год и на плановый период           2019 – 2020  годов</w:t>
      </w:r>
    </w:p>
    <w:p w:rsidR="00A717CB" w:rsidRPr="00A717CB" w:rsidRDefault="00A717CB" w:rsidP="00A717CB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</w:p>
    <w:p w:rsidR="00A717CB" w:rsidRPr="00A717CB" w:rsidRDefault="00A717CB" w:rsidP="00A717CB">
      <w:pPr>
        <w:ind w:firstLine="709"/>
        <w:jc w:val="both"/>
        <w:rPr>
          <w:sz w:val="28"/>
          <w:szCs w:val="28"/>
        </w:rPr>
      </w:pPr>
      <w:r w:rsidRPr="00A717CB">
        <w:rPr>
          <w:sz w:val="28"/>
          <w:szCs w:val="28"/>
        </w:rPr>
        <w:t>В соответствии с Федеральным Законом от 28 июня 2014 года № 172-ФЗ «О стратегическом планировании в Российской Федерации», постановлением администрации  Березовского района от 14 сентября 2016 года № 699 «Об утверждении Порядка разработки, корректировки, осуществления мониторинга и контроля реализации прогноза социально-экономического развития городского поселения Березово на среднесрочный период»:</w:t>
      </w:r>
    </w:p>
    <w:p w:rsidR="00A717CB" w:rsidRPr="00A717CB" w:rsidRDefault="00A717CB" w:rsidP="00A717C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717CB">
        <w:rPr>
          <w:sz w:val="28"/>
          <w:szCs w:val="28"/>
        </w:rPr>
        <w:t>1.</w:t>
      </w:r>
      <w:r w:rsidRPr="00A717CB">
        <w:rPr>
          <w:sz w:val="28"/>
          <w:szCs w:val="28"/>
        </w:rPr>
        <w:tab/>
        <w:t>Одобрить прогноз социально-экономического развития городского поселения Березово на 2018 год и на плановый период 2019 – 2020 годов согласно приложению к настоящему распоряжению.</w:t>
      </w:r>
    </w:p>
    <w:p w:rsidR="00A717CB" w:rsidRPr="00A717CB" w:rsidRDefault="00A717CB" w:rsidP="00A717CB">
      <w:pPr>
        <w:ind w:firstLine="709"/>
        <w:jc w:val="both"/>
        <w:rPr>
          <w:sz w:val="28"/>
          <w:szCs w:val="28"/>
        </w:rPr>
      </w:pPr>
      <w:r w:rsidRPr="00A717CB">
        <w:rPr>
          <w:sz w:val="28"/>
          <w:szCs w:val="28"/>
        </w:rPr>
        <w:t>2. Комитету по финансам администрации Бе</w:t>
      </w:r>
      <w:r w:rsidR="00EF270C">
        <w:rPr>
          <w:sz w:val="28"/>
          <w:szCs w:val="28"/>
        </w:rPr>
        <w:t xml:space="preserve">резовского района (С.В. </w:t>
      </w:r>
      <w:proofErr w:type="spellStart"/>
      <w:r w:rsidR="00EF270C">
        <w:rPr>
          <w:sz w:val="28"/>
          <w:szCs w:val="28"/>
        </w:rPr>
        <w:t>Ушарова</w:t>
      </w:r>
      <w:proofErr w:type="spellEnd"/>
      <w:r w:rsidRPr="00A717CB">
        <w:rPr>
          <w:sz w:val="28"/>
          <w:szCs w:val="28"/>
        </w:rPr>
        <w:t>) считать исходным базовый вариант прогноза социально-экономического развития городского поселения Березово на 2018 год и на плановый период 2019 – 2020 годов при ф</w:t>
      </w:r>
      <w:r w:rsidR="00E51487">
        <w:rPr>
          <w:sz w:val="28"/>
          <w:szCs w:val="28"/>
        </w:rPr>
        <w:t xml:space="preserve">ормировании </w:t>
      </w:r>
      <w:proofErr w:type="gramStart"/>
      <w:r w:rsidR="00E51487">
        <w:rPr>
          <w:sz w:val="28"/>
          <w:szCs w:val="28"/>
        </w:rPr>
        <w:t>проекта решения Совета депутатов</w:t>
      </w:r>
      <w:r w:rsidRPr="00A717CB">
        <w:rPr>
          <w:sz w:val="28"/>
          <w:szCs w:val="28"/>
        </w:rPr>
        <w:t xml:space="preserve"> городского поселения</w:t>
      </w:r>
      <w:proofErr w:type="gramEnd"/>
      <w:r w:rsidRPr="00A717CB">
        <w:rPr>
          <w:sz w:val="28"/>
          <w:szCs w:val="28"/>
        </w:rPr>
        <w:t xml:space="preserve"> Березово о бюджете на 2018 год.</w:t>
      </w:r>
    </w:p>
    <w:p w:rsidR="00A717CB" w:rsidRPr="00A717CB" w:rsidRDefault="00A717CB" w:rsidP="00A717CB">
      <w:pPr>
        <w:ind w:firstLine="709"/>
        <w:jc w:val="both"/>
        <w:rPr>
          <w:sz w:val="28"/>
          <w:szCs w:val="28"/>
        </w:rPr>
      </w:pPr>
      <w:r w:rsidRPr="00A717CB">
        <w:rPr>
          <w:sz w:val="28"/>
          <w:szCs w:val="28"/>
        </w:rPr>
        <w:t xml:space="preserve">3. Разместить настоящее распоряжение на </w:t>
      </w:r>
      <w:proofErr w:type="gramStart"/>
      <w:r w:rsidRPr="00A717CB">
        <w:rPr>
          <w:sz w:val="28"/>
          <w:szCs w:val="28"/>
        </w:rPr>
        <w:t>официальном</w:t>
      </w:r>
      <w:proofErr w:type="gramEnd"/>
      <w:r w:rsidRPr="00A717CB">
        <w:rPr>
          <w:sz w:val="28"/>
          <w:szCs w:val="28"/>
        </w:rPr>
        <w:t xml:space="preserve"> веб-сайте органов местного самоуправления Березовского района.</w:t>
      </w:r>
    </w:p>
    <w:p w:rsidR="00A717CB" w:rsidRPr="00A717CB" w:rsidRDefault="00A717CB" w:rsidP="00A717CB">
      <w:pPr>
        <w:ind w:firstLine="709"/>
        <w:jc w:val="both"/>
        <w:rPr>
          <w:sz w:val="28"/>
          <w:szCs w:val="28"/>
        </w:rPr>
      </w:pPr>
      <w:r w:rsidRPr="00A717CB">
        <w:rPr>
          <w:sz w:val="28"/>
          <w:szCs w:val="28"/>
        </w:rPr>
        <w:t>4. Настоящее распоряжение вступает в силу после его подписания.</w:t>
      </w:r>
    </w:p>
    <w:p w:rsidR="00A717CB" w:rsidRPr="00A717CB" w:rsidRDefault="00A717CB" w:rsidP="00A717CB">
      <w:pPr>
        <w:tabs>
          <w:tab w:val="left" w:pos="851"/>
          <w:tab w:val="left" w:pos="993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A717CB">
        <w:rPr>
          <w:sz w:val="28"/>
          <w:szCs w:val="28"/>
        </w:rPr>
        <w:t>5.</w:t>
      </w:r>
      <w:r w:rsidRPr="00A717CB">
        <w:rPr>
          <w:sz w:val="28"/>
          <w:szCs w:val="28"/>
        </w:rPr>
        <w:tab/>
      </w:r>
      <w:proofErr w:type="gramStart"/>
      <w:r w:rsidRPr="00A717CB">
        <w:rPr>
          <w:sz w:val="28"/>
          <w:szCs w:val="28"/>
        </w:rPr>
        <w:t>Контроль за</w:t>
      </w:r>
      <w:proofErr w:type="gramEnd"/>
      <w:r w:rsidRPr="00A717CB">
        <w:rPr>
          <w:sz w:val="28"/>
          <w:szCs w:val="28"/>
        </w:rPr>
        <w:t xml:space="preserve"> исполнением настоящего распоряжения возложить на </w:t>
      </w:r>
      <w:r w:rsidRPr="00A717CB">
        <w:rPr>
          <w:sz w:val="28"/>
        </w:rPr>
        <w:t>заместителя главы Березовского района</w:t>
      </w:r>
      <w:r w:rsidRPr="00A717CB">
        <w:rPr>
          <w:sz w:val="28"/>
          <w:szCs w:val="28"/>
        </w:rPr>
        <w:t xml:space="preserve"> И.В. Чечеткину.</w:t>
      </w:r>
    </w:p>
    <w:p w:rsidR="00A717CB" w:rsidRPr="00A717CB" w:rsidRDefault="00A717CB" w:rsidP="00A717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17CB" w:rsidRPr="00A717CB" w:rsidRDefault="00A717CB" w:rsidP="00A717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17CB" w:rsidRPr="00A717CB" w:rsidRDefault="00A717CB" w:rsidP="00A717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17CB">
        <w:rPr>
          <w:sz w:val="28"/>
          <w:szCs w:val="28"/>
        </w:rPr>
        <w:t>Глава района                                                                                                  В.И. Фомин</w:t>
      </w:r>
    </w:p>
    <w:p w:rsidR="00A717CB" w:rsidRPr="00A717CB" w:rsidRDefault="00A717CB" w:rsidP="00A717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17CB" w:rsidRPr="00A717CB" w:rsidRDefault="00A717CB" w:rsidP="00A717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17CB" w:rsidRPr="00A717CB" w:rsidRDefault="00A717CB" w:rsidP="00A717CB">
      <w:pPr>
        <w:widowControl w:val="0"/>
        <w:rPr>
          <w:sz w:val="28"/>
          <w:szCs w:val="28"/>
        </w:rPr>
      </w:pPr>
    </w:p>
    <w:p w:rsidR="00A717CB" w:rsidRDefault="00A717CB" w:rsidP="00FD2D24">
      <w:pPr>
        <w:jc w:val="right"/>
        <w:rPr>
          <w:sz w:val="28"/>
          <w:szCs w:val="28"/>
        </w:rPr>
      </w:pPr>
    </w:p>
    <w:p w:rsidR="00A717CB" w:rsidRDefault="00A717CB" w:rsidP="00FD2D24">
      <w:pPr>
        <w:jc w:val="right"/>
        <w:rPr>
          <w:sz w:val="28"/>
          <w:szCs w:val="28"/>
        </w:rPr>
        <w:sectPr w:rsidR="00A717CB" w:rsidSect="00D74AC9">
          <w:headerReference w:type="default" r:id="rId10"/>
          <w:pgSz w:w="11909" w:h="16834" w:code="9"/>
          <w:pgMar w:top="1134" w:right="851" w:bottom="992" w:left="1134" w:header="720" w:footer="720" w:gutter="0"/>
          <w:pgNumType w:start="2"/>
          <w:cols w:space="708"/>
          <w:noEndnote/>
          <w:titlePg/>
          <w:docGrid w:linePitch="326"/>
        </w:sectPr>
      </w:pPr>
    </w:p>
    <w:p w:rsidR="001765B0" w:rsidRPr="00882828" w:rsidRDefault="001765B0" w:rsidP="00FD2D24">
      <w:pPr>
        <w:jc w:val="right"/>
        <w:rPr>
          <w:sz w:val="28"/>
          <w:szCs w:val="28"/>
        </w:rPr>
      </w:pPr>
      <w:r w:rsidRPr="00882828">
        <w:rPr>
          <w:sz w:val="28"/>
          <w:szCs w:val="28"/>
        </w:rPr>
        <w:lastRenderedPageBreak/>
        <w:t xml:space="preserve">Приложение </w:t>
      </w:r>
    </w:p>
    <w:p w:rsidR="001765B0" w:rsidRPr="00882828" w:rsidRDefault="001765B0" w:rsidP="00A87F1C">
      <w:pPr>
        <w:jc w:val="right"/>
        <w:rPr>
          <w:sz w:val="28"/>
          <w:szCs w:val="28"/>
        </w:rPr>
      </w:pPr>
      <w:r w:rsidRPr="00882828">
        <w:rPr>
          <w:sz w:val="28"/>
          <w:szCs w:val="28"/>
        </w:rPr>
        <w:t>к распоряжению администрацииБерезовского района</w:t>
      </w:r>
    </w:p>
    <w:p w:rsidR="001765B0" w:rsidRPr="0064199D" w:rsidRDefault="00217DDC" w:rsidP="00FD2D24">
      <w:pPr>
        <w:jc w:val="right"/>
        <w:rPr>
          <w:sz w:val="28"/>
          <w:szCs w:val="28"/>
        </w:rPr>
      </w:pPr>
      <w:r>
        <w:rPr>
          <w:sz w:val="28"/>
          <w:szCs w:val="28"/>
        </w:rPr>
        <w:t>от 08.11.</w:t>
      </w:r>
      <w:bookmarkStart w:id="0" w:name="_GoBack"/>
      <w:bookmarkEnd w:id="0"/>
      <w:r w:rsidR="00BE6C11" w:rsidRPr="00882828">
        <w:rPr>
          <w:sz w:val="28"/>
          <w:szCs w:val="28"/>
        </w:rPr>
        <w:t>2017</w:t>
      </w:r>
      <w:r w:rsidR="00877374" w:rsidRPr="00882828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942</w:t>
      </w:r>
      <w:r w:rsidR="001765B0" w:rsidRPr="00882828">
        <w:rPr>
          <w:sz w:val="28"/>
          <w:szCs w:val="28"/>
        </w:rPr>
        <w:t>-р</w:t>
      </w:r>
    </w:p>
    <w:p w:rsidR="001765B0" w:rsidRPr="0064199D" w:rsidRDefault="001765B0" w:rsidP="00307212">
      <w:pPr>
        <w:jc w:val="right"/>
      </w:pPr>
    </w:p>
    <w:p w:rsidR="001765B0" w:rsidRDefault="001765B0" w:rsidP="00307212">
      <w:pPr>
        <w:jc w:val="right"/>
        <w:rPr>
          <w:bCs/>
        </w:rPr>
      </w:pPr>
    </w:p>
    <w:p w:rsidR="00974799" w:rsidRPr="00974799" w:rsidRDefault="00974799" w:rsidP="00974799">
      <w:pPr>
        <w:jc w:val="center"/>
        <w:rPr>
          <w:b/>
          <w:sz w:val="28"/>
          <w:szCs w:val="28"/>
        </w:rPr>
      </w:pPr>
      <w:r w:rsidRPr="00974799">
        <w:rPr>
          <w:b/>
          <w:sz w:val="28"/>
          <w:szCs w:val="28"/>
        </w:rPr>
        <w:t xml:space="preserve">Прогноз социально-экономического развития городского поселения Березово </w:t>
      </w:r>
    </w:p>
    <w:p w:rsidR="001B39EE" w:rsidRPr="00974799" w:rsidRDefault="00974799" w:rsidP="00974799">
      <w:pPr>
        <w:jc w:val="center"/>
        <w:rPr>
          <w:b/>
          <w:bCs/>
        </w:rPr>
      </w:pPr>
      <w:r w:rsidRPr="00974799">
        <w:rPr>
          <w:b/>
          <w:sz w:val="28"/>
          <w:szCs w:val="28"/>
        </w:rPr>
        <w:t>на 2018 год и на плановый период 2019 – 2020 годов</w:t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992"/>
        <w:gridCol w:w="993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7F534E" w:rsidRPr="00AF19EE" w:rsidTr="00FB63C5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F1746" w:rsidRPr="00AF19EE" w:rsidTr="000F1746">
        <w:trPr>
          <w:trHeight w:val="522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46" w:rsidRPr="00AF19EE" w:rsidRDefault="000F1746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46" w:rsidRPr="00AF19EE" w:rsidRDefault="000F1746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46" w:rsidRPr="00AF19EE" w:rsidRDefault="000F1746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отчет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46" w:rsidRPr="00AF19EE" w:rsidRDefault="000F1746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46" w:rsidRPr="00AF19EE" w:rsidRDefault="000F1746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оценка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46" w:rsidRPr="00AF19EE" w:rsidRDefault="000F1746" w:rsidP="000F174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прогноз</w:t>
            </w:r>
          </w:p>
        </w:tc>
      </w:tr>
      <w:tr w:rsidR="007F534E" w:rsidRPr="00AF19EE" w:rsidTr="00FB63C5">
        <w:trPr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2015</w:t>
            </w:r>
            <w:r w:rsidR="00BE0F9C" w:rsidRPr="00AF19EE">
              <w:rPr>
                <w:b/>
                <w:bCs/>
                <w:color w:val="000000"/>
                <w:sz w:val="15"/>
                <w:szCs w:val="15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2016</w:t>
            </w:r>
            <w:r w:rsidR="00BE0F9C" w:rsidRPr="00AF19EE">
              <w:rPr>
                <w:b/>
                <w:bCs/>
                <w:color w:val="000000"/>
                <w:sz w:val="15"/>
                <w:szCs w:val="15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2017</w:t>
            </w:r>
            <w:r w:rsidR="00BE0F9C" w:rsidRPr="00AF19EE">
              <w:rPr>
                <w:b/>
                <w:bCs/>
                <w:color w:val="000000"/>
                <w:sz w:val="15"/>
                <w:szCs w:val="15"/>
              </w:rPr>
              <w:t xml:space="preserve"> год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2018</w:t>
            </w:r>
            <w:r w:rsidR="00FB63C5" w:rsidRPr="00AF19EE">
              <w:rPr>
                <w:b/>
                <w:bCs/>
                <w:color w:val="000000"/>
                <w:sz w:val="15"/>
                <w:szCs w:val="15"/>
              </w:rPr>
              <w:t xml:space="preserve"> год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2019</w:t>
            </w:r>
            <w:r w:rsidR="00FB63C5" w:rsidRPr="00AF19EE">
              <w:rPr>
                <w:b/>
                <w:bCs/>
                <w:color w:val="000000"/>
                <w:sz w:val="15"/>
                <w:szCs w:val="15"/>
              </w:rPr>
              <w:t xml:space="preserve"> год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2020</w:t>
            </w:r>
            <w:r w:rsidR="00FB63C5" w:rsidRPr="00AF19EE">
              <w:rPr>
                <w:b/>
                <w:bCs/>
                <w:color w:val="000000"/>
                <w:sz w:val="15"/>
                <w:szCs w:val="15"/>
              </w:rPr>
              <w:t xml:space="preserve"> год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консервативный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целевой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консервативный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базовый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целевой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консервативный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целевой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1 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 вариант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3 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1 вариант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 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3 вариант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1 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 вариант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3 вариант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1. Население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Численность населения (среднегодовая)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Все население (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среднегодовая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тыс</w:t>
            </w:r>
            <w:proofErr w:type="gramStart"/>
            <w:r w:rsidRPr="00AF19EE">
              <w:rPr>
                <w:sz w:val="15"/>
                <w:szCs w:val="15"/>
              </w:rPr>
              <w:t>.ч</w:t>
            </w:r>
            <w:proofErr w:type="gramEnd"/>
            <w:r w:rsidRPr="00AF19EE">
              <w:rPr>
                <w:sz w:val="15"/>
                <w:szCs w:val="15"/>
              </w:rPr>
              <w:t>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7,513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7,479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7,476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7,490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Городское население (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среднегодовая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тыс</w:t>
            </w:r>
            <w:proofErr w:type="gramStart"/>
            <w:r w:rsidRPr="00AF19EE">
              <w:rPr>
                <w:sz w:val="15"/>
                <w:szCs w:val="15"/>
              </w:rPr>
              <w:t>.ч</w:t>
            </w:r>
            <w:proofErr w:type="gramEnd"/>
            <w:r w:rsidRPr="00AF19EE">
              <w:rPr>
                <w:sz w:val="15"/>
                <w:szCs w:val="15"/>
              </w:rPr>
              <w:t>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6,989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6,968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6,966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Сельское население (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среднегодовая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тыс</w:t>
            </w:r>
            <w:proofErr w:type="gramStart"/>
            <w:r w:rsidRPr="00AF19EE">
              <w:rPr>
                <w:sz w:val="15"/>
                <w:szCs w:val="15"/>
              </w:rPr>
              <w:t>.ч</w:t>
            </w:r>
            <w:proofErr w:type="gramEnd"/>
            <w:r w:rsidRPr="00AF19EE">
              <w:rPr>
                <w:sz w:val="15"/>
                <w:szCs w:val="15"/>
              </w:rPr>
              <w:t>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0,527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0,524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Ожидаемая продолжительность жизни при рождении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число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Общий коэффициент рождаемости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число родившихся на 1000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17,52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18,13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18,37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18,62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18,99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19,49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20,69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Общий коэффициент смертности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число умерших на 1000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12,72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13,04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12,77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12,33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12,02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Коэффициент естественного прироста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на 1000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8,68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Число 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прибывших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 xml:space="preserve"> на территорию региона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0,237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Число 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выбывших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 xml:space="preserve"> с территории региона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0,292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Коэффициент миграционного прироста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на 10 000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  <w:r w:rsidR="00303C31" w:rsidRPr="00AF19EE">
              <w:rPr>
                <w:sz w:val="15"/>
                <w:szCs w:val="15"/>
              </w:rPr>
              <w:t>133,33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303C31" w:rsidP="00303C31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46,74</w:t>
            </w:r>
            <w:r w:rsidR="007F534E"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303C31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98,84</w:t>
            </w:r>
            <w:r w:rsidR="007F534E"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303C31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96,47</w:t>
            </w:r>
            <w:r w:rsidR="007F534E"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303C31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94,12</w:t>
            </w:r>
            <w:r w:rsidR="007F534E"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303C31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91,77</w:t>
            </w:r>
            <w:r w:rsidR="007F534E"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303C31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90,24</w:t>
            </w:r>
            <w:r w:rsidR="007F534E"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303C31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88,75</w:t>
            </w:r>
            <w:r w:rsidR="007F534E"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303C31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87,18</w:t>
            </w:r>
            <w:r w:rsidR="007F534E"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  <w:r w:rsidR="00303C31" w:rsidRPr="00AF19EE">
              <w:rPr>
                <w:sz w:val="15"/>
                <w:szCs w:val="15"/>
              </w:rPr>
              <w:t>85,14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303C31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83,1</w:t>
            </w:r>
            <w:r w:rsidR="007F534E"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303C31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80,88</w:t>
            </w:r>
            <w:r w:rsidR="007F534E" w:rsidRPr="00AF19EE">
              <w:rPr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2. Производство товаров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2.1. Выпуск товаров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4D6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Выпуск товаров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543,07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551,30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482,38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505,04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505,23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505,35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532,00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533,35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533,74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559,66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562,32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562,98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2.2. Промышленное производство (BCDE)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4D6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Индекс промышленного производства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86,83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82,64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100,39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101,31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101,39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AF19EE">
              <w:rPr>
                <w:b/>
                <w:bCs/>
                <w:sz w:val="15"/>
                <w:szCs w:val="15"/>
              </w:rPr>
              <w:t>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РАЗДЕЛ B: 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РАЗДЕЛ B: 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РАЗДЕЛ B: 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РАЗДЕЛ B: 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- 05 Добыча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- 05 Добыча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- 05 Добыча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- 05 Добыча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Объем отгруженных товаров собственного производства, выполненных работ и услуг собственными силами - 06 Добыча сырой нефти и природного 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- 06 Добыча сырой нефти и природного 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- 06 Добыча сырой нефти и природного 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- 06 Добыча сырой нефти и природного 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- 07 Добыча металлических руд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- 07 Добыча металлических руд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- 07 Добыча металлических руд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- 07 Добыча металлических руд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- 08 Добыча прочих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- 08 Добыча прочих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- 08 Добыча прочих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Индекс производства - 08 Добыча прочих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- 09 Предоставление услуг в области добычи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- 09 Предоставление услуг в области добычи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- 09 Предоставление услуг в области добычи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- 09 Предоставление услуг в области добычи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AF19EE">
              <w:rPr>
                <w:b/>
                <w:bCs/>
                <w:sz w:val="15"/>
                <w:szCs w:val="15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DF4CFF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FF" w:rsidRPr="00AF19EE" w:rsidRDefault="00DF4CFF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FF" w:rsidRPr="00AF19EE" w:rsidRDefault="00DF4CFF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FF" w:rsidRPr="00AF19EE" w:rsidRDefault="00DF4CFF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FF" w:rsidRPr="00AF19EE" w:rsidRDefault="00DF4CFF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FF" w:rsidRPr="00AF19EE" w:rsidRDefault="00DF4CFF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84,91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FF" w:rsidRPr="00AF19EE" w:rsidRDefault="00DF4CFF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89,15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FF" w:rsidRPr="00AF19EE" w:rsidRDefault="00DF4CFF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89,26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FF" w:rsidRPr="00AF19EE" w:rsidRDefault="00DF4CFF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89,29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FF" w:rsidRPr="00AF19EE" w:rsidRDefault="00DF4CFF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93,29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FF" w:rsidRPr="00AF19EE" w:rsidRDefault="00DF4CFF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94,35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FF" w:rsidRPr="00AF19EE" w:rsidRDefault="00DF4CFF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94,57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FF" w:rsidRPr="00AF19EE" w:rsidRDefault="00DF4CFF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98,47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FF" w:rsidRPr="00AF19EE" w:rsidRDefault="00DF4CFF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FF" w:rsidRPr="00AF19EE" w:rsidRDefault="00DF4CFF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100,06</w:t>
            </w:r>
          </w:p>
        </w:tc>
      </w:tr>
      <w:tr w:rsidR="004524D6" w:rsidRPr="00AF19EE" w:rsidTr="0003236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РАЗДЕЛ C: 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РАЗДЕЛ C: 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104,20</w:t>
            </w:r>
          </w:p>
        </w:tc>
      </w:tr>
      <w:tr w:rsidR="0003236A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РАЗДЕЛ C: 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63,25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101,45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101,49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101,54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- 10 Производство пищевых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Темп роста отгрузки -10 Производство пищевых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- 10 Производство пищевых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- 10 Производство пищевых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- 11 Производство напитков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-11 Производство напитков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- 11 Производство напитков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- 11 Производство напитков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- 12 Производство табачных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- 12 Производство табачных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- 12 Производство табачных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- 12 Производство табачных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- 13 Производство текстильных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Темп роста отгрузки - 13 Производство текстильных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- 13 Производство текстильных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- 13 Производство текстильных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- 14 Производство одежды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- 14 Производство одежды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- 14 Производство одежды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- 14 Производство одежды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- 15 Производство кожи и изделий из кожи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- 15 Производство кожи и изделий из кожи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- 15 Производство кожи и изделий из кожи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- 15 Производство кожи и изделий из кожи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8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Объем отгруженных товаров собственного производства, выполненных работ и услуг собственными силами - 16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отгрузки - 16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Объем отгруженных товаров собственного производства, выполненных работ и услуг собственными силами - 17 Производство бумаги и бумажных изделий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Темп роста отгрузки - 17 Производство бумаги и бумажных изделий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- 17 Производство бумаги и бумажных изделий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 производства - 17 Производство бумаги и бумажных изделий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Объем отгруженных товаров собственного производства, выполненных работ и услуг собственными силами - 18 Деятельность полиграфическая и копирование носителей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- 18 Деятельность полиграфическая и копирование носителей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- 18 Деятельность полиграфическая и копирование носителей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- 18 Деятельность полиграфическая и копирование носителей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- 19 Производство кокса и нефтепродуктов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- 19 Производство кокса и нефтепродуктов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- 19 Производство кокса и нефтепродуктов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- 19 Производство кокса и нефтепродуктов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- 20 Производство химических веществ и химических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- 20 Производство химических веществ и химических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- 20 Производство химических веществ и химических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- 20 Производство химических веществ и химических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- 21 Производство лекарственных средств и материалов, применяемых в медицинских целях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- 21 Производство лекарственных средств и материалов, применяемых в медицинских целях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- 21 Производство лекарственных средств и материалов, применяемых в медицинских целях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- 21 Производство лекарственных средств и материалов, применяемых в медицинских целях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- 22 Производство резиновых и пластмассовых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- 22 Производство резиновых и пластмассовых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- 22 Производство резиновых и пластмассовых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- 22 Производство резиновых и пластмассовых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Объем отгруженных товаров собственного производства, выполненных работ и услуг собственными силами - 23 Производство прочей неметаллической минеральной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- 23 Производство прочей неметаллической минеральной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- 23 Производство прочей неметаллической минеральной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- 23 Производство прочей неметаллической минеральной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Объем отгруженных товаров собственного производства, выполненных работ и услуг собственными силами - 24 Производство металлургическое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Темп роста отгрузки - 24 Производство металлургическое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- 24 Производство металлургическое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 производства - 24 Производство металлургическое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- 25 Производство готовых металлических изделий, кроме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- 25 Производство готовых металлических изделий, кроме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- 25 Производство готовых металлических изделий, кроме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- 25 Производство готовых металлических изделий, кроме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- 26 Производство компьютеров, электронных и  оптических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- 26 Производство компьютеров, электронных и  оптических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- 26 Производство компьютеров, электронных и  оптических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- 26 Производство компьютеров, электронных и  оптических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- 27 Производство электрического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- 27 Производство электрического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- 27 Производство электрического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- 27 Производство электрического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Объем отгруженных товаров собственного производства, выполненных работ и услуг собственными силами - 28 Производство машин и оборудования, не включенных в другие группировки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- 28 Производство машин и оборудования, не включенных в другие группировки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- 28 Производство машин и оборудования, не включенных в другие группировки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- 28 Производство машин и оборудования, не включенных в другие группировки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- 29 Производство автотранспортных средств, прицепов и полуприцепов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- 29 Производство автотранспортных средств, прицепов и полуприцепов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- 29 Производство автотранспортных средств, прицепов и полуприцепов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- 29 Производство автотранспортных средств, прицепов и полуприцепов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- 30 Производство прочих транспортных средств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- 30 Производство прочих транспортных средств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- 30 Производство прочих транспортных средств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- 30 Производство прочих транспортных средств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- 31 Производство мебели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- 31 Производство мебели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- 31 Производство мебели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- 31 Производство мебели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- 32 Производство прочих готовых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- 32 Производство прочих готовых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- 32 Производство прочих готовых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- 32 Производство прочих готовых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- 33 Ремонт и монтаж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Темп роста отгрузки - 33 Ремонт и монтаж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Индекс-дефлятор </w:t>
            </w:r>
            <w:r w:rsidR="00FB63C5" w:rsidRPr="00AF19EE">
              <w:rPr>
                <w:sz w:val="15"/>
                <w:szCs w:val="15"/>
              </w:rPr>
              <w:t>отгрузки</w:t>
            </w:r>
            <w:r w:rsidRPr="00AF19EE">
              <w:rPr>
                <w:sz w:val="15"/>
                <w:szCs w:val="15"/>
              </w:rPr>
              <w:t xml:space="preserve"> - 33 Ремонт и монтаж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- 33 Ремонт и монтаж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AF19EE">
              <w:rPr>
                <w:b/>
                <w:bCs/>
                <w:sz w:val="15"/>
                <w:szCs w:val="15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4D6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432,62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426,16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351,70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368,42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368,49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368,57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388,70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388,82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388,93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408,29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409,22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409,75</w:t>
            </w:r>
          </w:p>
        </w:tc>
      </w:tr>
      <w:tr w:rsidR="004524D6" w:rsidRPr="00AF19EE" w:rsidTr="0003236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Индекс-дефлятор отгрузки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</w:tr>
      <w:tr w:rsidR="0003236A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90,41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78,30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101,30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AF19EE">
              <w:rPr>
                <w:b/>
                <w:bCs/>
                <w:sz w:val="15"/>
                <w:szCs w:val="15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524D6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47,06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45,77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47,47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47,48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47,49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50,01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50,18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50,23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52,90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53,10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>
            <w:pPr>
              <w:jc w:val="center"/>
              <w:rPr>
                <w:sz w:val="16"/>
                <w:szCs w:val="16"/>
              </w:rPr>
            </w:pPr>
            <w:r w:rsidRPr="00AF19EE">
              <w:rPr>
                <w:sz w:val="16"/>
                <w:szCs w:val="16"/>
              </w:rPr>
              <w:t>53,16</w:t>
            </w:r>
          </w:p>
        </w:tc>
      </w:tr>
      <w:tr w:rsidR="004524D6" w:rsidRPr="00AF19EE" w:rsidTr="0003236A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Темп роста отгрузки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6" w:rsidRPr="00AF19EE" w:rsidRDefault="00452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Индекс-дефлятор отгрузки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</w:tr>
      <w:tr w:rsidR="0003236A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производства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80,50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6A" w:rsidRPr="00AF19EE" w:rsidRDefault="0003236A" w:rsidP="0003236A">
            <w:pPr>
              <w:jc w:val="center"/>
              <w:rPr>
                <w:color w:val="000000"/>
                <w:sz w:val="16"/>
                <w:szCs w:val="16"/>
              </w:rPr>
            </w:pPr>
            <w:r w:rsidRPr="00AF19EE">
              <w:rPr>
                <w:color w:val="000000"/>
                <w:sz w:val="16"/>
                <w:szCs w:val="16"/>
              </w:rPr>
              <w:t>101,77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Потребление электроэнергии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.к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Вт.ч</w:t>
            </w:r>
            <w:proofErr w:type="spellEnd"/>
            <w:r w:rsidRPr="00AF19EE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том числе по группам потребителей: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Базовые потребители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кВт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.ч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Население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кВт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.ч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Прочие потребители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кВт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.ч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руб./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тыс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.к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Вт.ч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    в том числе по группам потребителей: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Базовые потребители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руб./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тыс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.к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Вт.ч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Население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руб./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тыс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.к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Вт.ч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Прочие потребители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руб./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тыс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.к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Вт.ч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Индекс тарифов по категориям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lastRenderedPageBreak/>
              <w:t xml:space="preserve">   электроэнергия, отпущенная различным категориям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за период с начала года к соотв.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   электроэнергия, отпущенная промышленным потребителям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за период с начала года к соотв.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   электроэнергия, отпущенная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за период с начала года к соотв.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2.3. Сельское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Продукция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80,83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86,17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91,14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93,39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 производства продукции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101,45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104,12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103,70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Продукция растениеводства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 xml:space="preserve">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36,88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46,01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46,02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48,43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49,47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53,71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 производства продукции растениеводства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104,90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Индекс-дефлятор продукции растениеводства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103,50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Продукция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 xml:space="preserve">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30,87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34,61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34,62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36,81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37,03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39,68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 производства продукции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102,93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102,95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Индекс-дефлятор продукции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104,10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2.4. Транспорт и связь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2.4.1. 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lastRenderedPageBreak/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gramStart"/>
            <w:r w:rsidRPr="00AF19EE">
              <w:rPr>
                <w:color w:val="000000"/>
                <w:sz w:val="15"/>
                <w:szCs w:val="15"/>
              </w:rPr>
              <w:t>км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41,11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41,38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41,65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42,55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42,59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    в том числе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gramStart"/>
            <w:r w:rsidRPr="00AF19EE">
              <w:rPr>
                <w:color w:val="000000"/>
                <w:sz w:val="15"/>
                <w:szCs w:val="15"/>
              </w:rPr>
              <w:t>км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Плотность железнодорожных путей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на конец года; км путей на 10000 кв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.к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м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Плотность автомобильных дорог общего пользования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на конец года; км путей на 10000 кв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.к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м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5,32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на конец года;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55,51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54,49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55,27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54,49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55,72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2.4.2. Связь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Объем услуг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ценах соответствующих лет; млрд.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Наличие персональных компьютеров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          в том числе 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подключенных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 xml:space="preserve"> к сети Интернет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 xml:space="preserve">2.5. Производство важнейших видов продукции в натуральном выражении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Культуры зерновые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Сахарная свекла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Семена и плоды масличных культур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том числе семян подсолнечника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Картофель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674,00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650,77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650,85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650,90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650,93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650,98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651,03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651,07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651,12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651,18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651,22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651,29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Овощи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85,67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85,69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85,76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85,83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85,87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85,90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Скот и птица на убой (в живом весе)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39,70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lastRenderedPageBreak/>
              <w:t>Молоко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369,30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369,60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370,60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370,70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371,50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372,50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373,00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Яйца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0,094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Лесоматериалы необработанные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Уголь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.т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Нефть сырая, включая газовый конденсат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Газ природный и попутный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.к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26,93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26,94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26,95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26,96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26,98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27,02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27,05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27,08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27,11</w:t>
            </w:r>
          </w:p>
        </w:tc>
      </w:tr>
      <w:tr w:rsidR="007F534E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Мясо и субпродукты пищевые домашней птицы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Масло сливочное, пасты масляные, масло топленое, жир молочный, спреды и смеси топленые сливочно-растительные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Сахар белый свекловичный в твердом состоянии без 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вкусоароматических</w:t>
            </w:r>
            <w:proofErr w:type="spellEnd"/>
            <w:r w:rsidRPr="00AF19EE">
              <w:rPr>
                <w:color w:val="000000"/>
                <w:sz w:val="15"/>
                <w:szCs w:val="15"/>
              </w:rPr>
              <w:t xml:space="preserve"> или красящих добавок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Масло подсолнечное и его фракции нерафинированные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3E6528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Продукция из рыбы свежая, охлажденная или мороженая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Спирт этиловый 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неденатурированный</w:t>
            </w:r>
            <w:proofErr w:type="spellEnd"/>
            <w:r w:rsidRPr="00AF19EE">
              <w:rPr>
                <w:color w:val="000000"/>
                <w:sz w:val="15"/>
                <w:szCs w:val="15"/>
              </w:rPr>
              <w:t xml:space="preserve"> с объемной долей спирта не менее 80 %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тыс. 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дкл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Водка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тыс. 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дкл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Коньяки, коньячные напитки и спирты коньячные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тыс. 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дкл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Вина из свежего винограда, кроме вин игристых и газированных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тыс. 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дкл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Напитки 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сброженные</w:t>
            </w:r>
            <w:proofErr w:type="spellEnd"/>
            <w:r w:rsidRPr="00AF19EE">
              <w:rPr>
                <w:color w:val="000000"/>
                <w:sz w:val="15"/>
                <w:szCs w:val="15"/>
              </w:rPr>
              <w:t xml:space="preserve"> прочие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тыс. 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дкл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Наливки и настойки сладкие крепостью менее 30 %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тыс. 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дкл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proofErr w:type="gramStart"/>
            <w:r w:rsidRPr="00AF19EE">
              <w:rPr>
                <w:color w:val="000000"/>
                <w:sz w:val="15"/>
                <w:szCs w:val="15"/>
              </w:rPr>
              <w:lastRenderedPageBreak/>
              <w:t xml:space="preserve">Пиво, кроме отходов пивоварения (включая напитки, изготовляемые на основе пива </w:t>
            </w:r>
            <w:r w:rsidR="00FB63C5" w:rsidRPr="00AF19EE">
              <w:rPr>
                <w:color w:val="000000"/>
                <w:sz w:val="15"/>
                <w:szCs w:val="15"/>
              </w:rPr>
              <w:t>(пив</w:t>
            </w:r>
            <w:r w:rsidRPr="00AF19EE">
              <w:rPr>
                <w:color w:val="000000"/>
                <w:sz w:val="15"/>
                <w:szCs w:val="15"/>
              </w:rPr>
              <w:t>ные напитки)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тыс. 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дкл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Ткани хлопчатобумажные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Предметы одежды трикотажные и вязаные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Обувь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.п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5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Лесоматериалы, продольно распиленные или расколотые, </w:t>
            </w:r>
            <w:r w:rsidRPr="00AF19EE">
              <w:rPr>
                <w:color w:val="000000"/>
                <w:sz w:val="15"/>
                <w:szCs w:val="15"/>
              </w:rPr>
              <w:br/>
              <w:t xml:space="preserve"> разделенные на слои или лущеные, толщиной более 6 мм;  </w:t>
            </w:r>
            <w:r w:rsidRPr="00AF19EE">
              <w:rPr>
                <w:color w:val="000000"/>
                <w:sz w:val="15"/>
                <w:szCs w:val="15"/>
              </w:rPr>
              <w:br/>
              <w:t xml:space="preserve"> деревянные железнодорожные или трамвайные шпалы, </w:t>
            </w:r>
            <w:r w:rsidRPr="00AF19EE">
              <w:rPr>
                <w:color w:val="000000"/>
                <w:sz w:val="15"/>
                <w:szCs w:val="15"/>
              </w:rPr>
              <w:br/>
              <w:t xml:space="preserve"> непропитанные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Бумага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Бензин автомобильный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.т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Топливо дизельное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.т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Масла нефтяные смазочные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Мазут топочный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.т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Удобрения минеральные или химические </w:t>
            </w:r>
            <w:r w:rsidRPr="00AF19EE">
              <w:rPr>
                <w:color w:val="000000"/>
                <w:sz w:val="15"/>
                <w:szCs w:val="15"/>
              </w:rPr>
              <w:br/>
              <w:t xml:space="preserve"> (в пересчете на 100% питательных веществ)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.т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Полимеры этилена в первичных формах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Портландцемент, цемент глиноземистый, цемент шлаковый </w:t>
            </w:r>
            <w:r w:rsidRPr="00AF19EE">
              <w:rPr>
                <w:color w:val="000000"/>
                <w:sz w:val="15"/>
                <w:szCs w:val="15"/>
              </w:rPr>
              <w:br/>
              <w:t xml:space="preserve"> и аналогичные гидравлические цементы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Кирпич строительный (включая камни) из цемента, бетона или искусственного камня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условных кирпичей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Прокат готовый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.т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Тракторы для сельского хозяйства прочие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lastRenderedPageBreak/>
              <w:t>Приемники телевизионные, совмещенные или не совмещенные с широковещательными радиоприемниками или аппаратурой для записи или воспроизведения звука или изображения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Холодильники и морозильники бытовые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Изделия ювелирные и подобные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Автомобили грузовые (включая шасси)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Автомобили легковые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B175B8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Электроэнергия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кВт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.ч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3F60C9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28,77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3F60C9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B175B8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B175B8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B175B8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B175B8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B175B8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B175B8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B175B8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B175B8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B175B8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B175B8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32,03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в том числе 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произведенная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атомными электростанциями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млрд. кВт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.ч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B175B8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B8" w:rsidRPr="00AF19EE" w:rsidRDefault="00B175B8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тепловыми электростанциями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B8" w:rsidRPr="00AF19EE" w:rsidRDefault="00B175B8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кВт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.ч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B8" w:rsidRPr="00AF19EE" w:rsidRDefault="00B175B8" w:rsidP="003F60C9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28,77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B8" w:rsidRPr="00AF19EE" w:rsidRDefault="00B175B8" w:rsidP="003F60C9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B8" w:rsidRPr="00AF19EE" w:rsidRDefault="00B175B8" w:rsidP="00442DF2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B8" w:rsidRPr="00AF19EE" w:rsidRDefault="00B175B8" w:rsidP="00442DF2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B8" w:rsidRPr="00AF19EE" w:rsidRDefault="00B175B8" w:rsidP="00442DF2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B8" w:rsidRPr="00AF19EE" w:rsidRDefault="00B175B8" w:rsidP="00442DF2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B8" w:rsidRPr="00AF19EE" w:rsidRDefault="00B175B8" w:rsidP="00442DF2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B8" w:rsidRPr="00AF19EE" w:rsidRDefault="00B175B8" w:rsidP="00442DF2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B8" w:rsidRPr="00AF19EE" w:rsidRDefault="00B175B8" w:rsidP="00442DF2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B8" w:rsidRPr="00AF19EE" w:rsidRDefault="00B175B8" w:rsidP="00442DF2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B8" w:rsidRPr="00AF19EE" w:rsidRDefault="00B175B8" w:rsidP="00442DF2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B8" w:rsidRPr="00AF19EE" w:rsidRDefault="00B175B8" w:rsidP="00442DF2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32,03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гидроэлектростанциями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млрд. кВт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.ч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2.7. 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Объем работ, выполненных по виду экономической деятельности "Строительство" (Раздел F)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30,86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54,99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57,71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63,48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63,89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 производства по виду деятельности "Строительство" (Раздел F)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17,99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161,57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100,12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Индекс-дефлятор по объему работ, выполненных по виду деятельности "строительство" (Раздел F)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104,90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Ввод в действие жилых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кв. м. в общей площади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FD525A" w:rsidP="007F534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6,40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Удельный вес жилых домов, построенных населением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FD525A" w:rsidP="007F534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43,80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3. Торговля и услуги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 потребительских цен за период с начала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lastRenderedPageBreak/>
              <w:t>Оборот розничной торговли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1425,06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1 537,01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1 572,83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1 611,21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1 611,70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1 612,68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1 653,96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1 655,21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1 657,98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1 702,57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1 704,53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1 709,72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Оборот розничной торговли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96,13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99,25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Индекс-дефлятор оборота розничной торговли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103,90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Оборот общественного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111,17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113,68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116,52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116,82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120,09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120,27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120,49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Оборот общественного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99,65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 потребительских цен на продукцию общественного питания за период с начала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103,50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Распределение оборота розничной торговли по формам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Государственная и муниципальная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ценах соответствующих лет; % от общего объема оборота розничной торговли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Частная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ценах соответствующих лет; % от общего объема оборота розничной торговли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Другие формы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ценах соответствующих лет; % от общего объема оборота розничной торговли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lastRenderedPageBreak/>
              <w:t>Распределение оборота розничной торговли по формам торговли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Оборот розничной торговли торгующих организаций и индивидуальных предпринимателей, осуществляющих деятельность вне рынка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Продажа на розничных рынках и ярмарках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Оборот розничной торговли по торговым сетям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Оборот розничной торговли по торговым сетям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от оборота розничной торговли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Структура оборота розничной торговли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Пищевые продукты, включая напитки, и табачные изделия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ценах соответствующих лет; % от оборота розничной торговли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Непродовольственные товары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ценах соответствующих лет; % от оборота розничной торговли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Объем платных услуг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445,18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465,67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488,10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488,56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489,01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513,10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513,74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514,32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539,86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540,59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541,32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Объем платных услуг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107,33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100,62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Индекс-дефлятор объема платных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104,60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 xml:space="preserve">4. Малое и среднее предпринимательство, включая </w:t>
            </w:r>
            <w:proofErr w:type="spellStart"/>
            <w:r w:rsidRPr="00AF19EE">
              <w:rPr>
                <w:b/>
                <w:bCs/>
                <w:color w:val="000000"/>
                <w:sz w:val="15"/>
                <w:szCs w:val="15"/>
              </w:rPr>
              <w:t>микропредприятия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Число малых и средних предприятий, включая </w:t>
            </w:r>
            <w:proofErr w:type="spellStart"/>
            <w:r w:rsidRPr="00AF19EE">
              <w:rPr>
                <w:sz w:val="15"/>
                <w:szCs w:val="15"/>
              </w:rPr>
              <w:t>микропредприятия</w:t>
            </w:r>
            <w:proofErr w:type="spellEnd"/>
            <w:r w:rsidRPr="00AF19EE">
              <w:rPr>
                <w:sz w:val="15"/>
                <w:szCs w:val="15"/>
              </w:rPr>
              <w:t xml:space="preserve"> (на конец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в том числе по отдельным видам экономической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транспортировка и 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деятельность в области информации 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деятельность по операциям с недвижимым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микропредприятия</w:t>
            </w:r>
            <w:proofErr w:type="spellEnd"/>
            <w:r w:rsidRPr="00AF19EE">
              <w:rPr>
                <w:color w:val="000000"/>
                <w:sz w:val="15"/>
                <w:szCs w:val="15"/>
              </w:rPr>
              <w:t xml:space="preserve"> (без внешних совместителей)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в том числе по отдельным видам экономической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lastRenderedPageBreak/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транспортировка и 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деятельность в области информации 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деятельность по операциям с недвижимым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Оборот малых и средних предприятий, включая </w:t>
            </w:r>
            <w:proofErr w:type="spellStart"/>
            <w:r w:rsidRPr="00AF19EE">
              <w:rPr>
                <w:color w:val="000000"/>
                <w:sz w:val="15"/>
                <w:szCs w:val="15"/>
              </w:rPr>
              <w:t>микропредприятия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том числе по видам экономической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транспортировка и 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деятельность в области информации 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деятельность по операциям с недвижимым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5.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Инвестиции в основной капитал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651,20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277,48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70,51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74,66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135,92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150,20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160,30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18,38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22,19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26,85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lastRenderedPageBreak/>
              <w:t>Индекс физического объема инвестиций в основной капитал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38,33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192,70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16,00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Индекс-дефлятор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104,70</w:t>
            </w:r>
          </w:p>
        </w:tc>
      </w:tr>
      <w:tr w:rsidR="007F534E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252,25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67,87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123,56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136,54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145,72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16,71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24,41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38,33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192,70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16,00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Индекс-дефлятор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104,70</w:t>
            </w:r>
          </w:p>
        </w:tc>
      </w:tr>
      <w:tr w:rsidR="007F534E" w:rsidRPr="00AF19EE" w:rsidTr="00FB63C5">
        <w:trPr>
          <w:trHeight w:val="18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Распределение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по видам экономической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</w:t>
            </w:r>
            <w:proofErr w:type="gramStart"/>
            <w:r w:rsidRPr="00AF19EE">
              <w:rPr>
                <w:sz w:val="15"/>
                <w:szCs w:val="15"/>
              </w:rPr>
              <w:t xml:space="preserve"> А</w:t>
            </w:r>
            <w:proofErr w:type="gramEnd"/>
            <w:r w:rsidRPr="00AF19EE">
              <w:rPr>
                <w:sz w:val="15"/>
                <w:szCs w:val="15"/>
              </w:rPr>
              <w:t>: сельское, лесное хозяйство, охота, рыболовство и рыбоводство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</w:t>
            </w:r>
            <w:proofErr w:type="gramStart"/>
            <w:r w:rsidRPr="00AF19EE">
              <w:rPr>
                <w:sz w:val="15"/>
                <w:szCs w:val="15"/>
              </w:rPr>
              <w:t xml:space="preserve"> В</w:t>
            </w:r>
            <w:proofErr w:type="gramEnd"/>
            <w:r w:rsidRPr="00AF19EE">
              <w:rPr>
                <w:sz w:val="15"/>
                <w:szCs w:val="15"/>
              </w:rPr>
              <w:t>: 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05 Добыча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06 Добыча сырой нефти и природного 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07 Добыча металлических руд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08 Добыча прочих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</w:t>
            </w:r>
            <w:proofErr w:type="gramStart"/>
            <w:r w:rsidRPr="00AF19EE">
              <w:rPr>
                <w:sz w:val="15"/>
                <w:szCs w:val="15"/>
              </w:rPr>
              <w:t xml:space="preserve"> С</w:t>
            </w:r>
            <w:proofErr w:type="gramEnd"/>
            <w:r w:rsidRPr="00AF19EE">
              <w:rPr>
                <w:sz w:val="15"/>
                <w:szCs w:val="15"/>
              </w:rPr>
              <w:t>: 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10 Производство пищевых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11 Производство напитков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12 Производство табачных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13 Производство текстильных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14 Производство одежды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15 Производство кожи и изделий из кожи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17 Производство бумаги и бумажных изделий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18 Деятельность полиграфическая и копирование носителей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19 Производство кокса и нефтепродуктов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20 Производство химических веществ и химических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21 Производство лекарственных средств и материалов, применяемых в медицинских целях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22 Производство резиновых и пластмассовых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23 Производство прочей неметаллической минеральной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 xml:space="preserve">24 Производство металлургическое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25 Производство готовых металлических изделий, кроме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26 Производство компьютеров, электронных и  оптических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27 Производство электрического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28 Производство машин и оборудования, не включенных в другие группировки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29 Производство автотранспортных средств, прицепов и полуприцепов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30 Производство прочих транспортных средств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31 Производство мебели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32 Производство прочих готовых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 D: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Раздел</w:t>
            </w:r>
            <w:proofErr w:type="gramStart"/>
            <w:r w:rsidRPr="00AF19EE">
              <w:rPr>
                <w:sz w:val="15"/>
                <w:szCs w:val="15"/>
              </w:rPr>
              <w:t xml:space="preserve"> Е</w:t>
            </w:r>
            <w:proofErr w:type="gramEnd"/>
            <w:r w:rsidRPr="00AF19EE">
              <w:rPr>
                <w:sz w:val="15"/>
                <w:szCs w:val="15"/>
              </w:rPr>
              <w:t>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 F: 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 G: 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 I: Деятельность гостиниц и предприятий общественного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 H: Транспортировка и 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 J: Деятельность в области информации 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Раздел K: Деятельность финансовая и страховая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 L: Деятельность по операциям с недвижимым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 M: Деятельность профессиональная, научная и техническая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 N: Деятельность административная и сопутствующие дополнительные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 O: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 P: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Раздел Q: Деятельность в области здравоохранения и социальных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 R: Деятельность в области культуры, спорта, организации досуга и развлечений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Раздел S: Предоставление прочих видов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5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Распределение инвестиций в основной капитал по источникам финансирования (без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Собственные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Привлеченные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Кредиты банков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том числе кредиты иностранных банков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Заемные средства других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Бюджетные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lastRenderedPageBreak/>
              <w:t>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из местных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Прочие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Ввод в действие основных фондов в ценах соответствующих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Коэффициент обновления основных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Объем инвестиций в основной капитал, направляемый на реализацию федеральных целевых программ за счет всех источников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за счет федерального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за счет бюджета субъекта Российской Федерации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AF19EE">
              <w:rPr>
                <w:b/>
                <w:bCs/>
                <w:sz w:val="15"/>
                <w:szCs w:val="15"/>
              </w:rPr>
              <w:t>6. Бюджет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AF19EE">
              <w:rPr>
                <w:b/>
                <w:bCs/>
                <w:sz w:val="15"/>
                <w:szCs w:val="15"/>
              </w:rPr>
              <w:t>Доходы бюджета муниципального образования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106,67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102,35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104,03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Налоговые и неналоговые доходы - 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42,13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52,14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50,78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51,41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52,42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52,93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54,17</w:t>
            </w:r>
          </w:p>
        </w:tc>
      </w:tr>
      <w:tr w:rsidR="007F534E" w:rsidRPr="00AF19EE" w:rsidTr="00896659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AF19EE">
              <w:rPr>
                <w:b/>
                <w:bCs/>
                <w:sz w:val="15"/>
                <w:szCs w:val="15"/>
              </w:rPr>
              <w:t>Налоговые доходы  бюджета муниципального образования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37,37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48,69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49,81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49,13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51,42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28,96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29,54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29,65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29,69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31,16</w:t>
            </w:r>
          </w:p>
        </w:tc>
      </w:tr>
      <w:tr w:rsidR="007F534E" w:rsidRPr="00AF19EE" w:rsidTr="0089665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акцизы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FE6909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х</w:t>
            </w:r>
            <w:r w:rsidR="007F534E"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FE690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х</w:t>
            </w:r>
            <w:r w:rsidR="007F534E"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10,43</w:t>
            </w:r>
          </w:p>
        </w:tc>
      </w:tr>
      <w:tr w:rsidR="007F534E" w:rsidRPr="00AF19EE" w:rsidTr="00896659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0,44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0,24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1,59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6,44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8,00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>Прочие налоги и сборы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AF19EE">
              <w:rPr>
                <w:b/>
                <w:bCs/>
                <w:sz w:val="15"/>
                <w:szCs w:val="15"/>
              </w:rPr>
              <w:t xml:space="preserve">Неналоговые доходы - 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2,75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AF19EE">
              <w:rPr>
                <w:b/>
                <w:bCs/>
                <w:sz w:val="15"/>
                <w:szCs w:val="15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64,54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47,91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48,19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48,41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48,19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48,69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48,69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49,86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субсидии местным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субвенции местным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дотации местным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42,22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40,85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40,84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40,85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AF19EE">
              <w:rPr>
                <w:b/>
                <w:bCs/>
                <w:sz w:val="15"/>
                <w:szCs w:val="15"/>
              </w:rPr>
              <w:t>Расходы бюджета муниципального образования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110,5</w:t>
            </w:r>
            <w:r w:rsidR="001D4B57" w:rsidRPr="00AF19EE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98,97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102,35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104,03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в том числе по направлениям: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41,2</w:t>
            </w:r>
            <w:r w:rsidR="001D4B57" w:rsidRPr="00AF19EE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17,52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20,00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896659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0,8</w:t>
            </w:r>
            <w:r w:rsidR="001D4B57" w:rsidRPr="00AF19EE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1,33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18,9</w:t>
            </w:r>
            <w:r w:rsidR="001D4B57" w:rsidRPr="00AF19EE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29,66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35,10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43,6</w:t>
            </w:r>
            <w:r w:rsidR="001D4B57" w:rsidRPr="00AF19EE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48,11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45,11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47,00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5,9</w:t>
            </w:r>
            <w:r w:rsidR="001D4B57" w:rsidRPr="00AF19EE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0,38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здравоохранение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896659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0,1</w:t>
            </w:r>
            <w:r w:rsidR="001D4B57" w:rsidRPr="00AF19EE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0,22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FE6909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lastRenderedPageBreak/>
              <w:t xml:space="preserve">      Дефици</w:t>
            </w:r>
            <w:proofErr w:type="gramStart"/>
            <w:r w:rsidRPr="00AF19EE">
              <w:rPr>
                <w:sz w:val="15"/>
                <w:szCs w:val="15"/>
              </w:rPr>
              <w:t>т(</w:t>
            </w:r>
            <w:proofErr w:type="gramEnd"/>
            <w:r w:rsidRPr="00AF19EE">
              <w:rPr>
                <w:sz w:val="15"/>
                <w:szCs w:val="15"/>
              </w:rPr>
              <w:t>-),профицит(+)  бюджета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-3,83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-1,31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89665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-1,15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-0,17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-0,49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-0,65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sz w:val="15"/>
                <w:szCs w:val="15"/>
              </w:rPr>
            </w:pPr>
            <w:r w:rsidRPr="00AF19EE">
              <w:rPr>
                <w:b/>
                <w:bCs/>
                <w:sz w:val="15"/>
                <w:szCs w:val="15"/>
              </w:rPr>
              <w:t>Муниципальный долг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млн</w:t>
            </w:r>
            <w:proofErr w:type="gramStart"/>
            <w:r w:rsidRPr="00AF19EE">
              <w:rPr>
                <w:sz w:val="15"/>
                <w:szCs w:val="15"/>
              </w:rPr>
              <w:t>.р</w:t>
            </w:r>
            <w:proofErr w:type="gramEnd"/>
            <w:r w:rsidRPr="00AF19EE">
              <w:rPr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7. Денежные доходы и расходы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Денежные доходы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доходы от предпринимательской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оплата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другие доходы (включая "скрытые", от продажи валюты, денежные переводы и пр.)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доходы от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пенсии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пособия и социальная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стипендии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Реальные денежные доходы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Среднедушевые денежные доходы (в месяц)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Средний размер назначенных пенсий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Реальный размер назначенных пенсий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Величина прожиточного минимума (в среднем на душу населения)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руб. в месяц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Численность населения с денежными доходами ниже величины прожиточного минимума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от общей численности населения субъекта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Расходы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lastRenderedPageBreak/>
              <w:t>покупка товаров и оплата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из них покупка товаров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обязательные платежи и разнообразные взносы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      Превышение доходов над расходами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 xml:space="preserve"> (+), 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или расходов над доходами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8. Труд и занятость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Численность экономически активного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4,988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4,988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Среднегодовая численность 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занятых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 xml:space="preserve"> в экономике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4,856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4,838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4,849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4,862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4,871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52685,00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55257,51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57754,73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60404,61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60444,58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60484,51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63301,16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63385,86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63468,5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66467,71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66600,57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66</w:t>
            </w:r>
            <w:r w:rsidR="001D4B57" w:rsidRPr="00AF19EE">
              <w:rPr>
                <w:color w:val="000000"/>
                <w:sz w:val="15"/>
                <w:szCs w:val="15"/>
              </w:rPr>
              <w:t> </w:t>
            </w:r>
            <w:r w:rsidRPr="00AF19EE">
              <w:rPr>
                <w:color w:val="000000"/>
                <w:sz w:val="15"/>
                <w:szCs w:val="15"/>
              </w:rPr>
              <w:t>731</w:t>
            </w:r>
            <w:r w:rsidR="001D4B57" w:rsidRPr="00AF19EE">
              <w:rPr>
                <w:color w:val="000000"/>
                <w:sz w:val="15"/>
                <w:szCs w:val="15"/>
              </w:rPr>
              <w:t>,00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BF1E7A" w:rsidP="00BF1E7A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</w:t>
            </w:r>
            <w:r w:rsidR="00303C31" w:rsidRPr="00AF19EE">
              <w:rPr>
                <w:color w:val="000000"/>
                <w:sz w:val="15"/>
                <w:szCs w:val="15"/>
              </w:rPr>
              <w:t>4,32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  <w:r w:rsidR="00BF1E7A" w:rsidRPr="00AF19EE">
              <w:rPr>
                <w:color w:val="000000"/>
                <w:sz w:val="15"/>
                <w:szCs w:val="15"/>
              </w:rPr>
              <w:t>10</w:t>
            </w:r>
            <w:r w:rsidR="00303C31" w:rsidRPr="00AF19EE">
              <w:rPr>
                <w:color w:val="000000"/>
                <w:sz w:val="15"/>
                <w:szCs w:val="15"/>
              </w:rPr>
              <w:t>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BF1E7A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</w:t>
            </w:r>
            <w:r w:rsidR="00303C31" w:rsidRPr="00AF19EE">
              <w:rPr>
                <w:color w:val="000000"/>
                <w:sz w:val="15"/>
                <w:szCs w:val="15"/>
              </w:rPr>
              <w:t>4,52</w:t>
            </w:r>
            <w:r w:rsidR="007F534E"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BF1E7A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</w:t>
            </w:r>
            <w:r w:rsidR="00303C31" w:rsidRPr="00AF19EE">
              <w:rPr>
                <w:color w:val="000000"/>
                <w:sz w:val="15"/>
                <w:szCs w:val="15"/>
              </w:rPr>
              <w:t>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BF1E7A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</w:t>
            </w:r>
            <w:r w:rsidR="00303C31" w:rsidRPr="00AF19EE">
              <w:rPr>
                <w:color w:val="000000"/>
                <w:sz w:val="15"/>
                <w:szCs w:val="15"/>
              </w:rPr>
              <w:t>4,66</w:t>
            </w:r>
            <w:r w:rsidR="007F534E"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BF1E7A" w:rsidP="00BF1E7A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</w:t>
            </w:r>
            <w:r w:rsidR="00303C31" w:rsidRPr="00AF19EE">
              <w:rPr>
                <w:color w:val="000000"/>
                <w:sz w:val="15"/>
                <w:szCs w:val="15"/>
              </w:rPr>
              <w:t>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BF1E7A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</w:t>
            </w:r>
            <w:r w:rsidR="00303C31" w:rsidRPr="00AF19EE">
              <w:rPr>
                <w:color w:val="000000"/>
                <w:sz w:val="15"/>
                <w:szCs w:val="15"/>
              </w:rPr>
              <w:t>4,80</w:t>
            </w:r>
            <w:r w:rsidR="007F534E"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BF1E7A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</w:t>
            </w:r>
            <w:r w:rsidR="00303C31" w:rsidRPr="00AF19EE">
              <w:rPr>
                <w:color w:val="000000"/>
                <w:sz w:val="15"/>
                <w:szCs w:val="15"/>
              </w:rPr>
              <w:t>4,87</w:t>
            </w:r>
            <w:r w:rsidR="007F534E"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  <w:r w:rsidR="00BF1E7A" w:rsidRPr="00AF19EE">
              <w:rPr>
                <w:color w:val="000000"/>
                <w:sz w:val="15"/>
                <w:szCs w:val="15"/>
              </w:rPr>
              <w:t>10</w:t>
            </w:r>
            <w:r w:rsidR="00303C31" w:rsidRPr="00AF19EE">
              <w:rPr>
                <w:color w:val="000000"/>
                <w:sz w:val="15"/>
                <w:szCs w:val="15"/>
              </w:rPr>
              <w:t>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  <w:r w:rsidR="00BF1E7A" w:rsidRPr="00AF19EE">
              <w:rPr>
                <w:color w:val="000000"/>
                <w:sz w:val="15"/>
                <w:szCs w:val="15"/>
              </w:rPr>
              <w:t>10</w:t>
            </w:r>
            <w:r w:rsidR="00303C31" w:rsidRPr="00AF19EE">
              <w:rPr>
                <w:color w:val="000000"/>
                <w:sz w:val="15"/>
                <w:szCs w:val="15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BF1E7A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</w:t>
            </w:r>
            <w:r w:rsidR="00303C31" w:rsidRPr="00AF19EE">
              <w:rPr>
                <w:color w:val="000000"/>
                <w:sz w:val="15"/>
                <w:szCs w:val="15"/>
              </w:rPr>
              <w:t>5,07</w:t>
            </w:r>
            <w:r w:rsidR="007F534E"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BF1E7A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10</w:t>
            </w:r>
            <w:r w:rsidR="00303C31" w:rsidRPr="00AF19EE">
              <w:rPr>
                <w:color w:val="000000"/>
                <w:sz w:val="15"/>
                <w:szCs w:val="15"/>
              </w:rPr>
              <w:t>5,14</w:t>
            </w:r>
            <w:r w:rsidR="007F534E"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sz w:val="15"/>
                <w:szCs w:val="15"/>
              </w:rPr>
            </w:pPr>
            <w:r w:rsidRPr="00AF19EE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 xml:space="preserve">Распределение среднегодовой численности </w:t>
            </w:r>
            <w:proofErr w:type="gramStart"/>
            <w:r w:rsidRPr="00AF19EE">
              <w:rPr>
                <w:b/>
                <w:bCs/>
                <w:color w:val="000000"/>
                <w:sz w:val="15"/>
                <w:szCs w:val="15"/>
              </w:rPr>
              <w:t>занятых</w:t>
            </w:r>
            <w:proofErr w:type="gramEnd"/>
            <w:r w:rsidRPr="00AF19EE">
              <w:rPr>
                <w:b/>
                <w:bCs/>
                <w:color w:val="000000"/>
                <w:sz w:val="15"/>
                <w:szCs w:val="15"/>
              </w:rPr>
              <w:t xml:space="preserve"> в экономике по формам собственности: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на предприятиях и в организациях государственной и муниципальной форм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lastRenderedPageBreak/>
              <w:t>собственность общественных и религиозных организаций (объединений)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смешанная российская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иностранная, совместная российская и иностранная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частная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Уровень безработицы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Уровень зарегистрированной безработицы (на конец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2,5</w:t>
            </w:r>
            <w:r w:rsidR="001D4B57" w:rsidRPr="00AF19E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2,35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Численность безработных (по методологии МОТ)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0,12</w:t>
            </w:r>
            <w:r w:rsidR="001D4B57" w:rsidRPr="00AF19E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0,117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Численность незанятых граждан, зарегистрированных в государственных учреждениях службы занятости населения, в расчете на одну заявленную вакансию (на конец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3,399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3,385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3,386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3,388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3,389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3,39</w:t>
            </w:r>
            <w:r w:rsidR="001D4B57" w:rsidRPr="00AF19E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3,393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3,395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3,397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3,401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3,404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3,407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Фонд начисленной заработной платы всех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 xml:space="preserve">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2 148,92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2 244,56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2 346,69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2 455,81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2 458,16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2 460,51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2 577,37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2 582,34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2 587,23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2 712,68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2 720,50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2 728,23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Выплаты социального характера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 xml:space="preserve">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0F1746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Просроченная задолженность по заработной плате в процентах к месячному фонду заработной платы организаций, имеющих просроченную задолженность (без субъектов малого предпринимательства)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на конец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  <w:r w:rsidR="000F1746" w:rsidRPr="00AF19EE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4E" w:rsidRPr="00AF19EE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0F174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0,00</w:t>
            </w:r>
            <w:r w:rsidR="007F534E"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Удельный вес лиц с высшим образованием в численности занятых в экономике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9. Развитие социальной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932F65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65" w:rsidRPr="00AF19EE" w:rsidRDefault="00932F65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lastRenderedPageBreak/>
              <w:t>Численность детей в дошкольных 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65" w:rsidRPr="00AF19EE" w:rsidRDefault="00932F65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65" w:rsidRPr="00AF19EE" w:rsidRDefault="00932F65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65" w:rsidRPr="00AF19EE" w:rsidRDefault="00932F65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65" w:rsidRPr="00AF19EE" w:rsidRDefault="00932F65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65" w:rsidRPr="00AF19EE" w:rsidRDefault="00932F65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65" w:rsidRPr="00AF19EE" w:rsidRDefault="00932F65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65" w:rsidRPr="00AF19EE" w:rsidRDefault="00932F65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65" w:rsidRPr="00AF19EE" w:rsidRDefault="00932F65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65" w:rsidRPr="00AF19EE" w:rsidRDefault="00932F65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65" w:rsidRPr="00AF19EE" w:rsidRDefault="00932F65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65" w:rsidRPr="00AF19EE" w:rsidRDefault="00932F65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65" w:rsidRPr="00AF19EE" w:rsidRDefault="00932F65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65" w:rsidRPr="00AF19EE" w:rsidRDefault="00932F65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703</w:t>
            </w:r>
          </w:p>
        </w:tc>
      </w:tr>
      <w:tr w:rsidR="001F0303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rPr>
                <w:color w:val="000000"/>
                <w:sz w:val="15"/>
                <w:szCs w:val="15"/>
              </w:rPr>
            </w:pPr>
            <w:proofErr w:type="gramStart"/>
            <w:r w:rsidRPr="00AF19EE">
              <w:rPr>
                <w:color w:val="000000"/>
                <w:sz w:val="15"/>
                <w:szCs w:val="15"/>
              </w:rPr>
              <w:t xml:space="preserve">Численность обучающихся общеобразовательных учреждениях (без вечерних (сменных) общеобразовательных учреждениях (на начало учебного года)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1,262</w:t>
            </w:r>
          </w:p>
        </w:tc>
      </w:tr>
      <w:tr w:rsidR="001F0303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государственных и муниципальных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1,262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негосударственных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proofErr w:type="gramStart"/>
            <w:r w:rsidRPr="00AF19EE">
              <w:rPr>
                <w:color w:val="000000"/>
                <w:sz w:val="15"/>
                <w:szCs w:val="15"/>
              </w:rPr>
              <w:t>Численность обучающихся в образовательных учреждений начального профессионального образования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Численность студентов образовательных учреждений среднего профессионального образования (на начало учебного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из них в государственных и муниципальных 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Численность студентов образовательных учреждений высшего профессионального образования (на начало учебного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из них в государственных и муниципальных 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Выпуск специалистов: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Выпуск специалистов образовательными учреждениями среднего профессионального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Выпуск специалистов образовательными учреждениями высшего профессионального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Обеспеченность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lastRenderedPageBreak/>
              <w:t xml:space="preserve">Обеспеченность: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1F0303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больничными койками на 10 000 человек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 коек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225,86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228,80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238,16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239,58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239,52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239,46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240,67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240,45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240,22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241,22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240,77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240,32</w:t>
            </w:r>
          </w:p>
        </w:tc>
      </w:tr>
      <w:tr w:rsidR="001F0303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общедоступными  библиотеками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AF19EE">
              <w:rPr>
                <w:color w:val="000000"/>
                <w:sz w:val="15"/>
                <w:szCs w:val="15"/>
              </w:rPr>
              <w:t>учрежд</w:t>
            </w:r>
            <w:proofErr w:type="spellEnd"/>
            <w:r w:rsidRPr="00AF19EE">
              <w:rPr>
                <w:color w:val="000000"/>
                <w:sz w:val="15"/>
                <w:szCs w:val="15"/>
              </w:rPr>
              <w:t>. на 100 тыс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.н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38,94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39,91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40,05</w:t>
            </w:r>
          </w:p>
        </w:tc>
      </w:tr>
      <w:tr w:rsidR="001F0303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учреждениями культурно-досугового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AF19EE">
              <w:rPr>
                <w:color w:val="000000"/>
                <w:sz w:val="15"/>
                <w:szCs w:val="15"/>
              </w:rPr>
              <w:t>учрежд</w:t>
            </w:r>
            <w:proofErr w:type="spellEnd"/>
            <w:r w:rsidRPr="00AF19EE">
              <w:rPr>
                <w:color w:val="000000"/>
                <w:sz w:val="15"/>
                <w:szCs w:val="15"/>
              </w:rPr>
              <w:t>. на 100 тыс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.н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77,88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53,40</w:t>
            </w:r>
          </w:p>
        </w:tc>
      </w:tr>
      <w:tr w:rsidR="001F0303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дошкольными образовательными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мест на 1000 детей в возрасте 1-6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697,85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869,23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884,27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884,42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884,57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901,19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901,32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901,45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919,89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920,11</w:t>
            </w:r>
          </w:p>
        </w:tc>
      </w:tr>
      <w:tr w:rsidR="001F0303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мощностью амбулаторно-поликлинических учреждений на 10 000 человек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на конец года; посещений в смену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523,10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529,91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533,21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536,26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536,12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538,84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538,34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540,07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539,06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538,05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Численность: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1F0303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врачей всех специальностей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на конец года;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70</w:t>
            </w:r>
          </w:p>
        </w:tc>
      </w:tr>
      <w:tr w:rsidR="001F0303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среднего медицинского персонала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на конец года;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3" w:rsidRPr="00AF19EE" w:rsidRDefault="001F0303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0,213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11. Окружающая 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Текущие затраты на охрану окружающей среды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 xml:space="preserve">Инвестиции в основной капитал, направленные на охрану окружающей среды и рациональное использование природных ресурсов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из них за счет: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 xml:space="preserve">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бюджетов субъектов Российской Федерации и местных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 xml:space="preserve">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собственных сре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дств пр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 xml:space="preserve">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lastRenderedPageBreak/>
              <w:t>Сброс загрязненных сточных вод в поверхностные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куб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Выбросы загрязняющих веществ в атмосферный воздух, отходящих от стационарных источников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Использование свежей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AF19EE">
              <w:rPr>
                <w:color w:val="000000"/>
                <w:sz w:val="15"/>
                <w:szCs w:val="15"/>
              </w:rPr>
              <w:t>.к</w:t>
            </w:r>
            <w:proofErr w:type="gramEnd"/>
            <w:r w:rsidRPr="00AF19EE">
              <w:rPr>
                <w:color w:val="000000"/>
                <w:sz w:val="15"/>
                <w:szCs w:val="15"/>
              </w:rPr>
              <w:t>уб.м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Объем оборотной и последовательно используемой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млн. куб.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11. Туризм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Численность иностранных граждан, прибывших в муниципальное образование по цели поездки туризм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Все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   Страны вне СНГ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   Страны СНГ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AF19EE">
              <w:rPr>
                <w:b/>
                <w:bCs/>
                <w:color w:val="000000"/>
                <w:sz w:val="15"/>
                <w:szCs w:val="15"/>
              </w:rPr>
              <w:t>Численность российских граждан, выехавших за границу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Все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    Страны вне СНГ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 xml:space="preserve">    Страны СНГ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Индекс потребительских цен на услуги  за период с начала года: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экскурсионные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санаторно-оздоровительные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услуги железнодорожного 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lastRenderedPageBreak/>
              <w:t>услуги воздушного 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услуги гостиниц и прочих мест проживания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общественное питание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AF19EE" w:rsidTr="00FB63C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услуги пассажирского 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Количество российских посетителей из других регионов (резидентов)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AF19EE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AF19EE">
              <w:rPr>
                <w:color w:val="000000"/>
                <w:sz w:val="15"/>
                <w:szCs w:val="15"/>
              </w:rPr>
              <w:t> </w:t>
            </w:r>
          </w:p>
        </w:tc>
      </w:tr>
    </w:tbl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ED0BF9" w:rsidRPr="0064199D" w:rsidRDefault="00ED0BF9" w:rsidP="00A717CB">
      <w:pPr>
        <w:rPr>
          <w:b/>
          <w:sz w:val="28"/>
          <w:szCs w:val="28"/>
        </w:rPr>
        <w:sectPr w:rsidR="00ED0BF9" w:rsidRPr="0064199D" w:rsidSect="00D74AC9">
          <w:pgSz w:w="16834" w:h="11909" w:orient="landscape" w:code="9"/>
          <w:pgMar w:top="851" w:right="992" w:bottom="1134" w:left="1134" w:header="720" w:footer="720" w:gutter="0"/>
          <w:pgNumType w:start="2"/>
          <w:cols w:space="708"/>
          <w:noEndnote/>
          <w:docGrid w:linePitch="326"/>
        </w:sectPr>
      </w:pPr>
    </w:p>
    <w:p w:rsidR="00013C9A" w:rsidRPr="00AF19EE" w:rsidRDefault="00013C9A" w:rsidP="00013C9A">
      <w:pPr>
        <w:jc w:val="center"/>
        <w:rPr>
          <w:sz w:val="28"/>
          <w:szCs w:val="28"/>
        </w:rPr>
      </w:pPr>
      <w:r w:rsidRPr="00AF19EE">
        <w:rPr>
          <w:sz w:val="28"/>
          <w:szCs w:val="28"/>
        </w:rPr>
        <w:lastRenderedPageBreak/>
        <w:t>Пояснительная записка</w:t>
      </w:r>
    </w:p>
    <w:p w:rsidR="007F534E" w:rsidRPr="00AF19EE" w:rsidRDefault="007F534E" w:rsidP="00546B5D">
      <w:pPr>
        <w:jc w:val="center"/>
        <w:rPr>
          <w:b/>
          <w:sz w:val="28"/>
          <w:szCs w:val="28"/>
        </w:rPr>
      </w:pPr>
    </w:p>
    <w:p w:rsidR="001765B0" w:rsidRPr="00AF19EE" w:rsidRDefault="006338A9" w:rsidP="00546B5D">
      <w:pPr>
        <w:jc w:val="center"/>
        <w:rPr>
          <w:sz w:val="28"/>
          <w:szCs w:val="28"/>
        </w:rPr>
      </w:pPr>
      <w:r w:rsidRPr="00AF19EE">
        <w:rPr>
          <w:sz w:val="28"/>
          <w:szCs w:val="28"/>
        </w:rPr>
        <w:t>к</w:t>
      </w:r>
      <w:r w:rsidR="0055574E" w:rsidRPr="00AF19EE">
        <w:rPr>
          <w:sz w:val="28"/>
          <w:szCs w:val="28"/>
        </w:rPr>
        <w:t>п</w:t>
      </w:r>
      <w:r w:rsidR="001765B0" w:rsidRPr="00AF19EE">
        <w:rPr>
          <w:sz w:val="28"/>
          <w:szCs w:val="28"/>
        </w:rPr>
        <w:t>рогноз</w:t>
      </w:r>
      <w:r w:rsidR="0055574E" w:rsidRPr="00AF19EE">
        <w:rPr>
          <w:sz w:val="28"/>
          <w:szCs w:val="28"/>
        </w:rPr>
        <w:t>у</w:t>
      </w:r>
      <w:r w:rsidR="001765B0" w:rsidRPr="00AF19EE">
        <w:rPr>
          <w:sz w:val="28"/>
          <w:szCs w:val="28"/>
        </w:rPr>
        <w:t xml:space="preserve"> социально – экономического развития </w:t>
      </w:r>
    </w:p>
    <w:p w:rsidR="001765B0" w:rsidRPr="00AF19EE" w:rsidRDefault="001765B0" w:rsidP="00546B5D">
      <w:pPr>
        <w:jc w:val="center"/>
        <w:rPr>
          <w:sz w:val="28"/>
          <w:szCs w:val="28"/>
        </w:rPr>
      </w:pPr>
      <w:r w:rsidRPr="00AF19EE">
        <w:rPr>
          <w:sz w:val="28"/>
          <w:szCs w:val="28"/>
        </w:rPr>
        <w:t>городского поселения Березово</w:t>
      </w:r>
    </w:p>
    <w:p w:rsidR="001765B0" w:rsidRPr="00AF19EE" w:rsidRDefault="00BE6C11" w:rsidP="00546B5D">
      <w:pPr>
        <w:jc w:val="center"/>
        <w:rPr>
          <w:sz w:val="28"/>
          <w:szCs w:val="28"/>
        </w:rPr>
      </w:pPr>
      <w:r w:rsidRPr="00AF19EE">
        <w:rPr>
          <w:sz w:val="28"/>
          <w:szCs w:val="28"/>
        </w:rPr>
        <w:t>на 2018</w:t>
      </w:r>
      <w:r w:rsidR="00210926" w:rsidRPr="00AF19EE">
        <w:rPr>
          <w:sz w:val="28"/>
          <w:szCs w:val="28"/>
        </w:rPr>
        <w:t xml:space="preserve"> год</w:t>
      </w:r>
      <w:r w:rsidRPr="00AF19EE">
        <w:rPr>
          <w:sz w:val="28"/>
          <w:szCs w:val="28"/>
        </w:rPr>
        <w:t>и на плановый период 2019 – 2020</w:t>
      </w:r>
      <w:r w:rsidR="00210926" w:rsidRPr="00AF19EE">
        <w:rPr>
          <w:sz w:val="28"/>
          <w:szCs w:val="28"/>
        </w:rPr>
        <w:t xml:space="preserve"> годов</w:t>
      </w:r>
    </w:p>
    <w:p w:rsidR="001765B0" w:rsidRPr="00AF19EE" w:rsidRDefault="001765B0" w:rsidP="00546B5D">
      <w:pPr>
        <w:jc w:val="center"/>
        <w:rPr>
          <w:sz w:val="28"/>
          <w:szCs w:val="28"/>
        </w:rPr>
      </w:pPr>
    </w:p>
    <w:p w:rsidR="00D376A5" w:rsidRPr="00AF19EE" w:rsidRDefault="0055574E" w:rsidP="00546B5D">
      <w:pPr>
        <w:ind w:firstLine="720"/>
        <w:jc w:val="both"/>
        <w:rPr>
          <w:sz w:val="28"/>
          <w:szCs w:val="28"/>
        </w:rPr>
      </w:pPr>
      <w:proofErr w:type="gramStart"/>
      <w:r w:rsidRPr="00AF19EE">
        <w:rPr>
          <w:sz w:val="28"/>
          <w:szCs w:val="28"/>
        </w:rPr>
        <w:t>П</w:t>
      </w:r>
      <w:r w:rsidR="001765B0" w:rsidRPr="00AF19EE">
        <w:rPr>
          <w:sz w:val="28"/>
          <w:szCs w:val="28"/>
        </w:rPr>
        <w:t>рогноз социально</w:t>
      </w:r>
      <w:r w:rsidR="002E03F7" w:rsidRPr="00AF19EE">
        <w:rPr>
          <w:sz w:val="28"/>
          <w:szCs w:val="28"/>
        </w:rPr>
        <w:t>-</w:t>
      </w:r>
      <w:r w:rsidR="001765B0" w:rsidRPr="00AF19EE">
        <w:rPr>
          <w:sz w:val="28"/>
          <w:szCs w:val="28"/>
        </w:rPr>
        <w:t xml:space="preserve">экономического развития </w:t>
      </w:r>
      <w:r w:rsidR="00E9124A" w:rsidRPr="00AF19EE">
        <w:rPr>
          <w:sz w:val="28"/>
          <w:szCs w:val="28"/>
        </w:rPr>
        <w:t>городского поселения</w:t>
      </w:r>
      <w:r w:rsidR="00BE6C11" w:rsidRPr="00AF19EE">
        <w:rPr>
          <w:sz w:val="28"/>
          <w:szCs w:val="28"/>
        </w:rPr>
        <w:t xml:space="preserve"> Березово на 2018</w:t>
      </w:r>
      <w:r w:rsidR="001765B0" w:rsidRPr="00AF19EE">
        <w:rPr>
          <w:sz w:val="28"/>
          <w:szCs w:val="28"/>
        </w:rPr>
        <w:t xml:space="preserve"> год </w:t>
      </w:r>
      <w:r w:rsidR="00BE6C11" w:rsidRPr="00AF19EE">
        <w:rPr>
          <w:sz w:val="28"/>
          <w:szCs w:val="28"/>
        </w:rPr>
        <w:t>и плановый период 2019 – 2020 годов</w:t>
      </w:r>
      <w:r w:rsidR="001765B0" w:rsidRPr="00AF19EE">
        <w:rPr>
          <w:sz w:val="28"/>
          <w:szCs w:val="28"/>
        </w:rPr>
        <w:t>, как одна из составных частей прогноза Березовского района разработан</w:t>
      </w:r>
      <w:r w:rsidR="00D376A5" w:rsidRPr="00AF19EE">
        <w:rPr>
          <w:sz w:val="28"/>
          <w:szCs w:val="28"/>
        </w:rPr>
        <w:t xml:space="preserve"> в соответствии с основными направлениями развития, указанных в Стратегии социально-экономического развития Березовского района до 2020 года и на период до 2030 года (далее – Стратегия -2030) и </w:t>
      </w:r>
      <w:r w:rsidR="00131EF9" w:rsidRPr="00AF19EE">
        <w:rPr>
          <w:sz w:val="28"/>
          <w:szCs w:val="28"/>
        </w:rPr>
        <w:t>тенденций</w:t>
      </w:r>
      <w:r w:rsidR="00D376A5" w:rsidRPr="00AF19EE">
        <w:rPr>
          <w:sz w:val="28"/>
          <w:szCs w:val="28"/>
        </w:rPr>
        <w:t xml:space="preserve"> социально-экономического развития</w:t>
      </w:r>
      <w:r w:rsidR="00131EF9" w:rsidRPr="00AF19EE">
        <w:rPr>
          <w:sz w:val="28"/>
          <w:szCs w:val="28"/>
        </w:rPr>
        <w:t xml:space="preserve"> Березовского</w:t>
      </w:r>
      <w:r w:rsidR="00D376A5" w:rsidRPr="00AF19EE">
        <w:rPr>
          <w:sz w:val="28"/>
          <w:szCs w:val="28"/>
        </w:rPr>
        <w:t xml:space="preserve"> района</w:t>
      </w:r>
      <w:r w:rsidR="00131EF9" w:rsidRPr="00AF19EE">
        <w:rPr>
          <w:sz w:val="28"/>
          <w:szCs w:val="28"/>
        </w:rPr>
        <w:t>.</w:t>
      </w:r>
      <w:proofErr w:type="gramEnd"/>
    </w:p>
    <w:p w:rsidR="001765B0" w:rsidRPr="00AF19EE" w:rsidRDefault="001765B0" w:rsidP="00546B5D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Основной целью развития городско</w:t>
      </w:r>
      <w:r w:rsidR="003E1349" w:rsidRPr="00AF19EE">
        <w:rPr>
          <w:sz w:val="28"/>
          <w:szCs w:val="28"/>
        </w:rPr>
        <w:t xml:space="preserve">го поселения Березово </w:t>
      </w:r>
      <w:r w:rsidRPr="00AF19EE">
        <w:rPr>
          <w:sz w:val="28"/>
          <w:szCs w:val="28"/>
        </w:rPr>
        <w:t>является устойчивое повышение у</w:t>
      </w:r>
      <w:r w:rsidR="007D19D5" w:rsidRPr="00AF19EE">
        <w:rPr>
          <w:sz w:val="28"/>
          <w:szCs w:val="28"/>
        </w:rPr>
        <w:t>ровня и качества жизни</w:t>
      </w:r>
      <w:r w:rsidRPr="00AF19EE">
        <w:rPr>
          <w:sz w:val="28"/>
          <w:szCs w:val="28"/>
        </w:rPr>
        <w:t>, формирование благоприятной среды жизнедеятельности населения.</w:t>
      </w:r>
    </w:p>
    <w:p w:rsidR="001765B0" w:rsidRPr="00AF19EE" w:rsidRDefault="0055574E" w:rsidP="00546B5D">
      <w:pPr>
        <w:pStyle w:val="21"/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szCs w:val="28"/>
        </w:rPr>
      </w:pPr>
      <w:r w:rsidRPr="00AF19EE">
        <w:rPr>
          <w:rFonts w:ascii="Times New Roman" w:hAnsi="Times New Roman"/>
          <w:szCs w:val="28"/>
        </w:rPr>
        <w:t>П</w:t>
      </w:r>
      <w:r w:rsidR="001765B0" w:rsidRPr="00AF19EE">
        <w:rPr>
          <w:rFonts w:ascii="Times New Roman" w:hAnsi="Times New Roman"/>
          <w:szCs w:val="28"/>
        </w:rPr>
        <w:t xml:space="preserve">рогноз социально – экономического развития </w:t>
      </w:r>
      <w:proofErr w:type="spellStart"/>
      <w:r w:rsidR="001765B0" w:rsidRPr="00AF19EE">
        <w:rPr>
          <w:rFonts w:ascii="Times New Roman" w:hAnsi="Times New Roman"/>
          <w:szCs w:val="28"/>
        </w:rPr>
        <w:t>гп</w:t>
      </w:r>
      <w:proofErr w:type="spellEnd"/>
      <w:r w:rsidR="001765B0" w:rsidRPr="00AF19EE">
        <w:rPr>
          <w:rFonts w:ascii="Times New Roman" w:hAnsi="Times New Roman"/>
          <w:szCs w:val="28"/>
        </w:rPr>
        <w:t>. Березо</w:t>
      </w:r>
      <w:r w:rsidR="00851601" w:rsidRPr="00AF19EE">
        <w:rPr>
          <w:rFonts w:ascii="Times New Roman" w:hAnsi="Times New Roman"/>
          <w:szCs w:val="28"/>
        </w:rPr>
        <w:t xml:space="preserve">во на </w:t>
      </w:r>
      <w:r w:rsidR="001D4B57" w:rsidRPr="00AF19EE">
        <w:rPr>
          <w:szCs w:val="28"/>
        </w:rPr>
        <w:t>2018 год и на плановый период 2019 – 2020 годов</w:t>
      </w:r>
      <w:r w:rsidR="007D19D5" w:rsidRPr="00AF19EE">
        <w:rPr>
          <w:rFonts w:ascii="Times New Roman" w:hAnsi="Times New Roman"/>
          <w:szCs w:val="28"/>
        </w:rPr>
        <w:t>выполнен</w:t>
      </w:r>
      <w:r w:rsidR="00851601" w:rsidRPr="00AF19EE">
        <w:rPr>
          <w:rFonts w:ascii="Times New Roman" w:hAnsi="Times New Roman"/>
          <w:szCs w:val="28"/>
        </w:rPr>
        <w:t xml:space="preserve"> в трех</w:t>
      </w:r>
      <w:r w:rsidR="001765B0" w:rsidRPr="00AF19EE">
        <w:rPr>
          <w:rFonts w:ascii="Times New Roman" w:hAnsi="Times New Roman"/>
          <w:szCs w:val="28"/>
        </w:rPr>
        <w:t xml:space="preserve"> вариантах:</w:t>
      </w:r>
    </w:p>
    <w:p w:rsidR="00851601" w:rsidRPr="00AF19EE" w:rsidRDefault="00851601" w:rsidP="00851601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- </w:t>
      </w:r>
      <w:proofErr w:type="gramStart"/>
      <w:r w:rsidRPr="00AF19EE">
        <w:rPr>
          <w:sz w:val="28"/>
          <w:szCs w:val="28"/>
        </w:rPr>
        <w:t>консервативный</w:t>
      </w:r>
      <w:proofErr w:type="gramEnd"/>
      <w:r w:rsidRPr="00AF19EE">
        <w:rPr>
          <w:sz w:val="28"/>
          <w:szCs w:val="28"/>
        </w:rPr>
        <w:t xml:space="preserve"> - характеризуется стрессовыми внешними условиями экономической ситуации;</w:t>
      </w:r>
    </w:p>
    <w:p w:rsidR="00851601" w:rsidRPr="00AF19EE" w:rsidRDefault="00907FC9" w:rsidP="00851601">
      <w:pPr>
        <w:ind w:firstLine="708"/>
        <w:jc w:val="both"/>
        <w:rPr>
          <w:sz w:val="28"/>
          <w:szCs w:val="28"/>
        </w:rPr>
      </w:pPr>
      <w:proofErr w:type="gramStart"/>
      <w:r w:rsidRPr="00AF19EE">
        <w:rPr>
          <w:sz w:val="28"/>
          <w:szCs w:val="28"/>
        </w:rPr>
        <w:t>- базовый и</w:t>
      </w:r>
      <w:r w:rsidR="00851601" w:rsidRPr="00AF19EE">
        <w:rPr>
          <w:sz w:val="28"/>
          <w:szCs w:val="28"/>
        </w:rPr>
        <w:t xml:space="preserve"> целевой сценарные варианты связаны с динамикой факторов экономического роста, зависящих, в том числе от успешности мер структурно-экономической политики, которые планируются в</w:t>
      </w:r>
      <w:r w:rsidRPr="00AF19EE">
        <w:rPr>
          <w:sz w:val="28"/>
          <w:szCs w:val="28"/>
        </w:rPr>
        <w:t xml:space="preserve"> текущем и последующем годах, </w:t>
      </w:r>
      <w:r w:rsidR="00851601" w:rsidRPr="00AF19EE">
        <w:rPr>
          <w:sz w:val="28"/>
          <w:szCs w:val="28"/>
        </w:rPr>
        <w:t>различающихся по темпам роста экономики в 2018</w:t>
      </w:r>
      <w:r w:rsidR="006338A9" w:rsidRPr="00AF19EE">
        <w:rPr>
          <w:sz w:val="28"/>
          <w:szCs w:val="28"/>
        </w:rPr>
        <w:t>-</w:t>
      </w:r>
      <w:r w:rsidRPr="00AF19EE">
        <w:rPr>
          <w:sz w:val="28"/>
          <w:szCs w:val="28"/>
        </w:rPr>
        <w:t xml:space="preserve"> 2020 годы</w:t>
      </w:r>
      <w:r w:rsidR="006338A9" w:rsidRPr="00AF19EE">
        <w:rPr>
          <w:sz w:val="28"/>
          <w:szCs w:val="28"/>
        </w:rPr>
        <w:t>.</w:t>
      </w:r>
      <w:proofErr w:type="gramEnd"/>
    </w:p>
    <w:p w:rsidR="001765B0" w:rsidRPr="00AF19EE" w:rsidRDefault="001765B0" w:rsidP="00546B5D">
      <w:pPr>
        <w:ind w:firstLine="708"/>
        <w:jc w:val="both"/>
        <w:outlineLvl w:val="8"/>
        <w:rPr>
          <w:bCs/>
          <w:sz w:val="28"/>
          <w:szCs w:val="28"/>
        </w:rPr>
      </w:pPr>
      <w:r w:rsidRPr="00AF19EE">
        <w:rPr>
          <w:bCs/>
          <w:sz w:val="28"/>
          <w:szCs w:val="28"/>
        </w:rPr>
        <w:t>Базовый вариант прогноза предлагается использовать для разра</w:t>
      </w:r>
      <w:r w:rsidR="00D376A5" w:rsidRPr="00AF19EE">
        <w:rPr>
          <w:bCs/>
          <w:sz w:val="28"/>
          <w:szCs w:val="28"/>
        </w:rPr>
        <w:t xml:space="preserve">ботки параметров бюджета на </w:t>
      </w:r>
      <w:r w:rsidR="001D4B57" w:rsidRPr="00AF19EE">
        <w:rPr>
          <w:sz w:val="28"/>
          <w:szCs w:val="28"/>
        </w:rPr>
        <w:t>2018 год и на плановый период 2019 – 2020 годов</w:t>
      </w:r>
      <w:r w:rsidR="00907FC9" w:rsidRPr="00AF19EE">
        <w:rPr>
          <w:bCs/>
          <w:sz w:val="28"/>
          <w:szCs w:val="28"/>
        </w:rPr>
        <w:t>городского поселения Березово</w:t>
      </w:r>
      <w:r w:rsidRPr="00AF19EE">
        <w:rPr>
          <w:bCs/>
          <w:sz w:val="28"/>
          <w:szCs w:val="28"/>
        </w:rPr>
        <w:t>.</w:t>
      </w:r>
    </w:p>
    <w:p w:rsidR="00131EF9" w:rsidRPr="00AF19EE" w:rsidRDefault="00131EF9" w:rsidP="00546B5D">
      <w:pPr>
        <w:keepNext/>
        <w:widowControl w:val="0"/>
        <w:ind w:firstLine="709"/>
        <w:jc w:val="both"/>
        <w:rPr>
          <w:sz w:val="28"/>
          <w:szCs w:val="28"/>
        </w:rPr>
      </w:pPr>
    </w:p>
    <w:p w:rsidR="00131EF9" w:rsidRPr="00AF19EE" w:rsidRDefault="00131EF9" w:rsidP="00131EF9">
      <w:pPr>
        <w:widowControl w:val="0"/>
        <w:tabs>
          <w:tab w:val="left" w:pos="851"/>
        </w:tabs>
        <w:ind w:left="720"/>
        <w:jc w:val="center"/>
        <w:rPr>
          <w:rFonts w:eastAsia="Calibri"/>
          <w:sz w:val="28"/>
          <w:szCs w:val="28"/>
        </w:rPr>
      </w:pPr>
      <w:r w:rsidRPr="00AF19EE">
        <w:rPr>
          <w:rFonts w:eastAsia="Calibri"/>
          <w:sz w:val="28"/>
          <w:szCs w:val="28"/>
        </w:rPr>
        <w:t>Общая оценка социально-экономической ситуации</w:t>
      </w:r>
    </w:p>
    <w:p w:rsidR="00131EF9" w:rsidRPr="00AF19EE" w:rsidRDefault="000C1F96" w:rsidP="00131EF9">
      <w:pPr>
        <w:widowControl w:val="0"/>
        <w:tabs>
          <w:tab w:val="left" w:pos="851"/>
        </w:tabs>
        <w:jc w:val="center"/>
        <w:rPr>
          <w:rFonts w:eastAsia="Calibri"/>
          <w:sz w:val="28"/>
          <w:szCs w:val="28"/>
        </w:rPr>
      </w:pPr>
      <w:r w:rsidRPr="00AF19EE">
        <w:rPr>
          <w:rFonts w:eastAsia="Calibri"/>
          <w:sz w:val="28"/>
          <w:szCs w:val="28"/>
        </w:rPr>
        <w:tab/>
      </w:r>
      <w:r w:rsidR="00907FC9" w:rsidRPr="00AF19EE">
        <w:rPr>
          <w:rFonts w:eastAsia="Calibri"/>
          <w:sz w:val="28"/>
          <w:szCs w:val="28"/>
        </w:rPr>
        <w:t>в городском поселении Березово</w:t>
      </w:r>
      <w:r w:rsidR="00131EF9" w:rsidRPr="00AF19EE">
        <w:rPr>
          <w:rFonts w:eastAsia="Calibri"/>
          <w:sz w:val="28"/>
          <w:szCs w:val="28"/>
        </w:rPr>
        <w:t xml:space="preserve"> в 2016 году</w:t>
      </w:r>
    </w:p>
    <w:p w:rsidR="00131EF9" w:rsidRPr="00AF19EE" w:rsidRDefault="00131EF9" w:rsidP="00546B5D">
      <w:pPr>
        <w:keepNext/>
        <w:widowControl w:val="0"/>
        <w:ind w:firstLine="709"/>
        <w:jc w:val="both"/>
        <w:rPr>
          <w:sz w:val="28"/>
          <w:szCs w:val="28"/>
        </w:rPr>
      </w:pPr>
    </w:p>
    <w:p w:rsidR="0011755B" w:rsidRPr="00AF19EE" w:rsidRDefault="00176C0E" w:rsidP="0011755B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Итоги социально-экономической ситуации, сложившиеся на территории городского посел</w:t>
      </w:r>
      <w:r w:rsidR="0011755B" w:rsidRPr="00AF19EE">
        <w:rPr>
          <w:sz w:val="28"/>
          <w:szCs w:val="28"/>
        </w:rPr>
        <w:t>е</w:t>
      </w:r>
      <w:r w:rsidRPr="00AF19EE">
        <w:rPr>
          <w:sz w:val="28"/>
          <w:szCs w:val="28"/>
        </w:rPr>
        <w:t>ния в 2016 году, отражают</w:t>
      </w:r>
      <w:r w:rsidR="00053957" w:rsidRPr="00AF19EE">
        <w:rPr>
          <w:sz w:val="28"/>
          <w:szCs w:val="28"/>
        </w:rPr>
        <w:t>положительныерезультаты</w:t>
      </w:r>
      <w:r w:rsidR="0011755B" w:rsidRPr="00AF19EE">
        <w:rPr>
          <w:sz w:val="28"/>
          <w:szCs w:val="28"/>
        </w:rPr>
        <w:t>, направленные на сохранение уровня жизни населения, являясь обобщающим показателем не только социальной политики, но и развития экономической системы территории в целом. Уровень общественного благосостояния представляет собой степень обеспеченности людей материальными благами, услугами и соответствующими условиями жизни.</w:t>
      </w:r>
    </w:p>
    <w:p w:rsidR="006338A9" w:rsidRPr="0064199D" w:rsidRDefault="0011755B" w:rsidP="006338A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26BA">
        <w:rPr>
          <w:sz w:val="28"/>
          <w:szCs w:val="28"/>
        </w:rPr>
        <w:t xml:space="preserve">Одним из основных составляющих статей доходов населения городского поселения является начисленная заработная плата, рост которой составил </w:t>
      </w:r>
      <w:r w:rsidR="00A43F9C" w:rsidRPr="007926BA">
        <w:rPr>
          <w:sz w:val="28"/>
          <w:szCs w:val="28"/>
        </w:rPr>
        <w:t>4,88</w:t>
      </w:r>
      <w:r w:rsidRPr="007926BA">
        <w:rPr>
          <w:sz w:val="28"/>
          <w:szCs w:val="28"/>
        </w:rPr>
        <w:t>% и достигла 55</w:t>
      </w:r>
      <w:r w:rsidR="00A43F9C" w:rsidRPr="007926BA">
        <w:rPr>
          <w:sz w:val="28"/>
          <w:szCs w:val="28"/>
        </w:rPr>
        <w:t> 257,51</w:t>
      </w:r>
      <w:r w:rsidRPr="007926BA">
        <w:rPr>
          <w:sz w:val="28"/>
          <w:szCs w:val="28"/>
        </w:rPr>
        <w:t xml:space="preserve"> рубл</w:t>
      </w:r>
      <w:r w:rsidR="00907FC9" w:rsidRPr="007926BA">
        <w:rPr>
          <w:sz w:val="28"/>
          <w:szCs w:val="28"/>
        </w:rPr>
        <w:t>ей</w:t>
      </w:r>
      <w:r w:rsidRPr="007926BA">
        <w:rPr>
          <w:sz w:val="28"/>
          <w:szCs w:val="28"/>
        </w:rPr>
        <w:t xml:space="preserve"> к</w:t>
      </w:r>
      <w:r w:rsidR="00907FC9" w:rsidRPr="007926BA">
        <w:rPr>
          <w:sz w:val="28"/>
          <w:szCs w:val="28"/>
        </w:rPr>
        <w:t xml:space="preserve"> уровню2015 года</w:t>
      </w:r>
      <w:r w:rsidR="00053957" w:rsidRPr="007926BA">
        <w:rPr>
          <w:sz w:val="28"/>
          <w:szCs w:val="28"/>
        </w:rPr>
        <w:t xml:space="preserve">, превысив величину прожиточного </w:t>
      </w:r>
      <w:proofErr w:type="gramStart"/>
      <w:r w:rsidR="00053957" w:rsidRPr="007926BA">
        <w:rPr>
          <w:sz w:val="28"/>
          <w:szCs w:val="28"/>
        </w:rPr>
        <w:t>минимума</w:t>
      </w:r>
      <w:proofErr w:type="gramEnd"/>
      <w:r w:rsidR="00053957" w:rsidRPr="007926BA">
        <w:rPr>
          <w:sz w:val="28"/>
          <w:szCs w:val="28"/>
        </w:rPr>
        <w:t xml:space="preserve"> установленную в 2016 году для трудоспособного населения в 3,6 раза.</w:t>
      </w:r>
      <w:r w:rsidR="006338A9" w:rsidRPr="007926BA">
        <w:rPr>
          <w:sz w:val="28"/>
          <w:szCs w:val="28"/>
        </w:rPr>
        <w:t xml:space="preserve"> Потребительские расходы населения (на душу</w:t>
      </w:r>
      <w:r w:rsidR="007926BA">
        <w:rPr>
          <w:sz w:val="28"/>
          <w:szCs w:val="28"/>
        </w:rPr>
        <w:t xml:space="preserve"> с учетом корректировки</w:t>
      </w:r>
      <w:r w:rsidR="006338A9" w:rsidRPr="007926BA">
        <w:rPr>
          <w:sz w:val="28"/>
          <w:szCs w:val="28"/>
        </w:rPr>
        <w:t>) увеличились на 1</w:t>
      </w:r>
      <w:r w:rsidR="007926BA" w:rsidRPr="007926BA">
        <w:rPr>
          <w:sz w:val="28"/>
          <w:szCs w:val="28"/>
        </w:rPr>
        <w:t> 698,04</w:t>
      </w:r>
      <w:r w:rsidR="006338A9" w:rsidRPr="007926BA">
        <w:rPr>
          <w:sz w:val="28"/>
          <w:szCs w:val="28"/>
        </w:rPr>
        <w:t xml:space="preserve"> рублей</w:t>
      </w:r>
      <w:r w:rsidR="00CF7B1A" w:rsidRPr="007926BA">
        <w:rPr>
          <w:sz w:val="28"/>
          <w:szCs w:val="28"/>
        </w:rPr>
        <w:t xml:space="preserve"> (на </w:t>
      </w:r>
      <w:r w:rsidR="007926BA" w:rsidRPr="007926BA">
        <w:rPr>
          <w:sz w:val="28"/>
          <w:szCs w:val="28"/>
        </w:rPr>
        <w:t>8,12</w:t>
      </w:r>
      <w:r w:rsidR="00CF7B1A" w:rsidRPr="007926BA">
        <w:rPr>
          <w:sz w:val="28"/>
          <w:szCs w:val="28"/>
        </w:rPr>
        <w:t>%)и составили 22</w:t>
      </w:r>
      <w:r w:rsidR="007926BA" w:rsidRPr="007926BA">
        <w:rPr>
          <w:sz w:val="28"/>
          <w:szCs w:val="28"/>
        </w:rPr>
        <w:t> 621,80</w:t>
      </w:r>
      <w:r w:rsidR="00CF7B1A" w:rsidRPr="007926BA">
        <w:rPr>
          <w:sz w:val="28"/>
          <w:szCs w:val="28"/>
        </w:rPr>
        <w:t xml:space="preserve"> рублей</w:t>
      </w:r>
      <w:r w:rsidR="006338A9" w:rsidRPr="007926BA">
        <w:rPr>
          <w:sz w:val="28"/>
          <w:szCs w:val="28"/>
        </w:rPr>
        <w:t>.</w:t>
      </w:r>
    </w:p>
    <w:p w:rsidR="0011755B" w:rsidRPr="0064199D" w:rsidRDefault="0011755B" w:rsidP="0011755B">
      <w:pPr>
        <w:ind w:firstLine="708"/>
        <w:jc w:val="both"/>
        <w:rPr>
          <w:sz w:val="28"/>
          <w:szCs w:val="28"/>
        </w:rPr>
      </w:pPr>
    </w:p>
    <w:p w:rsidR="0011755B" w:rsidRPr="00AF19EE" w:rsidRDefault="00053957" w:rsidP="0011755B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lastRenderedPageBreak/>
        <w:t>Численность</w:t>
      </w:r>
      <w:r w:rsidR="0011755B" w:rsidRPr="00AF19EE">
        <w:rPr>
          <w:sz w:val="28"/>
          <w:szCs w:val="28"/>
        </w:rPr>
        <w:t xml:space="preserve"> экономически активного населения городского </w:t>
      </w:r>
      <w:r w:rsidR="00907FC9" w:rsidRPr="00AF19EE">
        <w:rPr>
          <w:sz w:val="28"/>
          <w:szCs w:val="28"/>
        </w:rPr>
        <w:t xml:space="preserve">поселения по состоянию на 01 января </w:t>
      </w:r>
      <w:r w:rsidR="001D4B57" w:rsidRPr="00AF19EE">
        <w:rPr>
          <w:sz w:val="28"/>
          <w:szCs w:val="28"/>
        </w:rPr>
        <w:t>2017 года составила 4 964</w:t>
      </w:r>
      <w:r w:rsidR="0011755B" w:rsidRPr="00AF19EE">
        <w:rPr>
          <w:sz w:val="28"/>
          <w:szCs w:val="28"/>
        </w:rPr>
        <w:t xml:space="preserve"> человека или </w:t>
      </w:r>
      <w:r w:rsidR="001D4B57" w:rsidRPr="00AF19EE">
        <w:rPr>
          <w:sz w:val="28"/>
          <w:szCs w:val="28"/>
        </w:rPr>
        <w:t>98,2</w:t>
      </w:r>
      <w:r w:rsidR="0011755B" w:rsidRPr="00AF19EE">
        <w:rPr>
          <w:sz w:val="28"/>
          <w:szCs w:val="28"/>
        </w:rPr>
        <w:t>% от общей численности трудовых ресурсов.</w:t>
      </w:r>
    </w:p>
    <w:p w:rsidR="0011755B" w:rsidRPr="00AF19EE" w:rsidRDefault="0011755B" w:rsidP="00053957">
      <w:pPr>
        <w:ind w:firstLine="708"/>
        <w:jc w:val="both"/>
        <w:rPr>
          <w:sz w:val="28"/>
          <w:szCs w:val="28"/>
        </w:rPr>
      </w:pPr>
      <w:r w:rsidRPr="00AF19EE">
        <w:rPr>
          <w:rFonts w:eastAsia="Calibri"/>
          <w:sz w:val="28"/>
          <w:szCs w:val="28"/>
        </w:rPr>
        <w:t xml:space="preserve">Уровень зарегистрированной безработицы за отчетный период </w:t>
      </w:r>
      <w:r w:rsidR="00053957" w:rsidRPr="00AF19EE">
        <w:rPr>
          <w:rFonts w:eastAsia="Calibri"/>
          <w:sz w:val="28"/>
          <w:szCs w:val="28"/>
        </w:rPr>
        <w:t>снизился с 2,65% до 2,5</w:t>
      </w:r>
      <w:r w:rsidR="001D4B57" w:rsidRPr="00AF19EE">
        <w:rPr>
          <w:rFonts w:eastAsia="Calibri"/>
          <w:sz w:val="28"/>
          <w:szCs w:val="28"/>
        </w:rPr>
        <w:t>6</w:t>
      </w:r>
      <w:r w:rsidR="00053957" w:rsidRPr="00AF19EE">
        <w:rPr>
          <w:rFonts w:eastAsia="Calibri"/>
          <w:sz w:val="28"/>
          <w:szCs w:val="28"/>
        </w:rPr>
        <w:t>%,</w:t>
      </w:r>
      <w:r w:rsidRPr="00AF19EE">
        <w:rPr>
          <w:sz w:val="28"/>
          <w:szCs w:val="28"/>
        </w:rPr>
        <w:t xml:space="preserve"> напряженность на рынке труда городского поселения</w:t>
      </w:r>
      <w:r w:rsidR="00053957" w:rsidRPr="00AF19EE">
        <w:rPr>
          <w:sz w:val="28"/>
          <w:szCs w:val="28"/>
        </w:rPr>
        <w:t xml:space="preserve">сократиласьс 3,1 </w:t>
      </w:r>
      <w:r w:rsidRPr="00AF19EE">
        <w:rPr>
          <w:sz w:val="28"/>
          <w:szCs w:val="28"/>
        </w:rPr>
        <w:t>до 2,5 человека на 1 рабочее место</w:t>
      </w:r>
      <w:r w:rsidR="00053957" w:rsidRPr="00AF19EE">
        <w:rPr>
          <w:sz w:val="28"/>
          <w:szCs w:val="28"/>
        </w:rPr>
        <w:t>.</w:t>
      </w:r>
    </w:p>
    <w:p w:rsidR="00053957" w:rsidRPr="00AF19EE" w:rsidRDefault="0011755B" w:rsidP="0011755B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Основным фактором демографического развития является естественный прирост насел</w:t>
      </w:r>
      <w:r w:rsidR="00907FC9" w:rsidRPr="00AF19EE">
        <w:rPr>
          <w:sz w:val="28"/>
          <w:szCs w:val="28"/>
        </w:rPr>
        <w:t>ения, который увеличился на 19,35</w:t>
      </w:r>
      <w:r w:rsidRPr="00AF19EE">
        <w:rPr>
          <w:sz w:val="28"/>
          <w:szCs w:val="28"/>
        </w:rPr>
        <w:t>%, и достиг 37 человек</w:t>
      </w:r>
      <w:r w:rsidR="00053957" w:rsidRPr="00AF19EE">
        <w:rPr>
          <w:sz w:val="28"/>
          <w:szCs w:val="28"/>
        </w:rPr>
        <w:t>, отриц</w:t>
      </w:r>
      <w:r w:rsidR="00EF0D4D" w:rsidRPr="00AF19EE">
        <w:rPr>
          <w:sz w:val="28"/>
          <w:szCs w:val="28"/>
        </w:rPr>
        <w:t>ательное сальдо миграции снизило</w:t>
      </w:r>
      <w:r w:rsidR="00053957" w:rsidRPr="00AF19EE">
        <w:rPr>
          <w:sz w:val="28"/>
          <w:szCs w:val="28"/>
        </w:rPr>
        <w:t xml:space="preserve">сь на </w:t>
      </w:r>
      <w:r w:rsidR="00EF0D4D" w:rsidRPr="00AF19EE">
        <w:rPr>
          <w:sz w:val="28"/>
          <w:szCs w:val="28"/>
        </w:rPr>
        <w:t>53,26</w:t>
      </w:r>
      <w:r w:rsidR="00053957" w:rsidRPr="00AF19EE">
        <w:rPr>
          <w:sz w:val="28"/>
          <w:szCs w:val="28"/>
        </w:rPr>
        <w:t>% к величине 2015 года</w:t>
      </w:r>
      <w:r w:rsidR="00EF0D4D" w:rsidRPr="00AF19EE">
        <w:rPr>
          <w:sz w:val="28"/>
          <w:szCs w:val="28"/>
        </w:rPr>
        <w:t>,</w:t>
      </w:r>
      <w:r w:rsidR="00053957" w:rsidRPr="00AF19EE">
        <w:rPr>
          <w:sz w:val="28"/>
          <w:szCs w:val="28"/>
        </w:rPr>
        <w:t xml:space="preserve"> и составила (-</w:t>
      </w:r>
      <w:r w:rsidR="00EF0D4D" w:rsidRPr="00AF19EE">
        <w:rPr>
          <w:sz w:val="28"/>
          <w:szCs w:val="28"/>
        </w:rPr>
        <w:t>86</w:t>
      </w:r>
      <w:r w:rsidR="00053957" w:rsidRPr="00AF19EE">
        <w:rPr>
          <w:sz w:val="28"/>
          <w:szCs w:val="28"/>
        </w:rPr>
        <w:t>) человек</w:t>
      </w:r>
      <w:r w:rsidR="00EF0D4D" w:rsidRPr="00AF19EE">
        <w:rPr>
          <w:sz w:val="28"/>
          <w:szCs w:val="28"/>
        </w:rPr>
        <w:t xml:space="preserve"> (с учетом корректировки данных 2016 года)</w:t>
      </w:r>
      <w:r w:rsidR="00053957" w:rsidRPr="00AF19EE">
        <w:rPr>
          <w:sz w:val="28"/>
          <w:szCs w:val="28"/>
        </w:rPr>
        <w:t>.</w:t>
      </w:r>
    </w:p>
    <w:p w:rsidR="00F76B1E" w:rsidRPr="00AF19EE" w:rsidRDefault="00F76B1E" w:rsidP="00F76B1E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Необходимо отметить рост показателей по объемам:</w:t>
      </w:r>
    </w:p>
    <w:p w:rsidR="00F76B1E" w:rsidRPr="00AF19EE" w:rsidRDefault="00F76B1E" w:rsidP="00F76B1E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- обрабатывающих производств на </w:t>
      </w:r>
      <w:r w:rsidR="00907FC9" w:rsidRPr="00AF19EE">
        <w:rPr>
          <w:sz w:val="28"/>
          <w:szCs w:val="28"/>
        </w:rPr>
        <w:t>7,84</w:t>
      </w:r>
      <w:r w:rsidRPr="00AF19EE">
        <w:rPr>
          <w:sz w:val="28"/>
          <w:szCs w:val="28"/>
        </w:rPr>
        <w:t>%;</w:t>
      </w:r>
    </w:p>
    <w:p w:rsidR="007825F4" w:rsidRPr="00AF19EE" w:rsidRDefault="007825F4" w:rsidP="007825F4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- производству и распределению электроэнергии, газа и воды на 7,</w:t>
      </w:r>
      <w:r w:rsidR="000C1F96" w:rsidRPr="00AF19EE">
        <w:rPr>
          <w:sz w:val="28"/>
          <w:szCs w:val="28"/>
        </w:rPr>
        <w:t>26</w:t>
      </w:r>
      <w:r w:rsidRPr="00AF19EE">
        <w:rPr>
          <w:sz w:val="28"/>
          <w:szCs w:val="28"/>
        </w:rPr>
        <w:t>% (это является положительным фактором, в связи с экономией потребления энергоресурсов);</w:t>
      </w:r>
    </w:p>
    <w:p w:rsidR="00F76B1E" w:rsidRPr="00AF19EE" w:rsidRDefault="00F76B1E" w:rsidP="00F76B1E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- строительства на 63,7</w:t>
      </w:r>
      <w:r w:rsidR="00C850CC" w:rsidRPr="00AF19EE">
        <w:rPr>
          <w:sz w:val="28"/>
          <w:szCs w:val="28"/>
        </w:rPr>
        <w:t>4</w:t>
      </w:r>
      <w:r w:rsidRPr="00AF19EE">
        <w:rPr>
          <w:sz w:val="28"/>
          <w:szCs w:val="28"/>
        </w:rPr>
        <w:t>%;</w:t>
      </w:r>
    </w:p>
    <w:p w:rsidR="00F76B1E" w:rsidRPr="00AF19EE" w:rsidRDefault="00F76B1E" w:rsidP="00F76B1E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- сельскохозяйственного произво</w:t>
      </w:r>
      <w:r w:rsidR="00C17ECD" w:rsidRPr="00AF19EE">
        <w:rPr>
          <w:sz w:val="28"/>
          <w:szCs w:val="28"/>
        </w:rPr>
        <w:t>д</w:t>
      </w:r>
      <w:r w:rsidRPr="00AF19EE">
        <w:rPr>
          <w:sz w:val="28"/>
          <w:szCs w:val="28"/>
        </w:rPr>
        <w:t>ства на 0,</w:t>
      </w:r>
      <w:r w:rsidR="00C850CC" w:rsidRPr="00AF19EE">
        <w:rPr>
          <w:sz w:val="28"/>
          <w:szCs w:val="28"/>
        </w:rPr>
        <w:t>05</w:t>
      </w:r>
      <w:r w:rsidRPr="00AF19EE">
        <w:rPr>
          <w:sz w:val="28"/>
          <w:szCs w:val="28"/>
        </w:rPr>
        <w:t>%;</w:t>
      </w:r>
    </w:p>
    <w:p w:rsidR="00F76B1E" w:rsidRPr="00AF19EE" w:rsidRDefault="002D34B7" w:rsidP="00F76B1E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- розничной торговли на 0,1</w:t>
      </w:r>
      <w:r w:rsidR="00F76B1E" w:rsidRPr="00AF19EE">
        <w:rPr>
          <w:sz w:val="28"/>
          <w:szCs w:val="28"/>
        </w:rPr>
        <w:t>%;</w:t>
      </w:r>
    </w:p>
    <w:p w:rsidR="00F76B1E" w:rsidRPr="00AF19EE" w:rsidRDefault="00C850CC" w:rsidP="00F76B1E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- пл</w:t>
      </w:r>
      <w:r w:rsidR="002D34B7" w:rsidRPr="00AF19EE">
        <w:rPr>
          <w:sz w:val="28"/>
          <w:szCs w:val="28"/>
        </w:rPr>
        <w:t>атных услуг на 2,3</w:t>
      </w:r>
      <w:r w:rsidR="00F76B1E" w:rsidRPr="00AF19EE">
        <w:rPr>
          <w:sz w:val="28"/>
          <w:szCs w:val="28"/>
        </w:rPr>
        <w:t>%.</w:t>
      </w:r>
    </w:p>
    <w:p w:rsidR="005A6C5A" w:rsidRPr="00AF19EE" w:rsidRDefault="00053957" w:rsidP="005A6C5A">
      <w:pPr>
        <w:keepNext/>
        <w:widowControl w:val="0"/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В период </w:t>
      </w:r>
      <w:r w:rsidR="00C850CC" w:rsidRPr="00AF19EE">
        <w:rPr>
          <w:color w:val="000000"/>
          <w:sz w:val="28"/>
          <w:szCs w:val="28"/>
        </w:rPr>
        <w:t>последствий</w:t>
      </w:r>
      <w:r w:rsidRPr="00AF19EE">
        <w:rPr>
          <w:color w:val="000000"/>
          <w:sz w:val="28"/>
          <w:szCs w:val="28"/>
        </w:rPr>
        <w:t xml:space="preserve"> геополитической нестабильности</w:t>
      </w:r>
      <w:r w:rsidR="005A6C5A" w:rsidRPr="00AF19EE">
        <w:rPr>
          <w:color w:val="000000"/>
          <w:sz w:val="28"/>
          <w:szCs w:val="28"/>
        </w:rPr>
        <w:t>,</w:t>
      </w:r>
      <w:r w:rsidRPr="00AF19EE">
        <w:rPr>
          <w:sz w:val="28"/>
          <w:szCs w:val="28"/>
        </w:rPr>
        <w:t xml:space="preserve"> восстановления </w:t>
      </w:r>
      <w:r w:rsidR="005A6C5A" w:rsidRPr="00AF19EE">
        <w:rPr>
          <w:sz w:val="28"/>
          <w:szCs w:val="28"/>
        </w:rPr>
        <w:t>экономических связей на территории Российской Федерации, динамика показателей воспроизводства 2016 года не достигла сто процентного уровня по объемам:</w:t>
      </w:r>
    </w:p>
    <w:p w:rsidR="005A6C5A" w:rsidRPr="00AF19EE" w:rsidRDefault="005A6C5A" w:rsidP="005A6C5A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- п</w:t>
      </w:r>
      <w:r w:rsidR="00585F17" w:rsidRPr="00AF19EE">
        <w:rPr>
          <w:sz w:val="28"/>
          <w:szCs w:val="28"/>
        </w:rPr>
        <w:t xml:space="preserve">ромышленного производства на </w:t>
      </w:r>
      <w:r w:rsidR="007825F4" w:rsidRPr="00AF19EE">
        <w:rPr>
          <w:sz w:val="28"/>
          <w:szCs w:val="28"/>
        </w:rPr>
        <w:t>1,87</w:t>
      </w:r>
      <w:r w:rsidRPr="00AF19EE">
        <w:rPr>
          <w:sz w:val="28"/>
          <w:szCs w:val="28"/>
        </w:rPr>
        <w:t>%;</w:t>
      </w:r>
    </w:p>
    <w:p w:rsidR="005A6C5A" w:rsidRPr="00AF19EE" w:rsidRDefault="005A6C5A" w:rsidP="005A6C5A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- инвестиций в основной капитал на 55</w:t>
      </w:r>
      <w:r w:rsidR="007825F4" w:rsidRPr="00AF19EE">
        <w:rPr>
          <w:sz w:val="28"/>
          <w:szCs w:val="28"/>
        </w:rPr>
        <w:t>,03</w:t>
      </w:r>
      <w:r w:rsidRPr="00AF19EE">
        <w:rPr>
          <w:sz w:val="28"/>
          <w:szCs w:val="28"/>
        </w:rPr>
        <w:t>%;</w:t>
      </w:r>
    </w:p>
    <w:p w:rsidR="005A6C5A" w:rsidRPr="00AF19EE" w:rsidRDefault="002D34B7" w:rsidP="005A6C5A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- общественного питания на 1,4</w:t>
      </w:r>
      <w:r w:rsidR="00C17ECD" w:rsidRPr="00AF19EE">
        <w:rPr>
          <w:sz w:val="28"/>
          <w:szCs w:val="28"/>
        </w:rPr>
        <w:t>%.</w:t>
      </w:r>
    </w:p>
    <w:p w:rsidR="00131EF9" w:rsidRPr="00AF19EE" w:rsidRDefault="00C17ECD" w:rsidP="00546B5D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Основными факторами, сдерживающими социально-экономическое развитие территории, являются: труднодоступность, отдаленность, суровые климатические условия, неразвитость дорожной инфраструктуры. </w:t>
      </w:r>
    </w:p>
    <w:p w:rsidR="00D26AC9" w:rsidRPr="00AF19EE" w:rsidRDefault="00D26AC9" w:rsidP="00D26AC9">
      <w:pPr>
        <w:jc w:val="center"/>
        <w:rPr>
          <w:sz w:val="28"/>
          <w:szCs w:val="28"/>
        </w:rPr>
      </w:pPr>
    </w:p>
    <w:p w:rsidR="00D26AC9" w:rsidRPr="00AF19EE" w:rsidRDefault="00D26AC9" w:rsidP="00D26AC9">
      <w:pPr>
        <w:jc w:val="center"/>
        <w:rPr>
          <w:sz w:val="28"/>
          <w:szCs w:val="28"/>
        </w:rPr>
      </w:pPr>
      <w:proofErr w:type="gramStart"/>
      <w:r w:rsidRPr="00AF19EE">
        <w:rPr>
          <w:sz w:val="28"/>
          <w:szCs w:val="28"/>
        </w:rPr>
        <w:t xml:space="preserve">Основные приоритетные направления социально-экономического </w:t>
      </w:r>
      <w:proofErr w:type="gramEnd"/>
    </w:p>
    <w:p w:rsidR="00D26AC9" w:rsidRPr="00AF19EE" w:rsidRDefault="00D26AC9" w:rsidP="00D26AC9">
      <w:pPr>
        <w:jc w:val="center"/>
        <w:rPr>
          <w:sz w:val="28"/>
          <w:szCs w:val="28"/>
        </w:rPr>
      </w:pPr>
      <w:r w:rsidRPr="00AF19EE">
        <w:rPr>
          <w:sz w:val="28"/>
          <w:szCs w:val="28"/>
        </w:rPr>
        <w:t>развития Березовского района в 2018 − 2020 годов</w:t>
      </w:r>
    </w:p>
    <w:p w:rsidR="00C17ECD" w:rsidRPr="00AF19EE" w:rsidRDefault="00C17ECD" w:rsidP="00546B5D">
      <w:pPr>
        <w:ind w:firstLine="709"/>
        <w:jc w:val="both"/>
        <w:rPr>
          <w:sz w:val="28"/>
          <w:szCs w:val="28"/>
        </w:rPr>
      </w:pPr>
    </w:p>
    <w:p w:rsidR="001765B0" w:rsidRPr="00AF19EE" w:rsidRDefault="001765B0" w:rsidP="00546B5D">
      <w:pPr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 течение прогнозируемого периода социально-экономическое развитие поселения будет реализовываться по следующим основным направлениям:</w:t>
      </w:r>
    </w:p>
    <w:p w:rsidR="002A3342" w:rsidRPr="00AF19EE" w:rsidRDefault="002A3342" w:rsidP="002A3342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ab/>
        <w:t>1. повышение конкурентоспособности экономики и социальной сферы на основе комплексного, системного и целенаправленного решения задач по формированию условий устойчивого экономического роста;</w:t>
      </w:r>
    </w:p>
    <w:p w:rsidR="002A3342" w:rsidRPr="00AF19EE" w:rsidRDefault="002A3342" w:rsidP="002A3342">
      <w:pPr>
        <w:widowControl w:val="0"/>
        <w:tabs>
          <w:tab w:val="left" w:pos="90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2. формирование благоприятного инвестиционного климата – залог устойчивого развития территории;</w:t>
      </w:r>
    </w:p>
    <w:p w:rsidR="002A3342" w:rsidRPr="00AF19EE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3. создание максимально благоприятных условий для предпринимательской инициативы, повышения конкурентоспособности и инвестиционной привлекательности субъектов предпринимательства, в том числе путем стимулирования и поддержки  малого и среднего бизнеса;</w:t>
      </w:r>
    </w:p>
    <w:p w:rsidR="002A3342" w:rsidRPr="00AF19EE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4. расширение ресурсной базы, модернизация перерабатывающих </w:t>
      </w:r>
      <w:r w:rsidRPr="00AF19EE">
        <w:rPr>
          <w:sz w:val="28"/>
          <w:szCs w:val="28"/>
        </w:rPr>
        <w:lastRenderedPageBreak/>
        <w:t>мощностей в агропромышленном и рыбопромышленном комплексах</w:t>
      </w:r>
      <w:r w:rsidR="002E24E5" w:rsidRPr="00AF19EE">
        <w:rPr>
          <w:sz w:val="28"/>
          <w:szCs w:val="28"/>
        </w:rPr>
        <w:t xml:space="preserve"> городского поселения</w:t>
      </w:r>
      <w:r w:rsidRPr="00AF19EE">
        <w:rPr>
          <w:sz w:val="28"/>
          <w:szCs w:val="28"/>
        </w:rPr>
        <w:t xml:space="preserve">, способствующих увеличению объемов производства продукции животноводства, растениеводства, рыбоводства и рыболовства в условиях постепенного </w:t>
      </w:r>
      <w:proofErr w:type="spellStart"/>
      <w:r w:rsidRPr="00AF19EE">
        <w:rPr>
          <w:sz w:val="28"/>
          <w:szCs w:val="28"/>
        </w:rPr>
        <w:t>импортозамещения</w:t>
      </w:r>
      <w:proofErr w:type="spellEnd"/>
      <w:r w:rsidRPr="00AF19EE">
        <w:rPr>
          <w:sz w:val="28"/>
          <w:szCs w:val="28"/>
        </w:rPr>
        <w:t>;</w:t>
      </w:r>
    </w:p>
    <w:p w:rsidR="002A3342" w:rsidRPr="00AF19EE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5. повышение темпов строительства жилья и объектов социальной сферы;</w:t>
      </w:r>
    </w:p>
    <w:p w:rsidR="002A3342" w:rsidRPr="00AF19EE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6. модернизация жилищно-коммунальной сферы и создание новых механизмов в управлении жилищным фондом, его обслуживании и эксплуатации;</w:t>
      </w:r>
    </w:p>
    <w:p w:rsidR="002A3342" w:rsidRPr="00AF19EE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7. повышение доли населения, обеспеченного жильем, и  сокращение доли ветхого и аварийного жилья в общем объеме жилищного фонда;</w:t>
      </w:r>
    </w:p>
    <w:p w:rsidR="002A3342" w:rsidRPr="00AF19EE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8. развитие человеческого капитала и повышение качества жизни населения, повышение уровня жизни населения и создание благоприятной среды для проживания и работы на территории </w:t>
      </w:r>
      <w:r w:rsidR="002E24E5" w:rsidRPr="00AF19EE">
        <w:rPr>
          <w:sz w:val="28"/>
          <w:szCs w:val="28"/>
        </w:rPr>
        <w:t>поселения</w:t>
      </w:r>
      <w:r w:rsidRPr="00AF19EE">
        <w:rPr>
          <w:sz w:val="28"/>
          <w:szCs w:val="28"/>
        </w:rPr>
        <w:t>;</w:t>
      </w:r>
    </w:p>
    <w:p w:rsidR="002A3342" w:rsidRPr="00AF19EE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9. улучшение качества жизни коренных малочисленных народов Севера, их дальнейшая интеграция в экономическую, культурную и научную среду автономного округа, поддержание </w:t>
      </w:r>
      <w:proofErr w:type="spellStart"/>
      <w:r w:rsidRPr="00AF19EE">
        <w:rPr>
          <w:sz w:val="28"/>
          <w:szCs w:val="28"/>
        </w:rPr>
        <w:t>этноформирующих</w:t>
      </w:r>
      <w:proofErr w:type="spellEnd"/>
      <w:r w:rsidRPr="00AF19EE">
        <w:rPr>
          <w:sz w:val="28"/>
          <w:szCs w:val="28"/>
        </w:rPr>
        <w:t xml:space="preserve"> видов деятельности в интересах сохранения исконного уклада жизни и традиционных промыслов;</w:t>
      </w:r>
    </w:p>
    <w:p w:rsidR="002A3342" w:rsidRPr="00AF19EE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10. обеспечение единства и доступности культурного пространства для всех жителей городского поселения Березово.</w:t>
      </w:r>
    </w:p>
    <w:p w:rsidR="00D26AC9" w:rsidRPr="00AF19EE" w:rsidRDefault="00D26AC9" w:rsidP="00D26AC9">
      <w:pPr>
        <w:keepNext/>
        <w:spacing w:before="240" w:after="60"/>
        <w:ind w:left="360"/>
        <w:jc w:val="center"/>
        <w:outlineLvl w:val="3"/>
        <w:rPr>
          <w:color w:val="000000"/>
          <w:sz w:val="28"/>
          <w:szCs w:val="28"/>
        </w:rPr>
      </w:pPr>
    </w:p>
    <w:p w:rsidR="00D26AC9" w:rsidRPr="00AF19EE" w:rsidRDefault="00D26AC9" w:rsidP="00D26AC9">
      <w:pPr>
        <w:keepNext/>
        <w:spacing w:before="240" w:after="60"/>
        <w:ind w:left="360"/>
        <w:jc w:val="center"/>
        <w:outlineLvl w:val="3"/>
        <w:rPr>
          <w:rFonts w:eastAsia="Calibri"/>
          <w:b/>
          <w:sz w:val="28"/>
          <w:szCs w:val="28"/>
        </w:rPr>
      </w:pPr>
      <w:r w:rsidRPr="00AF19EE">
        <w:rPr>
          <w:color w:val="000000"/>
          <w:sz w:val="28"/>
          <w:szCs w:val="28"/>
        </w:rPr>
        <w:t>Основные показатели прогноза социально-экономического развития городского поселения Березово на 2018 – 2020 годы</w:t>
      </w:r>
    </w:p>
    <w:p w:rsidR="00D26AC9" w:rsidRPr="00AF19EE" w:rsidRDefault="00D26AC9" w:rsidP="00D26AC9">
      <w:pPr>
        <w:keepNext/>
        <w:widowControl w:val="0"/>
        <w:ind w:firstLine="709"/>
        <w:jc w:val="both"/>
        <w:rPr>
          <w:sz w:val="28"/>
          <w:szCs w:val="28"/>
        </w:rPr>
      </w:pPr>
    </w:p>
    <w:p w:rsidR="00D26AC9" w:rsidRPr="00AF19EE" w:rsidRDefault="00D26AC9" w:rsidP="00D26AC9">
      <w:pPr>
        <w:keepNext/>
        <w:widowControl w:val="0"/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Формирование прогноза социально-экономического развития городского поселения Березово на 2018 – 2020 годы осуществлялось на основании оценки деятельности территории поселения в 2015 и 2016 годы. </w:t>
      </w:r>
    </w:p>
    <w:p w:rsidR="002A3342" w:rsidRPr="00AF19EE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7ECD" w:rsidRPr="00AF19EE" w:rsidRDefault="00722FF6" w:rsidP="00722FF6">
      <w:pPr>
        <w:keepNext/>
        <w:numPr>
          <w:ilvl w:val="0"/>
          <w:numId w:val="39"/>
        </w:numPr>
        <w:spacing w:before="240" w:after="60"/>
        <w:jc w:val="center"/>
        <w:outlineLvl w:val="3"/>
        <w:rPr>
          <w:rFonts w:eastAsia="Calibri"/>
          <w:b/>
          <w:sz w:val="28"/>
          <w:szCs w:val="20"/>
        </w:rPr>
      </w:pPr>
      <w:r w:rsidRPr="00AF19EE">
        <w:rPr>
          <w:rFonts w:eastAsia="Calibri"/>
          <w:b/>
          <w:sz w:val="28"/>
          <w:szCs w:val="20"/>
        </w:rPr>
        <w:t>Промышленное производство</w:t>
      </w:r>
    </w:p>
    <w:p w:rsidR="00C17ECD" w:rsidRPr="00AF19EE" w:rsidRDefault="00C17ECD" w:rsidP="00C17ECD">
      <w:pPr>
        <w:pStyle w:val="21"/>
        <w:spacing w:line="240" w:lineRule="auto"/>
        <w:rPr>
          <w:rFonts w:ascii="Times New Roman" w:hAnsi="Times New Roman"/>
          <w:szCs w:val="28"/>
        </w:rPr>
      </w:pPr>
      <w:r w:rsidRPr="00AF19EE">
        <w:rPr>
          <w:rFonts w:ascii="Times New Roman" w:hAnsi="Times New Roman"/>
          <w:szCs w:val="28"/>
        </w:rPr>
        <w:t>По итогам социально-экономического развития городского поселения Березово 2016 года можно предположить, что внутренние и внешние факторы благоприятствуют развитию экономики по базовому сценарию, который подразумевает сохранение в прогнозируемом периоде тенденций и внешних, и внутренних условий развития экономики.</w:t>
      </w:r>
    </w:p>
    <w:p w:rsidR="00C17ECD" w:rsidRPr="00AF19EE" w:rsidRDefault="0012532A" w:rsidP="0012532A">
      <w:pPr>
        <w:pStyle w:val="21"/>
        <w:tabs>
          <w:tab w:val="left" w:pos="709"/>
        </w:tabs>
        <w:spacing w:line="240" w:lineRule="auto"/>
        <w:rPr>
          <w:rFonts w:ascii="Times New Roman" w:hAnsi="Times New Roman"/>
          <w:szCs w:val="28"/>
        </w:rPr>
      </w:pPr>
      <w:r w:rsidRPr="00AF19EE">
        <w:rPr>
          <w:rFonts w:ascii="Times New Roman" w:eastAsia="Times New Roman" w:hAnsi="Times New Roman"/>
          <w:szCs w:val="28"/>
        </w:rPr>
        <w:t>С 2016 года произошли  изменения в структуре объема отгруженной продукции собственного производства, выполненных работ и услуг по крупным и средним предприятиям района в связи с применением в Российской Федерации нового классификатора кодов (ОКВЭД-2), использование которых повлияло на изменение величины и динамики показателей 2016 и 2017 годов.</w:t>
      </w:r>
    </w:p>
    <w:p w:rsidR="00C17ECD" w:rsidRPr="00AF19EE" w:rsidRDefault="00C17ECD" w:rsidP="00C17ECD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Промышленность городского поселения Березово представлена следующими видами экономической деятельности (доля от общего объема промышленного производства):</w:t>
      </w:r>
    </w:p>
    <w:p w:rsidR="0012532A" w:rsidRPr="00AF19EE" w:rsidRDefault="0012532A" w:rsidP="00C17ECD">
      <w:pPr>
        <w:ind w:firstLine="709"/>
        <w:jc w:val="both"/>
        <w:rPr>
          <w:sz w:val="28"/>
          <w:szCs w:val="28"/>
        </w:rPr>
      </w:pPr>
    </w:p>
    <w:p w:rsidR="0012532A" w:rsidRPr="00AF19EE" w:rsidRDefault="0012532A" w:rsidP="0012532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F19EE">
        <w:rPr>
          <w:color w:val="000000"/>
          <w:sz w:val="28"/>
          <w:szCs w:val="28"/>
        </w:rPr>
        <w:t xml:space="preserve">Структура промышленного производства </w:t>
      </w:r>
    </w:p>
    <w:p w:rsidR="0012532A" w:rsidRPr="00AF19EE" w:rsidRDefault="0012532A" w:rsidP="0012532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AF19EE">
        <w:rPr>
          <w:sz w:val="28"/>
          <w:szCs w:val="28"/>
        </w:rPr>
        <w:t>(</w:t>
      </w:r>
      <w:r w:rsidRPr="00AF19EE">
        <w:rPr>
          <w:color w:val="000000"/>
        </w:rPr>
        <w:t>в процентах)</w:t>
      </w:r>
    </w:p>
    <w:tbl>
      <w:tblPr>
        <w:tblW w:w="10170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1134"/>
        <w:gridCol w:w="1134"/>
        <w:gridCol w:w="1134"/>
        <w:gridCol w:w="1134"/>
        <w:gridCol w:w="1134"/>
      </w:tblGrid>
      <w:tr w:rsidR="0012532A" w:rsidRPr="00AF19EE" w:rsidTr="00656686"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656686">
            <w:pPr>
              <w:widowControl w:val="0"/>
              <w:autoSpaceDE w:val="0"/>
              <w:autoSpaceDN w:val="0"/>
              <w:adjustRightInd w:val="0"/>
              <w:ind w:hanging="242"/>
              <w:jc w:val="center"/>
              <w:rPr>
                <w:b/>
              </w:rPr>
            </w:pPr>
            <w:r w:rsidRPr="00AF19EE">
              <w:rPr>
                <w:b/>
              </w:rPr>
              <w:lastRenderedPageBreak/>
              <w:t>Наименование основных видов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19EE">
              <w:rPr>
                <w:b/>
              </w:rPr>
              <w:t>2016 год, 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19EE">
              <w:rPr>
                <w:b/>
              </w:rPr>
              <w:t>2017 год, оценка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19EE">
              <w:rPr>
                <w:b/>
              </w:rPr>
              <w:t>Прогноз</w:t>
            </w:r>
          </w:p>
        </w:tc>
      </w:tr>
      <w:tr w:rsidR="0012532A" w:rsidRPr="00AF19EE" w:rsidTr="00656686"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65668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65668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65668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19EE">
              <w:rPr>
                <w:b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19EE">
              <w:rPr>
                <w:b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19EE">
              <w:rPr>
                <w:b/>
              </w:rPr>
              <w:t>2020 год</w:t>
            </w:r>
          </w:p>
        </w:tc>
      </w:tr>
      <w:tr w:rsidR="0012532A" w:rsidRPr="00AF19EE" w:rsidTr="0065668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5C4198">
            <w:pPr>
              <w:widowControl w:val="0"/>
              <w:autoSpaceDE w:val="0"/>
              <w:autoSpaceDN w:val="0"/>
              <w:adjustRightInd w:val="0"/>
              <w:jc w:val="both"/>
            </w:pPr>
            <w:r w:rsidRPr="00AF19EE">
              <w:t>Промышленное производство (BCDE)</w:t>
            </w:r>
            <w:r w:rsidR="00270BB4" w:rsidRPr="00AF19EE"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100,0</w:t>
            </w:r>
          </w:p>
        </w:tc>
      </w:tr>
      <w:tr w:rsidR="0012532A" w:rsidRPr="00AF19EE" w:rsidTr="0065668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270BB4" w:rsidP="00656686">
            <w:pPr>
              <w:widowControl w:val="0"/>
              <w:autoSpaceDE w:val="0"/>
              <w:autoSpaceDN w:val="0"/>
              <w:adjustRightInd w:val="0"/>
              <w:jc w:val="both"/>
            </w:pPr>
            <w:r w:rsidRPr="00AF19EE">
              <w:t>д</w:t>
            </w:r>
            <w:r w:rsidR="0012532A" w:rsidRPr="00AF19EE">
              <w:t xml:space="preserve">обыча топливно-энергетических полезных ископаемых, </w:t>
            </w:r>
            <w:hyperlink r:id="rId11" w:history="1">
              <w:r w:rsidR="0012532A" w:rsidRPr="00AF19EE">
                <w:t>раздел B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х</w:t>
            </w:r>
          </w:p>
        </w:tc>
      </w:tr>
      <w:tr w:rsidR="0012532A" w:rsidRPr="00AF19EE" w:rsidTr="0065668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270BB4" w:rsidP="00656686">
            <w:pPr>
              <w:widowControl w:val="0"/>
              <w:autoSpaceDE w:val="0"/>
              <w:autoSpaceDN w:val="0"/>
              <w:adjustRightInd w:val="0"/>
              <w:jc w:val="both"/>
            </w:pPr>
            <w:r w:rsidRPr="00AF19EE">
              <w:t>о</w:t>
            </w:r>
            <w:r w:rsidR="0012532A" w:rsidRPr="00AF19EE">
              <w:t xml:space="preserve">брабатывающие производства, </w:t>
            </w:r>
            <w:hyperlink r:id="rId12" w:history="1">
              <w:r w:rsidR="0012532A" w:rsidRPr="00AF19EE">
                <w:t>раздел C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88282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11,68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933B1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17,60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88282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17,66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933B18" w:rsidP="005C41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17,69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88282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17,79</w:t>
            </w:r>
          </w:p>
        </w:tc>
      </w:tr>
      <w:tr w:rsidR="0012532A" w:rsidRPr="00AF19EE" w:rsidTr="0065668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270BB4" w:rsidP="00656686">
            <w:pPr>
              <w:jc w:val="both"/>
              <w:rPr>
                <w:bCs/>
              </w:rPr>
            </w:pPr>
            <w:r w:rsidRPr="00AF19EE">
              <w:rPr>
                <w:bCs/>
              </w:rPr>
              <w:t>о</w:t>
            </w:r>
            <w:r w:rsidR="0012532A" w:rsidRPr="00AF19EE">
              <w:rPr>
                <w:bCs/>
              </w:rPr>
              <w:t>беспечение электрической энергией, газом и паром; кондиционирование воздуха</w:t>
            </w:r>
            <w:r w:rsidR="0012532A" w:rsidRPr="00AF19EE">
              <w:t xml:space="preserve">, </w:t>
            </w:r>
            <w:hyperlink r:id="rId13" w:history="1">
              <w:r w:rsidR="0012532A" w:rsidRPr="00AF19EE">
                <w:t>раздел D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79,66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933B1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72,91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933B1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72,94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933B1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72,90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933B1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72,77</w:t>
            </w:r>
          </w:p>
        </w:tc>
      </w:tr>
      <w:tr w:rsidR="0012532A" w:rsidRPr="00AF19EE" w:rsidTr="0065668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270BB4" w:rsidP="00656686">
            <w:pPr>
              <w:jc w:val="both"/>
            </w:pPr>
            <w:r w:rsidRPr="00AF19EE">
              <w:rPr>
                <w:bCs/>
              </w:rPr>
              <w:t>в</w:t>
            </w:r>
            <w:r w:rsidR="0012532A" w:rsidRPr="00AF19EE">
              <w:rPr>
                <w:bCs/>
              </w:rPr>
              <w:t>одоснабжение; водоотведение, организация сбора и утилизации отходов, деятельность по ликвидации загрязнений,</w:t>
            </w:r>
            <w:hyperlink r:id="rId14" w:history="1">
              <w:r w:rsidR="0012532A" w:rsidRPr="00AF19EE">
                <w:t xml:space="preserve">раздел </w:t>
              </w:r>
              <w:hyperlink r:id="rId15" w:history="1">
                <w:r w:rsidR="0012532A" w:rsidRPr="00AF19EE">
                  <w:t>E</w:t>
                </w:r>
              </w:hyperlink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4198" w:rsidRPr="00AF19EE" w:rsidRDefault="005C419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933B1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933B1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933B18" w:rsidP="005C41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AF19EE" w:rsidRDefault="00933B1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19EE">
              <w:t>9,44</w:t>
            </w:r>
          </w:p>
        </w:tc>
      </w:tr>
    </w:tbl>
    <w:p w:rsidR="00C17ECD" w:rsidRPr="00AF19EE" w:rsidRDefault="00C17ECD" w:rsidP="00C17ECD">
      <w:pPr>
        <w:ind w:firstLine="709"/>
        <w:jc w:val="both"/>
        <w:rPr>
          <w:sz w:val="28"/>
          <w:szCs w:val="28"/>
        </w:rPr>
      </w:pPr>
    </w:p>
    <w:p w:rsidR="00C17ECD" w:rsidRPr="00AF19EE" w:rsidRDefault="00C17ECD" w:rsidP="00C17ECD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В </w:t>
      </w:r>
      <w:r w:rsidR="005C4198" w:rsidRPr="00AF19EE">
        <w:rPr>
          <w:sz w:val="28"/>
          <w:szCs w:val="28"/>
        </w:rPr>
        <w:t>2016</w:t>
      </w:r>
      <w:r w:rsidRPr="00AF19EE">
        <w:rPr>
          <w:sz w:val="28"/>
          <w:szCs w:val="28"/>
        </w:rPr>
        <w:t xml:space="preserve"> году наблюдается спад объемов промышленного производства, в том числе и на предприятиях </w:t>
      </w:r>
      <w:proofErr w:type="spellStart"/>
      <w:r w:rsidRPr="00AF19EE">
        <w:rPr>
          <w:sz w:val="28"/>
          <w:szCs w:val="28"/>
        </w:rPr>
        <w:t>гп</w:t>
      </w:r>
      <w:proofErr w:type="spellEnd"/>
      <w:r w:rsidRPr="00AF19EE">
        <w:rPr>
          <w:sz w:val="28"/>
          <w:szCs w:val="28"/>
        </w:rPr>
        <w:t xml:space="preserve">. Березово на </w:t>
      </w:r>
      <w:r w:rsidR="005C4198" w:rsidRPr="00AF19EE">
        <w:rPr>
          <w:sz w:val="28"/>
          <w:szCs w:val="28"/>
        </w:rPr>
        <w:t>2,</w:t>
      </w:r>
      <w:r w:rsidR="00AE7653" w:rsidRPr="00AF19EE">
        <w:rPr>
          <w:sz w:val="28"/>
          <w:szCs w:val="28"/>
        </w:rPr>
        <w:t>7</w:t>
      </w:r>
      <w:r w:rsidR="005C4198" w:rsidRPr="00AF19EE">
        <w:rPr>
          <w:sz w:val="28"/>
          <w:szCs w:val="28"/>
        </w:rPr>
        <w:t>8% к уровню 2015 года</w:t>
      </w:r>
      <w:r w:rsidR="00532B6A" w:rsidRPr="00AF19EE">
        <w:rPr>
          <w:sz w:val="28"/>
          <w:szCs w:val="28"/>
        </w:rPr>
        <w:t xml:space="preserve"> (с учетом индекса дефлятора 2016 года)</w:t>
      </w:r>
      <w:r w:rsidR="005C4198" w:rsidRPr="00AF19EE">
        <w:rPr>
          <w:sz w:val="28"/>
          <w:szCs w:val="28"/>
        </w:rPr>
        <w:t>, и составил 551,3</w:t>
      </w:r>
      <w:r w:rsidRPr="00AF19EE">
        <w:rPr>
          <w:sz w:val="28"/>
          <w:szCs w:val="28"/>
        </w:rPr>
        <w:t xml:space="preserve"> млн. рублей в сопоставимых ценах (по чистым видам экономической деятельности).</w:t>
      </w:r>
    </w:p>
    <w:p w:rsidR="00C17ECD" w:rsidRPr="00AF19EE" w:rsidRDefault="00C17ECD" w:rsidP="00C17ECD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 прогнозном периоде ожидается увеличение объемов отгруженных товаров собственного производства, выполненных работ, у</w:t>
      </w:r>
      <w:r w:rsidR="007442A0" w:rsidRPr="00AF19EE">
        <w:rPr>
          <w:sz w:val="28"/>
          <w:szCs w:val="28"/>
        </w:rPr>
        <w:t xml:space="preserve">слуг в размере от </w:t>
      </w:r>
      <w:r w:rsidR="00B15134" w:rsidRPr="00AF19EE">
        <w:rPr>
          <w:sz w:val="28"/>
          <w:szCs w:val="28"/>
        </w:rPr>
        <w:t>100,06</w:t>
      </w:r>
      <w:r w:rsidR="007442A0" w:rsidRPr="00AF19EE">
        <w:rPr>
          <w:sz w:val="28"/>
          <w:szCs w:val="28"/>
        </w:rPr>
        <w:t xml:space="preserve">% до </w:t>
      </w:r>
      <w:r w:rsidR="00B15134" w:rsidRPr="00AF19EE">
        <w:rPr>
          <w:sz w:val="28"/>
          <w:szCs w:val="28"/>
        </w:rPr>
        <w:t>101,31</w:t>
      </w:r>
      <w:r w:rsidR="007442A0" w:rsidRPr="00AF19EE">
        <w:rPr>
          <w:sz w:val="28"/>
          <w:szCs w:val="28"/>
        </w:rPr>
        <w:t xml:space="preserve">% </w:t>
      </w:r>
      <w:r w:rsidRPr="00AF19EE">
        <w:rPr>
          <w:sz w:val="28"/>
          <w:szCs w:val="28"/>
        </w:rPr>
        <w:t xml:space="preserve">по базовому </w:t>
      </w:r>
      <w:r w:rsidR="007442A0" w:rsidRPr="00AF19EE">
        <w:rPr>
          <w:sz w:val="28"/>
          <w:szCs w:val="28"/>
        </w:rPr>
        <w:t>сценарию</w:t>
      </w:r>
      <w:r w:rsidRPr="00AF19EE">
        <w:rPr>
          <w:sz w:val="28"/>
          <w:szCs w:val="28"/>
        </w:rPr>
        <w:t>.</w:t>
      </w:r>
    </w:p>
    <w:p w:rsidR="00C17ECD" w:rsidRPr="00AF19EE" w:rsidRDefault="00C17ECD" w:rsidP="00C17ECD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В структуре промышленного производства доля обрабатывающей </w:t>
      </w:r>
      <w:r w:rsidR="007442A0" w:rsidRPr="00AF19EE">
        <w:rPr>
          <w:sz w:val="28"/>
          <w:szCs w:val="28"/>
        </w:rPr>
        <w:t>промышленности занимает более 11</w:t>
      </w:r>
      <w:r w:rsidRPr="00AF19EE">
        <w:rPr>
          <w:sz w:val="28"/>
          <w:szCs w:val="28"/>
        </w:rPr>
        <w:t>%</w:t>
      </w:r>
      <w:r w:rsidR="007442A0" w:rsidRPr="00AF19EE">
        <w:rPr>
          <w:sz w:val="28"/>
          <w:szCs w:val="28"/>
        </w:rPr>
        <w:t>, увеличиваясь в прогнозный период свыше 1</w:t>
      </w:r>
      <w:r w:rsidR="00B15134" w:rsidRPr="00AF19EE">
        <w:rPr>
          <w:sz w:val="28"/>
          <w:szCs w:val="28"/>
        </w:rPr>
        <w:t>7</w:t>
      </w:r>
      <w:r w:rsidR="007442A0" w:rsidRPr="00AF19EE">
        <w:rPr>
          <w:sz w:val="28"/>
          <w:szCs w:val="28"/>
        </w:rPr>
        <w:t>%.</w:t>
      </w:r>
    </w:p>
    <w:p w:rsidR="00C17ECD" w:rsidRPr="00AF19EE" w:rsidRDefault="00C17ECD" w:rsidP="00C17E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Секторы обрабатывающего промышленного производства, ориентированы на внутренний потребительский спрос, и в прогнозном периоде будут иметь стабильные темпы роста. Общий объем прогнозируется от </w:t>
      </w:r>
      <w:r w:rsidR="00B15134" w:rsidRPr="00AF19EE">
        <w:rPr>
          <w:sz w:val="28"/>
          <w:szCs w:val="28"/>
        </w:rPr>
        <w:t>100,02</w:t>
      </w:r>
      <w:r w:rsidRPr="00AF19EE">
        <w:rPr>
          <w:sz w:val="28"/>
          <w:szCs w:val="28"/>
        </w:rPr>
        <w:t xml:space="preserve">% до </w:t>
      </w:r>
      <w:r w:rsidR="00B15134" w:rsidRPr="00AF19EE">
        <w:rPr>
          <w:sz w:val="28"/>
          <w:szCs w:val="28"/>
        </w:rPr>
        <w:t>101,52</w:t>
      </w:r>
      <w:r w:rsidRPr="00AF19EE">
        <w:rPr>
          <w:sz w:val="28"/>
          <w:szCs w:val="28"/>
        </w:rPr>
        <w:t xml:space="preserve">% и достигнет </w:t>
      </w:r>
      <w:r w:rsidR="00B15134" w:rsidRPr="00AF19EE">
        <w:rPr>
          <w:sz w:val="28"/>
          <w:szCs w:val="28"/>
        </w:rPr>
        <w:t>100,00</w:t>
      </w:r>
      <w:r w:rsidRPr="00AF19EE">
        <w:rPr>
          <w:sz w:val="28"/>
          <w:szCs w:val="28"/>
        </w:rPr>
        <w:t xml:space="preserve"> млн. рублей (с 201</w:t>
      </w:r>
      <w:r w:rsidR="004F327F" w:rsidRPr="00AF19EE">
        <w:rPr>
          <w:sz w:val="28"/>
          <w:szCs w:val="28"/>
        </w:rPr>
        <w:t>8</w:t>
      </w:r>
      <w:r w:rsidRPr="00AF19EE">
        <w:rPr>
          <w:sz w:val="28"/>
          <w:szCs w:val="28"/>
        </w:rPr>
        <w:t xml:space="preserve"> года до 20</w:t>
      </w:r>
      <w:r w:rsidR="004F327F" w:rsidRPr="00AF19EE">
        <w:rPr>
          <w:sz w:val="28"/>
          <w:szCs w:val="28"/>
        </w:rPr>
        <w:t>20</w:t>
      </w:r>
      <w:r w:rsidRPr="00AF19EE">
        <w:rPr>
          <w:sz w:val="28"/>
          <w:szCs w:val="28"/>
        </w:rPr>
        <w:t xml:space="preserve"> года по базовому варианту в сопоставимых ценах).</w:t>
      </w:r>
    </w:p>
    <w:p w:rsidR="00C17ECD" w:rsidRPr="00AF19EE" w:rsidRDefault="00C17ECD" w:rsidP="00C17E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Обрабатывающие производства городского поселения Березово представлены: </w:t>
      </w:r>
    </w:p>
    <w:p w:rsidR="00C17ECD" w:rsidRPr="00AF19EE" w:rsidRDefault="0032709D" w:rsidP="00C17ECD">
      <w:pPr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1. П</w:t>
      </w:r>
      <w:r w:rsidR="00C17ECD" w:rsidRPr="00AF19EE">
        <w:rPr>
          <w:sz w:val="28"/>
          <w:szCs w:val="28"/>
        </w:rPr>
        <w:t>редприятиями по производству пищевых про</w:t>
      </w:r>
      <w:r w:rsidR="004F327F" w:rsidRPr="00AF19EE">
        <w:rPr>
          <w:sz w:val="28"/>
          <w:szCs w:val="28"/>
        </w:rPr>
        <w:t>дуктов: ОАО «Сибирская рыба», ООО</w:t>
      </w:r>
      <w:r w:rsidR="00C17ECD" w:rsidRPr="00AF19EE">
        <w:rPr>
          <w:sz w:val="28"/>
          <w:szCs w:val="28"/>
        </w:rPr>
        <w:t xml:space="preserve"> «Березовская рыболовецкая артель», ко</w:t>
      </w:r>
      <w:r w:rsidR="00CC71B7" w:rsidRPr="00AF19EE">
        <w:rPr>
          <w:sz w:val="28"/>
          <w:szCs w:val="28"/>
        </w:rPr>
        <w:t xml:space="preserve">торые осуществляют </w:t>
      </w:r>
      <w:proofErr w:type="spellStart"/>
      <w:r w:rsidR="00CC71B7" w:rsidRPr="00AF19EE">
        <w:rPr>
          <w:sz w:val="28"/>
          <w:szCs w:val="28"/>
        </w:rPr>
        <w:t>рыбодобычу</w:t>
      </w:r>
      <w:proofErr w:type="spellEnd"/>
      <w:r w:rsidR="00CC71B7" w:rsidRPr="00AF19EE">
        <w:rPr>
          <w:sz w:val="28"/>
          <w:szCs w:val="28"/>
        </w:rPr>
        <w:t xml:space="preserve">, </w:t>
      </w:r>
      <w:proofErr w:type="spellStart"/>
      <w:r w:rsidR="00C17ECD" w:rsidRPr="00AF19EE">
        <w:rPr>
          <w:sz w:val="28"/>
          <w:szCs w:val="28"/>
        </w:rPr>
        <w:t>рыбопереработку</w:t>
      </w:r>
      <w:proofErr w:type="spellEnd"/>
      <w:r w:rsidR="00C17ECD" w:rsidRPr="00AF19EE">
        <w:rPr>
          <w:sz w:val="28"/>
          <w:szCs w:val="28"/>
        </w:rPr>
        <w:t xml:space="preserve"> и реализацию </w:t>
      </w:r>
      <w:proofErr w:type="spellStart"/>
      <w:r w:rsidR="00C17ECD" w:rsidRPr="00AF19EE">
        <w:rPr>
          <w:sz w:val="28"/>
          <w:szCs w:val="28"/>
        </w:rPr>
        <w:t>готовойрыбопродукции</w:t>
      </w:r>
      <w:proofErr w:type="spellEnd"/>
      <w:r w:rsidR="00C17ECD" w:rsidRPr="00AF19EE">
        <w:rPr>
          <w:sz w:val="28"/>
          <w:szCs w:val="28"/>
        </w:rPr>
        <w:t xml:space="preserve"> населению.</w:t>
      </w:r>
    </w:p>
    <w:p w:rsidR="00C17ECD" w:rsidRPr="00AF19EE" w:rsidRDefault="00D25D7E" w:rsidP="00D25D7E">
      <w:pPr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 среднесрочном периоде</w:t>
      </w:r>
      <w:r w:rsidR="0032709D" w:rsidRPr="00AF19EE">
        <w:rPr>
          <w:sz w:val="28"/>
          <w:szCs w:val="28"/>
        </w:rPr>
        <w:t xml:space="preserve">объем </w:t>
      </w:r>
      <w:r w:rsidR="00C17ECD" w:rsidRPr="00AF19EE">
        <w:rPr>
          <w:sz w:val="28"/>
          <w:szCs w:val="28"/>
        </w:rPr>
        <w:t>добыч</w:t>
      </w:r>
      <w:r w:rsidR="0032709D" w:rsidRPr="00AF19EE">
        <w:rPr>
          <w:sz w:val="28"/>
          <w:szCs w:val="28"/>
        </w:rPr>
        <w:t>и</w:t>
      </w:r>
      <w:r w:rsidR="00C17ECD" w:rsidRPr="00AF19EE">
        <w:rPr>
          <w:sz w:val="28"/>
          <w:szCs w:val="28"/>
        </w:rPr>
        <w:t xml:space="preserve"> рыбы планируется увеличить до </w:t>
      </w:r>
      <w:r w:rsidR="00F928C7" w:rsidRPr="00AF19EE">
        <w:rPr>
          <w:sz w:val="28"/>
          <w:szCs w:val="28"/>
        </w:rPr>
        <w:t>338,80</w:t>
      </w:r>
      <w:r w:rsidR="00C17ECD" w:rsidRPr="00AF19EE">
        <w:rPr>
          <w:sz w:val="28"/>
          <w:szCs w:val="28"/>
        </w:rPr>
        <w:t xml:space="preserve"> тонн</w:t>
      </w:r>
      <w:r w:rsidR="0032709D" w:rsidRPr="00AF19EE">
        <w:rPr>
          <w:sz w:val="28"/>
          <w:szCs w:val="28"/>
        </w:rPr>
        <w:t xml:space="preserve"> или на </w:t>
      </w:r>
      <w:r w:rsidR="00F928C7" w:rsidRPr="00AF19EE">
        <w:rPr>
          <w:sz w:val="28"/>
          <w:szCs w:val="28"/>
        </w:rPr>
        <w:t>1,62</w:t>
      </w:r>
      <w:r w:rsidR="0032709D" w:rsidRPr="00AF19EE">
        <w:rPr>
          <w:sz w:val="28"/>
          <w:szCs w:val="28"/>
        </w:rPr>
        <w:t>%</w:t>
      </w:r>
      <w:r w:rsidR="00016539" w:rsidRPr="00AF19EE">
        <w:rPr>
          <w:sz w:val="28"/>
          <w:szCs w:val="28"/>
        </w:rPr>
        <w:t xml:space="preserve"> к 2020 году (по базовому варианту)</w:t>
      </w:r>
      <w:r w:rsidR="00C17ECD" w:rsidRPr="00AF19EE">
        <w:rPr>
          <w:sz w:val="28"/>
          <w:szCs w:val="28"/>
        </w:rPr>
        <w:t>, при условии стабильной работы ОАО «Сибирская рыба» и развития национальных общин территории. От объемов добычи рыбы зависит развитие производства то</w:t>
      </w:r>
      <w:r w:rsidRPr="00AF19EE">
        <w:rPr>
          <w:sz w:val="28"/>
          <w:szCs w:val="28"/>
        </w:rPr>
        <w:t>варной пищевой рыбной продукции</w:t>
      </w:r>
      <w:r w:rsidR="0032709D" w:rsidRPr="00AF19EE">
        <w:rPr>
          <w:sz w:val="28"/>
          <w:szCs w:val="28"/>
        </w:rPr>
        <w:t xml:space="preserve"> (включая консервы)</w:t>
      </w:r>
      <w:r w:rsidRPr="00AF19EE">
        <w:rPr>
          <w:sz w:val="28"/>
          <w:szCs w:val="28"/>
        </w:rPr>
        <w:t>. К 2020 году в</w:t>
      </w:r>
      <w:r w:rsidR="00C17ECD" w:rsidRPr="00AF19EE">
        <w:rPr>
          <w:sz w:val="28"/>
          <w:szCs w:val="28"/>
        </w:rPr>
        <w:t xml:space="preserve">ыпуск продукции спрогнозирован </w:t>
      </w:r>
      <w:r w:rsidR="00F928C7" w:rsidRPr="00AF19EE">
        <w:rPr>
          <w:sz w:val="28"/>
          <w:szCs w:val="28"/>
        </w:rPr>
        <w:t>до1700,5</w:t>
      </w:r>
      <w:r w:rsidR="00016539" w:rsidRPr="00AF19EE">
        <w:rPr>
          <w:sz w:val="28"/>
          <w:szCs w:val="28"/>
        </w:rPr>
        <w:t>0</w:t>
      </w:r>
      <w:r w:rsidR="00C17ECD" w:rsidRPr="00AF19EE">
        <w:rPr>
          <w:sz w:val="28"/>
          <w:szCs w:val="28"/>
        </w:rPr>
        <w:t xml:space="preserve"> тонн. Плановый объем выпуска продукции определен с  учетом выделенных квот на вылов рыбы.</w:t>
      </w:r>
    </w:p>
    <w:p w:rsidR="00C17ECD" w:rsidRPr="00AF19EE" w:rsidRDefault="00C17ECD" w:rsidP="00C17ECD">
      <w:pPr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lastRenderedPageBreak/>
        <w:t>Предприятиями по выпуску хлеба и хлебобулочных изделий на терр</w:t>
      </w:r>
      <w:r w:rsidR="00D25D7E" w:rsidRPr="00AF19EE">
        <w:rPr>
          <w:sz w:val="28"/>
          <w:szCs w:val="28"/>
        </w:rPr>
        <w:t xml:space="preserve">итории </w:t>
      </w:r>
      <w:proofErr w:type="spellStart"/>
      <w:r w:rsidR="00D25D7E" w:rsidRPr="00AF19EE">
        <w:rPr>
          <w:sz w:val="28"/>
          <w:szCs w:val="28"/>
        </w:rPr>
        <w:t>гп</w:t>
      </w:r>
      <w:proofErr w:type="spellEnd"/>
      <w:r w:rsidR="00D25D7E" w:rsidRPr="00AF19EE">
        <w:rPr>
          <w:sz w:val="28"/>
          <w:szCs w:val="28"/>
        </w:rPr>
        <w:t>. Березово занимаются 4 пекарни</w:t>
      </w:r>
      <w:r w:rsidRPr="00AF19EE">
        <w:rPr>
          <w:sz w:val="28"/>
          <w:szCs w:val="28"/>
        </w:rPr>
        <w:t xml:space="preserve"> различной формы собственности. Наибольший объем выработки осуществляется пекарней </w:t>
      </w:r>
      <w:r w:rsidR="00D25D7E" w:rsidRPr="00AF19EE">
        <w:rPr>
          <w:sz w:val="28"/>
          <w:szCs w:val="28"/>
        </w:rPr>
        <w:t xml:space="preserve">Березовского ППО. Прогноз </w:t>
      </w:r>
      <w:r w:rsidR="00530F23" w:rsidRPr="00AF19EE">
        <w:rPr>
          <w:sz w:val="28"/>
          <w:szCs w:val="28"/>
        </w:rPr>
        <w:t>2018</w:t>
      </w:r>
      <w:r w:rsidR="0032709D" w:rsidRPr="00AF19EE">
        <w:rPr>
          <w:sz w:val="28"/>
          <w:szCs w:val="28"/>
        </w:rPr>
        <w:t xml:space="preserve"> –</w:t>
      </w:r>
      <w:r w:rsidR="00D25D7E" w:rsidRPr="00AF19EE">
        <w:rPr>
          <w:sz w:val="28"/>
          <w:szCs w:val="28"/>
        </w:rPr>
        <w:t xml:space="preserve"> 2020 годов по</w:t>
      </w:r>
      <w:r w:rsidRPr="00AF19EE">
        <w:rPr>
          <w:sz w:val="28"/>
          <w:szCs w:val="28"/>
        </w:rPr>
        <w:t xml:space="preserve"> выпуск</w:t>
      </w:r>
      <w:r w:rsidR="00D25D7E" w:rsidRPr="00AF19EE">
        <w:rPr>
          <w:sz w:val="28"/>
          <w:szCs w:val="28"/>
        </w:rPr>
        <w:t>у</w:t>
      </w:r>
      <w:r w:rsidRPr="00AF19EE">
        <w:rPr>
          <w:sz w:val="28"/>
          <w:szCs w:val="28"/>
        </w:rPr>
        <w:t xml:space="preserve"> хлебобулочных изделий составит </w:t>
      </w:r>
      <w:r w:rsidR="00B175B8" w:rsidRPr="00AF19EE">
        <w:rPr>
          <w:sz w:val="28"/>
          <w:szCs w:val="28"/>
        </w:rPr>
        <w:t>383,08</w:t>
      </w:r>
      <w:r w:rsidRPr="00AF19EE">
        <w:rPr>
          <w:sz w:val="28"/>
          <w:szCs w:val="28"/>
        </w:rPr>
        <w:t xml:space="preserve"> тонн. Сдерживающими факторами развития данного вида производства являются сложная транспортная схема доставки и рост стоимости сырья, а также завоз хл</w:t>
      </w:r>
      <w:r w:rsidR="0032709D" w:rsidRPr="00AF19EE">
        <w:rPr>
          <w:sz w:val="28"/>
          <w:szCs w:val="28"/>
        </w:rPr>
        <w:t xml:space="preserve">еба и хлебобулочной продукции </w:t>
      </w:r>
      <w:r w:rsidR="00530F23" w:rsidRPr="00AF19EE">
        <w:rPr>
          <w:sz w:val="28"/>
          <w:szCs w:val="28"/>
        </w:rPr>
        <w:t>из других регионов</w:t>
      </w:r>
      <w:r w:rsidR="0032709D" w:rsidRPr="00AF19EE">
        <w:rPr>
          <w:sz w:val="28"/>
          <w:szCs w:val="28"/>
        </w:rPr>
        <w:t>.</w:t>
      </w:r>
    </w:p>
    <w:p w:rsidR="00C17ECD" w:rsidRPr="00AF19EE" w:rsidRDefault="0032709D" w:rsidP="00656686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2. К</w:t>
      </w:r>
      <w:r w:rsidR="00C17ECD" w:rsidRPr="00AF19EE">
        <w:rPr>
          <w:sz w:val="28"/>
          <w:szCs w:val="28"/>
        </w:rPr>
        <w:t xml:space="preserve"> предприятиям издательской и полиграфической деятельности относится ООО «Березовская типография». Издательская и полиграфическая деятельность на территории </w:t>
      </w:r>
      <w:r w:rsidR="002E24E5" w:rsidRPr="00AF19EE">
        <w:rPr>
          <w:sz w:val="28"/>
          <w:szCs w:val="28"/>
        </w:rPr>
        <w:t>городского поселения</w:t>
      </w:r>
      <w:r w:rsidR="00C17ECD" w:rsidRPr="00AF19EE">
        <w:rPr>
          <w:sz w:val="28"/>
          <w:szCs w:val="28"/>
        </w:rPr>
        <w:t xml:space="preserve"> осуществляется </w:t>
      </w:r>
      <w:r w:rsidR="00C17ECD" w:rsidRPr="00AF19EE">
        <w:rPr>
          <w:color w:val="000000"/>
          <w:sz w:val="28"/>
          <w:szCs w:val="28"/>
        </w:rPr>
        <w:t xml:space="preserve">ОАО «Березовская типография», которая осуществляет выпуск газет и бланочной продукции. </w:t>
      </w:r>
      <w:r w:rsidR="00C17ECD" w:rsidRPr="00AF19EE">
        <w:rPr>
          <w:sz w:val="28"/>
          <w:szCs w:val="28"/>
        </w:rPr>
        <w:t xml:space="preserve"> В связи</w:t>
      </w:r>
      <w:r w:rsidR="00530F23" w:rsidRPr="00AF19EE">
        <w:rPr>
          <w:sz w:val="28"/>
          <w:szCs w:val="28"/>
        </w:rPr>
        <w:t xml:space="preserve"> с повышением спроса на газеты</w:t>
      </w:r>
      <w:r w:rsidR="00C17ECD" w:rsidRPr="00AF19EE">
        <w:rPr>
          <w:sz w:val="28"/>
          <w:szCs w:val="28"/>
        </w:rPr>
        <w:t xml:space="preserve">,  прогнозный период определен с небольшим ростом от </w:t>
      </w:r>
      <w:r w:rsidR="00AF636E" w:rsidRPr="00AF19EE">
        <w:rPr>
          <w:sz w:val="28"/>
          <w:szCs w:val="28"/>
        </w:rPr>
        <w:t>0,0</w:t>
      </w:r>
      <w:r w:rsidR="007B7268" w:rsidRPr="00AF19EE">
        <w:rPr>
          <w:sz w:val="28"/>
          <w:szCs w:val="28"/>
        </w:rPr>
        <w:t>3</w:t>
      </w:r>
      <w:r w:rsidR="00C17ECD" w:rsidRPr="00AF19EE">
        <w:rPr>
          <w:sz w:val="28"/>
          <w:szCs w:val="28"/>
        </w:rPr>
        <w:t xml:space="preserve"> до 0,0</w:t>
      </w:r>
      <w:r w:rsidR="00656686" w:rsidRPr="00AF19EE">
        <w:rPr>
          <w:sz w:val="28"/>
          <w:szCs w:val="28"/>
        </w:rPr>
        <w:t>9</w:t>
      </w:r>
      <w:r w:rsidR="00C17ECD" w:rsidRPr="00AF19EE">
        <w:rPr>
          <w:sz w:val="28"/>
          <w:szCs w:val="28"/>
        </w:rPr>
        <w:t xml:space="preserve">% или </w:t>
      </w:r>
      <w:r w:rsidRPr="00AF19EE">
        <w:rPr>
          <w:sz w:val="28"/>
          <w:szCs w:val="28"/>
        </w:rPr>
        <w:t xml:space="preserve">до </w:t>
      </w:r>
      <w:r w:rsidR="00AF636E" w:rsidRPr="00AF19EE">
        <w:rPr>
          <w:sz w:val="28"/>
          <w:szCs w:val="28"/>
        </w:rPr>
        <w:t>101,68</w:t>
      </w:r>
      <w:r w:rsidR="00656686" w:rsidRPr="00AF19EE">
        <w:rPr>
          <w:sz w:val="28"/>
          <w:szCs w:val="28"/>
        </w:rPr>
        <w:t xml:space="preserve"> тысяч экземпляров к 2020</w:t>
      </w:r>
      <w:r w:rsidRPr="00AF19EE">
        <w:rPr>
          <w:sz w:val="28"/>
          <w:szCs w:val="28"/>
        </w:rPr>
        <w:t xml:space="preserve"> году по базовому варианту.</w:t>
      </w:r>
    </w:p>
    <w:p w:rsidR="00656686" w:rsidRPr="00AF19EE" w:rsidRDefault="00656686" w:rsidP="00C17ECD">
      <w:pPr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3. </w:t>
      </w:r>
      <w:r w:rsidR="0032709D" w:rsidRPr="00AF19EE">
        <w:rPr>
          <w:sz w:val="28"/>
          <w:szCs w:val="28"/>
        </w:rPr>
        <w:t>П</w:t>
      </w:r>
      <w:r w:rsidRPr="00AF19EE">
        <w:rPr>
          <w:sz w:val="28"/>
          <w:szCs w:val="28"/>
        </w:rPr>
        <w:t>роизводство и распределение электроэнергии, газа и воды:</w:t>
      </w:r>
    </w:p>
    <w:p w:rsidR="00656686" w:rsidRPr="00AF19EE" w:rsidRDefault="00D51B9F" w:rsidP="00656686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с</w:t>
      </w:r>
      <w:r w:rsidR="00656686" w:rsidRPr="00AF19EE">
        <w:rPr>
          <w:sz w:val="28"/>
          <w:szCs w:val="28"/>
        </w:rPr>
        <w:t xml:space="preserve"> июня 2017 года, в связи с применением ОКВЭД-2 данный сектор претерпел изменения и учитывается в разрезе двух видов деятельности:</w:t>
      </w:r>
    </w:p>
    <w:p w:rsidR="00D51B9F" w:rsidRPr="00AF19EE" w:rsidRDefault="00656686" w:rsidP="00D51B9F">
      <w:pPr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3.1.</w:t>
      </w:r>
      <w:r w:rsidRPr="00AF19EE">
        <w:rPr>
          <w:bCs/>
          <w:sz w:val="28"/>
          <w:szCs w:val="28"/>
        </w:rPr>
        <w:t xml:space="preserve"> обеспечение электрической энергией, газом, пар</w:t>
      </w:r>
      <w:r w:rsidR="00D51B9F" w:rsidRPr="00AF19EE">
        <w:rPr>
          <w:bCs/>
          <w:sz w:val="28"/>
          <w:szCs w:val="28"/>
        </w:rPr>
        <w:t>ом и кондиционирование воздуха. Д</w:t>
      </w:r>
      <w:r w:rsidRPr="00AF19EE">
        <w:rPr>
          <w:bCs/>
          <w:sz w:val="28"/>
          <w:szCs w:val="28"/>
        </w:rPr>
        <w:t xml:space="preserve">оля </w:t>
      </w:r>
      <w:r w:rsidRPr="00AF19EE">
        <w:rPr>
          <w:sz w:val="28"/>
          <w:szCs w:val="28"/>
        </w:rPr>
        <w:t>данного сектора в общем объеме отгруженной промышленной продукции</w:t>
      </w:r>
      <w:r w:rsidR="00D51B9F" w:rsidRPr="00AF19EE">
        <w:rPr>
          <w:sz w:val="28"/>
          <w:szCs w:val="28"/>
        </w:rPr>
        <w:t xml:space="preserve"> снизится, начиная с 201</w:t>
      </w:r>
      <w:r w:rsidR="00AF636E" w:rsidRPr="00AF19EE">
        <w:rPr>
          <w:sz w:val="28"/>
          <w:szCs w:val="28"/>
        </w:rPr>
        <w:t>8</w:t>
      </w:r>
      <w:r w:rsidR="00D51B9F" w:rsidRPr="00AF19EE">
        <w:rPr>
          <w:sz w:val="28"/>
          <w:szCs w:val="28"/>
        </w:rPr>
        <w:t xml:space="preserve"> года от </w:t>
      </w:r>
      <w:r w:rsidR="00AF636E" w:rsidRPr="00AF19EE">
        <w:rPr>
          <w:sz w:val="28"/>
          <w:szCs w:val="28"/>
        </w:rPr>
        <w:t>100,07</w:t>
      </w:r>
      <w:r w:rsidR="00D51B9F" w:rsidRPr="00AF19EE">
        <w:rPr>
          <w:sz w:val="28"/>
          <w:szCs w:val="28"/>
        </w:rPr>
        <w:t xml:space="preserve">% до </w:t>
      </w:r>
      <w:r w:rsidR="00AF636E" w:rsidRPr="00AF19EE">
        <w:rPr>
          <w:sz w:val="28"/>
          <w:szCs w:val="28"/>
        </w:rPr>
        <w:t>101,20</w:t>
      </w:r>
      <w:r w:rsidR="00D51B9F" w:rsidRPr="00AF19EE">
        <w:rPr>
          <w:sz w:val="28"/>
          <w:szCs w:val="28"/>
        </w:rPr>
        <w:t xml:space="preserve">% в 2020 году, в связи с реорганизацией предприятия МУП ЖКХ </w:t>
      </w:r>
      <w:proofErr w:type="spellStart"/>
      <w:r w:rsidR="00D51B9F" w:rsidRPr="00AF19EE">
        <w:rPr>
          <w:sz w:val="28"/>
          <w:szCs w:val="28"/>
        </w:rPr>
        <w:t>пгт</w:t>
      </w:r>
      <w:proofErr w:type="spellEnd"/>
      <w:r w:rsidR="00D51B9F" w:rsidRPr="00AF19EE">
        <w:rPr>
          <w:sz w:val="28"/>
          <w:szCs w:val="28"/>
        </w:rPr>
        <w:t>. Березово и передачей функций по выработке тепловой энергии малым предприятиям, а также присвоением статуса гарантирующего поставщика электрической энерг</w:t>
      </w:r>
      <w:proofErr w:type="gramStart"/>
      <w:r w:rsidR="00D51B9F" w:rsidRPr="00AF19EE">
        <w:rPr>
          <w:sz w:val="28"/>
          <w:szCs w:val="28"/>
        </w:rPr>
        <w:t>ии АО</w:t>
      </w:r>
      <w:proofErr w:type="gramEnd"/>
      <w:r w:rsidR="00D51B9F" w:rsidRPr="00AF19EE">
        <w:rPr>
          <w:sz w:val="28"/>
          <w:szCs w:val="28"/>
        </w:rPr>
        <w:t xml:space="preserve"> «Компании ЮГ» и передачей потребителей в централизованную зону электроснабжения. Объем производства в 2020 году составит </w:t>
      </w:r>
      <w:r w:rsidR="008D2E7F" w:rsidRPr="00AF19EE">
        <w:rPr>
          <w:sz w:val="28"/>
          <w:szCs w:val="28"/>
        </w:rPr>
        <w:t xml:space="preserve">лишь </w:t>
      </w:r>
      <w:r w:rsidR="00B15134" w:rsidRPr="00AF19EE">
        <w:rPr>
          <w:sz w:val="28"/>
          <w:szCs w:val="28"/>
        </w:rPr>
        <w:t>409,22</w:t>
      </w:r>
      <w:r w:rsidR="00D51B9F" w:rsidRPr="00AF19EE">
        <w:rPr>
          <w:sz w:val="28"/>
          <w:szCs w:val="28"/>
        </w:rPr>
        <w:t xml:space="preserve"> млн. рублей.</w:t>
      </w:r>
      <w:r w:rsidR="008D2E7F" w:rsidRPr="00AF19EE">
        <w:rPr>
          <w:sz w:val="28"/>
          <w:szCs w:val="28"/>
        </w:rPr>
        <w:t xml:space="preserve"> В 2016 году все населенные пункты городского поселения обеспечены централи</w:t>
      </w:r>
      <w:r w:rsidR="0032709D" w:rsidRPr="00AF19EE">
        <w:rPr>
          <w:sz w:val="28"/>
          <w:szCs w:val="28"/>
        </w:rPr>
        <w:t>зованным электроснабжением</w:t>
      </w:r>
      <w:r w:rsidR="009E5DA4" w:rsidRPr="00AF19EE">
        <w:rPr>
          <w:sz w:val="28"/>
          <w:szCs w:val="28"/>
        </w:rPr>
        <w:t>.</w:t>
      </w:r>
    </w:p>
    <w:p w:rsidR="00656686" w:rsidRPr="00AF19EE" w:rsidRDefault="00656686" w:rsidP="00CC71B7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3.2.</w:t>
      </w:r>
      <w:r w:rsidRPr="00AF19EE">
        <w:rPr>
          <w:bCs/>
          <w:sz w:val="28"/>
          <w:szCs w:val="28"/>
        </w:rPr>
        <w:t xml:space="preserve"> водоснабжение; водоотведение, организация сбора и утилизации отходов, деятельность по ликвидации загрязнений, доля которого </w:t>
      </w:r>
      <w:r w:rsidRPr="00AF19EE">
        <w:rPr>
          <w:sz w:val="28"/>
          <w:szCs w:val="28"/>
        </w:rPr>
        <w:t>в общем объеме отгруж</w:t>
      </w:r>
      <w:r w:rsidR="008D2E7F" w:rsidRPr="00AF19EE">
        <w:rPr>
          <w:sz w:val="28"/>
          <w:szCs w:val="28"/>
        </w:rPr>
        <w:t xml:space="preserve">енной промышленной продукции </w:t>
      </w:r>
      <w:r w:rsidR="00B15134" w:rsidRPr="00AF19EE">
        <w:rPr>
          <w:sz w:val="28"/>
          <w:szCs w:val="28"/>
        </w:rPr>
        <w:t>9,49</w:t>
      </w:r>
      <w:r w:rsidR="008D2E7F" w:rsidRPr="00AF19EE">
        <w:rPr>
          <w:sz w:val="28"/>
          <w:szCs w:val="28"/>
        </w:rPr>
        <w:t>%, прогноз отрасли увеличится от 9,</w:t>
      </w:r>
      <w:r w:rsidR="00B15134" w:rsidRPr="00AF19EE">
        <w:rPr>
          <w:sz w:val="28"/>
          <w:szCs w:val="28"/>
        </w:rPr>
        <w:t>40</w:t>
      </w:r>
      <w:r w:rsidR="008D2E7F" w:rsidRPr="00AF19EE">
        <w:rPr>
          <w:sz w:val="28"/>
          <w:szCs w:val="28"/>
        </w:rPr>
        <w:t xml:space="preserve">% до </w:t>
      </w:r>
      <w:r w:rsidR="00B15134" w:rsidRPr="00AF19EE">
        <w:rPr>
          <w:sz w:val="28"/>
          <w:szCs w:val="28"/>
        </w:rPr>
        <w:t>9,44</w:t>
      </w:r>
      <w:r w:rsidR="009E5DA4" w:rsidRPr="00AF19EE">
        <w:rPr>
          <w:sz w:val="28"/>
          <w:szCs w:val="28"/>
        </w:rPr>
        <w:t xml:space="preserve">%. Сохраняя уровень развития, объем производства достигнет </w:t>
      </w:r>
      <w:r w:rsidR="00B15134" w:rsidRPr="00AF19EE">
        <w:rPr>
          <w:sz w:val="28"/>
          <w:szCs w:val="28"/>
        </w:rPr>
        <w:t>53,10</w:t>
      </w:r>
      <w:r w:rsidR="009E5DA4" w:rsidRPr="00AF19EE">
        <w:rPr>
          <w:sz w:val="28"/>
          <w:szCs w:val="28"/>
        </w:rPr>
        <w:t xml:space="preserve"> млн. рублей в прогнозный период по базовому варианту.</w:t>
      </w:r>
    </w:p>
    <w:p w:rsidR="00722FF6" w:rsidRPr="00AF19EE" w:rsidRDefault="00722FF6" w:rsidP="00C17ECD">
      <w:pPr>
        <w:ind w:firstLine="720"/>
        <w:jc w:val="both"/>
        <w:rPr>
          <w:sz w:val="28"/>
          <w:szCs w:val="28"/>
        </w:rPr>
      </w:pPr>
    </w:p>
    <w:p w:rsidR="00722FF6" w:rsidRPr="00AF19EE" w:rsidRDefault="005B36F3" w:rsidP="00B24971">
      <w:pPr>
        <w:pStyle w:val="2"/>
        <w:spacing w:before="0" w:after="0"/>
        <w:ind w:firstLine="709"/>
        <w:rPr>
          <w:rFonts w:ascii="Times New Roman" w:hAnsi="Times New Roman"/>
          <w:i w:val="0"/>
          <w:szCs w:val="28"/>
        </w:rPr>
      </w:pPr>
      <w:r w:rsidRPr="00AF19EE">
        <w:rPr>
          <w:rFonts w:ascii="Times New Roman" w:hAnsi="Times New Roman"/>
          <w:i w:val="0"/>
          <w:szCs w:val="28"/>
        </w:rPr>
        <w:t>1.1 А</w:t>
      </w:r>
      <w:r w:rsidR="00722FF6" w:rsidRPr="00AF19EE">
        <w:rPr>
          <w:rFonts w:ascii="Times New Roman" w:hAnsi="Times New Roman"/>
          <w:i w:val="0"/>
          <w:szCs w:val="28"/>
        </w:rPr>
        <w:t>гропромышленный комплекс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Основой развития агропромышленного комплекса на долгосрочную перспективу является развитие малых форм хозяйствования, которые направлены на развитие животноводства, птицеводства.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 2016 году производство и реализацию сельскохозяйственной продукции в городском поселении Березово осуществляли 9 крестьянских фермерских хозяйств.</w:t>
      </w:r>
    </w:p>
    <w:p w:rsidR="00722FF6" w:rsidRPr="00AF19EE" w:rsidRDefault="00722FF6" w:rsidP="00722FF6">
      <w:pPr>
        <w:shd w:val="clear" w:color="auto" w:fill="FFFFFF"/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Основным направлением сельскохозяйственного производства территории является животноводство - мясомолочное скотоводство, птицеводство.</w:t>
      </w:r>
    </w:p>
    <w:p w:rsidR="00722FF6" w:rsidRPr="00AF19EE" w:rsidRDefault="00722FF6" w:rsidP="00722FF6">
      <w:pPr>
        <w:shd w:val="clear" w:color="auto" w:fill="FFFFFF"/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Основную долю сельскохозяйственного рынка в животноводческой отрасли занимают: крестьянское фермерское хозяйство </w:t>
      </w:r>
      <w:proofErr w:type="spellStart"/>
      <w:r w:rsidRPr="00AF19EE">
        <w:rPr>
          <w:sz w:val="28"/>
          <w:szCs w:val="28"/>
        </w:rPr>
        <w:t>Калимуллиной</w:t>
      </w:r>
      <w:proofErr w:type="spellEnd"/>
      <w:r w:rsidRPr="00AF19EE">
        <w:rPr>
          <w:sz w:val="28"/>
          <w:szCs w:val="28"/>
        </w:rPr>
        <w:t xml:space="preserve"> Е.Л. (производство </w:t>
      </w:r>
      <w:r w:rsidRPr="00AF19EE">
        <w:rPr>
          <w:sz w:val="28"/>
          <w:szCs w:val="28"/>
        </w:rPr>
        <w:lastRenderedPageBreak/>
        <w:t xml:space="preserve">молока, молочной продукции), </w:t>
      </w:r>
      <w:proofErr w:type="spellStart"/>
      <w:r w:rsidRPr="00AF19EE">
        <w:rPr>
          <w:sz w:val="28"/>
          <w:szCs w:val="28"/>
        </w:rPr>
        <w:t>Гандрабур</w:t>
      </w:r>
      <w:proofErr w:type="spellEnd"/>
      <w:r w:rsidRPr="00AF19EE">
        <w:rPr>
          <w:sz w:val="28"/>
          <w:szCs w:val="28"/>
        </w:rPr>
        <w:t xml:space="preserve"> Т.П. (производство мяса и мясной продукции).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Анализ результатов финансово-хозяйственной деятельности сельскохозяйственных производителей 2016 года показал, что объем произведенной сельскохозяйственной продукции в стоимостном выражении, в целом по городскому поселению Березово составил </w:t>
      </w:r>
      <w:r w:rsidR="005B36F3" w:rsidRPr="00AF19EE">
        <w:rPr>
          <w:sz w:val="28"/>
          <w:szCs w:val="28"/>
        </w:rPr>
        <w:t>73,28 млн. рублей или 104,1</w:t>
      </w:r>
      <w:r w:rsidR="00C10FAB" w:rsidRPr="00AF19EE">
        <w:rPr>
          <w:sz w:val="28"/>
          <w:szCs w:val="28"/>
        </w:rPr>
        <w:t>0</w:t>
      </w:r>
      <w:r w:rsidRPr="00AF19EE">
        <w:rPr>
          <w:sz w:val="28"/>
          <w:szCs w:val="28"/>
        </w:rPr>
        <w:t>% к уровню 2015 года в сопоставимых ценах.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Общий объем </w:t>
      </w:r>
      <w:r w:rsidRPr="00AF19EE">
        <w:rPr>
          <w:bCs/>
          <w:sz w:val="28"/>
          <w:szCs w:val="28"/>
        </w:rPr>
        <w:t>произведенной сельскохозяйственной</w:t>
      </w:r>
      <w:r w:rsidRPr="00AF19EE">
        <w:rPr>
          <w:sz w:val="28"/>
          <w:szCs w:val="28"/>
        </w:rPr>
        <w:t xml:space="preserve"> продукции сельскими хозяйствами всех категорий городского поселения Березово в натуральном выражении в 2016 году (с учетом личных подворий) – 1 182,63 тонн. 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Оценка 2017 года определена в объеме 1 144,6 тонн, снижение на 3,2% к уровню отчетного периода.</w:t>
      </w:r>
    </w:p>
    <w:p w:rsidR="00722FF6" w:rsidRPr="00AF19EE" w:rsidRDefault="00722FF6" w:rsidP="0072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19EE">
        <w:rPr>
          <w:sz w:val="28"/>
          <w:szCs w:val="28"/>
        </w:rPr>
        <w:t xml:space="preserve">Снижение общего объема </w:t>
      </w:r>
      <w:r w:rsidRPr="00AF19EE">
        <w:rPr>
          <w:bCs/>
          <w:sz w:val="28"/>
          <w:szCs w:val="28"/>
        </w:rPr>
        <w:t>производства сельскохозяйственной</w:t>
      </w:r>
      <w:r w:rsidRPr="00AF19EE">
        <w:rPr>
          <w:sz w:val="28"/>
          <w:szCs w:val="28"/>
        </w:rPr>
        <w:t xml:space="preserve"> продукции в 2017 оценочном году связано с закрытием нескольких крестьянских фермерских хозяйств, а также с изменением условий предоставления субсидий на поддержку животноводства, переработку и реализацию продукции животноводства, на поддержку мясного скотоводства, переработку и реализацию продукции мясного скотоводства, которая предоставляется при наличии маточного поголовья сельскохозяйственных животных всех видов, за исключением птицы и пушных зверей, в количестве</w:t>
      </w:r>
      <w:proofErr w:type="gramEnd"/>
      <w:r w:rsidRPr="00AF19EE">
        <w:rPr>
          <w:sz w:val="28"/>
          <w:szCs w:val="28"/>
        </w:rPr>
        <w:t xml:space="preserve"> 50 и более условных голов.</w:t>
      </w:r>
    </w:p>
    <w:p w:rsidR="00722FF6" w:rsidRPr="00AF19EE" w:rsidRDefault="00722FF6" w:rsidP="0072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В связи с изменением условий предоставления субсидий, деятельность большей части крестьянских (фермерских) хозяйств </w:t>
      </w:r>
      <w:r w:rsidR="002E24E5" w:rsidRPr="00AF19EE">
        <w:rPr>
          <w:sz w:val="28"/>
          <w:szCs w:val="28"/>
        </w:rPr>
        <w:t>городского поселения Березово</w:t>
      </w:r>
      <w:r w:rsidRPr="00AF19EE">
        <w:rPr>
          <w:sz w:val="28"/>
          <w:szCs w:val="28"/>
        </w:rPr>
        <w:t xml:space="preserve"> не подлежит субсидированию, по причине небольшого количества маточного поголовья.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 среднесрочном периоде прогнозируемый объем выпуска сельскохозяйственной продукции, включая выращивание скота и овощей в личных подсобных хозяйствах, на приусадебных участках имеет незначительную, но положительную динамику, которая составит, опираясь на базовый сценарий прогноза к 2020 году 100,40%.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Развитие растениеводства в неблагоприятных климатических  условиях затруднено и низко прибыльно, однако, несмотря на это, сельскохозяйственные производители ориентированы не только на мясомолочную продукцию, но и на растениеводческую, с целью внутреннего потребления населением.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 отчетном периоде производство овощей в натуральном выражении составило 85,6 тонны, снижение к уровню 2015 года на 2,9%. К 2020 году прогнозируется небольшой рост объема производства растениеводческой продукции по базовому сценарию прогноза до 100,3%.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В 2016 году объем производства скота и птицы (в живом весе), с учетом личных подворий составил 50,25 тонн, рост на </w:t>
      </w:r>
      <w:r w:rsidR="005B36F3" w:rsidRPr="00AF19EE">
        <w:rPr>
          <w:sz w:val="28"/>
          <w:szCs w:val="28"/>
        </w:rPr>
        <w:t>12,9</w:t>
      </w:r>
      <w:r w:rsidRPr="00AF19EE">
        <w:rPr>
          <w:sz w:val="28"/>
          <w:szCs w:val="28"/>
        </w:rPr>
        <w:t xml:space="preserve">% к уровню 2015 года. В условиях Крайнего Севера и приравненных к ним условиях производство сельскохозяйственной продукции затруднено и </w:t>
      </w:r>
      <w:proofErr w:type="spellStart"/>
      <w:r w:rsidRPr="00AF19EE">
        <w:rPr>
          <w:sz w:val="28"/>
          <w:szCs w:val="28"/>
        </w:rPr>
        <w:t>низкоприбыльно</w:t>
      </w:r>
      <w:proofErr w:type="spellEnd"/>
      <w:r w:rsidRPr="00AF19EE">
        <w:rPr>
          <w:sz w:val="28"/>
          <w:szCs w:val="28"/>
        </w:rPr>
        <w:t xml:space="preserve">. </w:t>
      </w:r>
    </w:p>
    <w:p w:rsidR="00722FF6" w:rsidRPr="00AF19EE" w:rsidRDefault="00722FF6" w:rsidP="0023177A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Для обеспечения роста показателей в прогнозный период, необходимо рассмотреть вопрос о</w:t>
      </w:r>
      <w:r w:rsidR="0023177A" w:rsidRPr="00AF19EE">
        <w:rPr>
          <w:sz w:val="28"/>
          <w:szCs w:val="28"/>
        </w:rPr>
        <w:t xml:space="preserve"> продолжении работы</w:t>
      </w:r>
      <w:r w:rsidRPr="00AF19EE">
        <w:rPr>
          <w:sz w:val="28"/>
          <w:szCs w:val="28"/>
        </w:rPr>
        <w:t xml:space="preserve"> по вовлечению в сферу сельскохозяйственного производства индивидуальных предпринимателей, по созданию новых крестьянских (фермерских) хозяйств, по созданию новых </w:t>
      </w:r>
      <w:r w:rsidRPr="00AF19EE">
        <w:rPr>
          <w:sz w:val="28"/>
          <w:szCs w:val="28"/>
        </w:rPr>
        <w:lastRenderedPageBreak/>
        <w:t>рабочих мест, увеличивать продуктивность животных, производительность труда и оптимизацию затрат.</w:t>
      </w:r>
    </w:p>
    <w:p w:rsidR="00722FF6" w:rsidRPr="00AF19EE" w:rsidRDefault="00722FF6" w:rsidP="00722FF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Исходя из высоких затрат на ведение сельского хозяйства в условиях Крайнего Севера, должен быть дифференцированный подход к производителям сельскохозяйственной продукции при предоставлении государственной поддержки, с учетом отраслевой направленности и транспортной доступности, сосредоточить основное внимание на реализации инвестиционных проектов, позволяющих создание новых мини ферм с усовершенствованными технологиями содержания скота и птицы.</w:t>
      </w:r>
    </w:p>
    <w:p w:rsidR="00722FF6" w:rsidRPr="00AF19EE" w:rsidRDefault="00722FF6" w:rsidP="00722FF6"/>
    <w:p w:rsidR="008D2E7F" w:rsidRPr="00AF19EE" w:rsidRDefault="00EB7815" w:rsidP="00722FF6">
      <w:pPr>
        <w:keepNext/>
        <w:spacing w:before="240" w:after="60"/>
        <w:ind w:firstLine="708"/>
        <w:jc w:val="center"/>
        <w:outlineLvl w:val="3"/>
        <w:rPr>
          <w:rFonts w:eastAsia="Calibri"/>
          <w:b/>
          <w:sz w:val="28"/>
          <w:szCs w:val="20"/>
        </w:rPr>
      </w:pPr>
      <w:r w:rsidRPr="00AF19EE">
        <w:rPr>
          <w:rFonts w:eastAsia="Calibri"/>
          <w:b/>
          <w:sz w:val="28"/>
          <w:szCs w:val="20"/>
        </w:rPr>
        <w:t>2. Инвестиции</w:t>
      </w:r>
    </w:p>
    <w:p w:rsidR="008D2E7F" w:rsidRPr="00AF19EE" w:rsidRDefault="001822AA" w:rsidP="008D2E7F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О</w:t>
      </w:r>
      <w:r w:rsidR="008D2E7F" w:rsidRPr="00AF19EE">
        <w:rPr>
          <w:sz w:val="28"/>
          <w:szCs w:val="28"/>
        </w:rPr>
        <w:t xml:space="preserve">бъем инвестиций в основной капитал за счет всех источников финансирования </w:t>
      </w:r>
      <w:r w:rsidRPr="00AF19EE">
        <w:rPr>
          <w:sz w:val="28"/>
          <w:szCs w:val="28"/>
        </w:rPr>
        <w:t xml:space="preserve">в городском поселении Березово оценен </w:t>
      </w:r>
      <w:r w:rsidR="008D2E7F" w:rsidRPr="00AF19EE">
        <w:rPr>
          <w:sz w:val="28"/>
          <w:szCs w:val="28"/>
        </w:rPr>
        <w:t xml:space="preserve">на </w:t>
      </w:r>
      <w:r w:rsidRPr="00AF19EE">
        <w:rPr>
          <w:sz w:val="28"/>
          <w:szCs w:val="28"/>
        </w:rPr>
        <w:t>уровне 20</w:t>
      </w:r>
      <w:r w:rsidR="00E26685" w:rsidRPr="00AF19EE">
        <w:rPr>
          <w:sz w:val="28"/>
          <w:szCs w:val="28"/>
        </w:rPr>
        <w:t>1</w:t>
      </w:r>
      <w:r w:rsidR="005220B8" w:rsidRPr="00AF19EE">
        <w:rPr>
          <w:sz w:val="28"/>
          <w:szCs w:val="28"/>
        </w:rPr>
        <w:t>5 года и составил</w:t>
      </w:r>
      <w:r w:rsidR="00E26685" w:rsidRPr="00AF19EE">
        <w:rPr>
          <w:sz w:val="28"/>
          <w:szCs w:val="28"/>
        </w:rPr>
        <w:t>687,5</w:t>
      </w:r>
      <w:r w:rsidR="008D2E7F" w:rsidRPr="00AF19EE">
        <w:rPr>
          <w:sz w:val="28"/>
          <w:szCs w:val="28"/>
        </w:rPr>
        <w:t xml:space="preserve"> млн. рублей в сопоставимых ценах.</w:t>
      </w:r>
    </w:p>
    <w:p w:rsidR="00E26685" w:rsidRPr="00AF19EE" w:rsidRDefault="001822AA" w:rsidP="008D2E7F">
      <w:pPr>
        <w:ind w:right="21"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Инвестиционные вложения 2017 года составя</w:t>
      </w:r>
      <w:r w:rsidR="00E26685" w:rsidRPr="00AF19EE">
        <w:rPr>
          <w:sz w:val="28"/>
          <w:szCs w:val="28"/>
        </w:rPr>
        <w:t>т лишь 40</w:t>
      </w:r>
      <w:r w:rsidR="00EB7815" w:rsidRPr="00AF19EE">
        <w:rPr>
          <w:sz w:val="28"/>
          <w:szCs w:val="28"/>
        </w:rPr>
        <w:t>,36</w:t>
      </w:r>
      <w:r w:rsidR="00E26685" w:rsidRPr="00AF19EE">
        <w:rPr>
          <w:sz w:val="28"/>
          <w:szCs w:val="28"/>
        </w:rPr>
        <w:t>% или 277</w:t>
      </w:r>
      <w:r w:rsidR="008D2E7F" w:rsidRPr="00AF19EE">
        <w:rPr>
          <w:sz w:val="28"/>
          <w:szCs w:val="28"/>
        </w:rPr>
        <w:t>,</w:t>
      </w:r>
      <w:r w:rsidR="00EB7815" w:rsidRPr="00AF19EE">
        <w:rPr>
          <w:sz w:val="28"/>
          <w:szCs w:val="28"/>
        </w:rPr>
        <w:t>48</w:t>
      </w:r>
      <w:r w:rsidR="008D2E7F" w:rsidRPr="00AF19EE">
        <w:rPr>
          <w:sz w:val="28"/>
          <w:szCs w:val="28"/>
        </w:rPr>
        <w:t xml:space="preserve"> млн. руб.к уровню 201</w:t>
      </w:r>
      <w:r w:rsidR="00E26685" w:rsidRPr="00AF19EE">
        <w:rPr>
          <w:sz w:val="28"/>
          <w:szCs w:val="28"/>
        </w:rPr>
        <w:t>6</w:t>
      </w:r>
      <w:r w:rsidR="008D2E7F" w:rsidRPr="00AF19EE">
        <w:rPr>
          <w:sz w:val="28"/>
          <w:szCs w:val="28"/>
        </w:rPr>
        <w:t xml:space="preserve"> года в сопоставимых ценах. </w:t>
      </w:r>
    </w:p>
    <w:p w:rsidR="002C2BAF" w:rsidRPr="00AF19EE" w:rsidRDefault="002C2BAF" w:rsidP="008D2E7F">
      <w:pPr>
        <w:ind w:right="21"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Основные инвестиционные ресурсы </w:t>
      </w:r>
      <w:proofErr w:type="spellStart"/>
      <w:r w:rsidRPr="00AF19EE">
        <w:rPr>
          <w:sz w:val="28"/>
          <w:szCs w:val="28"/>
        </w:rPr>
        <w:t>гп</w:t>
      </w:r>
      <w:proofErr w:type="spellEnd"/>
      <w:r w:rsidRPr="00AF19EE">
        <w:rPr>
          <w:sz w:val="28"/>
          <w:szCs w:val="28"/>
        </w:rPr>
        <w:t xml:space="preserve">. Березово </w:t>
      </w:r>
      <w:proofErr w:type="gramStart"/>
      <w:r w:rsidRPr="00AF19EE">
        <w:rPr>
          <w:sz w:val="28"/>
          <w:szCs w:val="28"/>
        </w:rPr>
        <w:t>сформированы</w:t>
      </w:r>
      <w:proofErr w:type="gramEnd"/>
      <w:r w:rsidRPr="00AF19EE">
        <w:rPr>
          <w:sz w:val="28"/>
          <w:szCs w:val="28"/>
        </w:rPr>
        <w:t xml:space="preserve"> с учетом планов строительного комплекса за счет бюджетных и внебюджетных источников, в том числе:</w:t>
      </w:r>
    </w:p>
    <w:p w:rsidR="000E4937" w:rsidRPr="00AF19EE" w:rsidRDefault="000E4937" w:rsidP="000E4937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- областной программы «Сотрудничество» </w:t>
      </w:r>
      <w:r w:rsidR="00EB7815" w:rsidRPr="00AF19EE">
        <w:rPr>
          <w:sz w:val="28"/>
          <w:szCs w:val="28"/>
        </w:rPr>
        <w:t xml:space="preserve">- запланировано </w:t>
      </w:r>
      <w:r w:rsidRPr="00AF19EE">
        <w:rPr>
          <w:sz w:val="28"/>
          <w:szCs w:val="28"/>
        </w:rPr>
        <w:t>продолж</w:t>
      </w:r>
      <w:r w:rsidR="00EB7815" w:rsidRPr="00AF19EE">
        <w:rPr>
          <w:sz w:val="28"/>
          <w:szCs w:val="28"/>
        </w:rPr>
        <w:t xml:space="preserve">ение </w:t>
      </w:r>
      <w:proofErr w:type="spellStart"/>
      <w:r w:rsidR="00EB7815" w:rsidRPr="00AF19EE">
        <w:rPr>
          <w:sz w:val="28"/>
          <w:szCs w:val="28"/>
        </w:rPr>
        <w:t>строительства</w:t>
      </w:r>
      <w:r w:rsidR="002E24E5" w:rsidRPr="00AF19EE">
        <w:rPr>
          <w:sz w:val="28"/>
          <w:szCs w:val="28"/>
        </w:rPr>
        <w:t>автореч</w:t>
      </w:r>
      <w:r w:rsidRPr="00AF19EE">
        <w:rPr>
          <w:sz w:val="28"/>
          <w:szCs w:val="28"/>
        </w:rPr>
        <w:t>вокзала</w:t>
      </w:r>
      <w:proofErr w:type="spellEnd"/>
      <w:r w:rsidRPr="00AF19EE">
        <w:rPr>
          <w:sz w:val="28"/>
          <w:szCs w:val="28"/>
        </w:rPr>
        <w:t xml:space="preserve"> в </w:t>
      </w:r>
      <w:proofErr w:type="spellStart"/>
      <w:r w:rsidRPr="00AF19EE">
        <w:rPr>
          <w:sz w:val="28"/>
          <w:szCs w:val="28"/>
        </w:rPr>
        <w:t>пгт</w:t>
      </w:r>
      <w:proofErr w:type="spellEnd"/>
      <w:r w:rsidRPr="00AF19EE">
        <w:rPr>
          <w:sz w:val="28"/>
          <w:szCs w:val="28"/>
        </w:rPr>
        <w:t>. Березово</w:t>
      </w:r>
      <w:r w:rsidR="002C2BAF" w:rsidRPr="00AF19EE">
        <w:rPr>
          <w:sz w:val="28"/>
          <w:szCs w:val="28"/>
        </w:rPr>
        <w:t>;</w:t>
      </w:r>
    </w:p>
    <w:p w:rsidR="00937340" w:rsidRPr="00AF19EE" w:rsidRDefault="00937340" w:rsidP="00937340">
      <w:pPr>
        <w:ind w:firstLine="709"/>
        <w:jc w:val="both"/>
        <w:rPr>
          <w:sz w:val="28"/>
          <w:szCs w:val="28"/>
        </w:rPr>
      </w:pPr>
      <w:r w:rsidRPr="00AF19EE">
        <w:rPr>
          <w:color w:val="000000"/>
          <w:sz w:val="28"/>
          <w:szCs w:val="28"/>
        </w:rPr>
        <w:t>-</w:t>
      </w:r>
      <w:r w:rsidRPr="00AF19EE">
        <w:rPr>
          <w:sz w:val="28"/>
          <w:szCs w:val="28"/>
        </w:rPr>
        <w:t xml:space="preserve"> в рамках инвестиционной программы АО «ЮРЭСК»  на 2018-2020 гг. на территории </w:t>
      </w:r>
      <w:proofErr w:type="spellStart"/>
      <w:r w:rsidR="002E24E5" w:rsidRPr="00AF19EE">
        <w:rPr>
          <w:sz w:val="28"/>
          <w:szCs w:val="28"/>
        </w:rPr>
        <w:t>гп</w:t>
      </w:r>
      <w:proofErr w:type="spellEnd"/>
      <w:r w:rsidR="002E24E5" w:rsidRPr="00AF19EE">
        <w:rPr>
          <w:sz w:val="28"/>
          <w:szCs w:val="28"/>
        </w:rPr>
        <w:t>. Березово</w:t>
      </w:r>
      <w:r w:rsidRPr="00AF19EE">
        <w:rPr>
          <w:sz w:val="28"/>
          <w:szCs w:val="28"/>
        </w:rPr>
        <w:t xml:space="preserve"> запланировано строительство и расширение объектов электроснабжения, в т</w:t>
      </w:r>
      <w:r w:rsidR="005066F7" w:rsidRPr="00AF19EE">
        <w:rPr>
          <w:sz w:val="28"/>
          <w:szCs w:val="28"/>
        </w:rPr>
        <w:t xml:space="preserve">ом </w:t>
      </w:r>
      <w:r w:rsidRPr="00AF19EE">
        <w:rPr>
          <w:sz w:val="28"/>
          <w:szCs w:val="28"/>
        </w:rPr>
        <w:t>ч</w:t>
      </w:r>
      <w:r w:rsidR="005066F7" w:rsidRPr="00AF19EE">
        <w:rPr>
          <w:sz w:val="28"/>
          <w:szCs w:val="28"/>
        </w:rPr>
        <w:t>исле</w:t>
      </w:r>
      <w:r w:rsidRPr="00AF19EE">
        <w:rPr>
          <w:sz w:val="28"/>
          <w:szCs w:val="28"/>
        </w:rPr>
        <w:t xml:space="preserve"> сети электроснабжения в </w:t>
      </w:r>
      <w:proofErr w:type="spellStart"/>
      <w:r w:rsidRPr="00AF19EE">
        <w:rPr>
          <w:sz w:val="28"/>
          <w:szCs w:val="28"/>
        </w:rPr>
        <w:t>пгт</w:t>
      </w:r>
      <w:proofErr w:type="spellEnd"/>
      <w:r w:rsidRPr="00AF19EE">
        <w:rPr>
          <w:sz w:val="28"/>
          <w:szCs w:val="28"/>
        </w:rPr>
        <w:t xml:space="preserve">. Березово, РДГ в д. </w:t>
      </w:r>
      <w:proofErr w:type="spellStart"/>
      <w:r w:rsidRPr="00AF19EE">
        <w:rPr>
          <w:sz w:val="28"/>
          <w:szCs w:val="28"/>
        </w:rPr>
        <w:t>Шайтанка</w:t>
      </w:r>
      <w:proofErr w:type="spellEnd"/>
      <w:r w:rsidRPr="00AF19EE">
        <w:rPr>
          <w:sz w:val="28"/>
          <w:szCs w:val="28"/>
        </w:rPr>
        <w:t xml:space="preserve">, с. Теги, ЛЭП для электроснабжения индивидуальной застройки в </w:t>
      </w:r>
      <w:proofErr w:type="spellStart"/>
      <w:r w:rsidRPr="00AF19EE">
        <w:rPr>
          <w:sz w:val="28"/>
          <w:szCs w:val="28"/>
        </w:rPr>
        <w:t>пгт</w:t>
      </w:r>
      <w:proofErr w:type="spellEnd"/>
      <w:r w:rsidRPr="00AF19EE">
        <w:rPr>
          <w:sz w:val="28"/>
          <w:szCs w:val="28"/>
        </w:rPr>
        <w:t xml:space="preserve">. Березово, базы электрических сетей в </w:t>
      </w:r>
      <w:proofErr w:type="spellStart"/>
      <w:r w:rsidRPr="00AF19EE">
        <w:rPr>
          <w:sz w:val="28"/>
          <w:szCs w:val="28"/>
        </w:rPr>
        <w:t>пгт</w:t>
      </w:r>
      <w:proofErr w:type="spellEnd"/>
      <w:r w:rsidRPr="00AF19EE">
        <w:rPr>
          <w:sz w:val="28"/>
          <w:szCs w:val="28"/>
        </w:rPr>
        <w:t>. Березово;</w:t>
      </w:r>
    </w:p>
    <w:p w:rsidR="007261D0" w:rsidRPr="00AF19EE" w:rsidRDefault="007261D0" w:rsidP="007261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F19EE">
        <w:rPr>
          <w:color w:val="000000"/>
          <w:sz w:val="28"/>
          <w:szCs w:val="28"/>
        </w:rPr>
        <w:t>- строительство физкультурно-спортивного комплекса имени Руслана Проводникова - АО «Строительная компания ВНСС»;</w:t>
      </w:r>
    </w:p>
    <w:p w:rsidR="000E4937" w:rsidRPr="00AF19EE" w:rsidRDefault="000E4937" w:rsidP="000E4937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- программы Ханты-Мансийского автономного округа – Югры «Адресная инвестиционная программа Ханты-Мансийского автономного округа – Югры на 2017 год»</w:t>
      </w:r>
      <w:r w:rsidR="00EB7815" w:rsidRPr="00AF19EE">
        <w:rPr>
          <w:sz w:val="28"/>
          <w:szCs w:val="28"/>
        </w:rPr>
        <w:t xml:space="preserve"> -</w:t>
      </w:r>
      <w:r w:rsidRPr="00AF19EE">
        <w:rPr>
          <w:sz w:val="28"/>
          <w:szCs w:val="28"/>
        </w:rPr>
        <w:t xml:space="preserve"> строительство объектов социального назнач</w:t>
      </w:r>
      <w:r w:rsidR="002C2BAF" w:rsidRPr="00AF19EE">
        <w:rPr>
          <w:sz w:val="28"/>
          <w:szCs w:val="28"/>
        </w:rPr>
        <w:t xml:space="preserve">ения согласно «Перечня строек и объектов на 2017 год и </w:t>
      </w:r>
      <w:r w:rsidR="007261D0" w:rsidRPr="00AF19EE">
        <w:rPr>
          <w:sz w:val="28"/>
          <w:szCs w:val="28"/>
        </w:rPr>
        <w:t>плановый период 2018-2019 годы»;</w:t>
      </w:r>
    </w:p>
    <w:p w:rsidR="007261D0" w:rsidRPr="00AF19EE" w:rsidRDefault="007261D0" w:rsidP="007261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F19EE">
        <w:rPr>
          <w:color w:val="000000"/>
          <w:sz w:val="28"/>
          <w:szCs w:val="28"/>
        </w:rPr>
        <w:t>В среднесрочном прогнозном периоде будут реализовываться и менее объемные по финансовым вливаниям проекты:</w:t>
      </w:r>
    </w:p>
    <w:p w:rsidR="007261D0" w:rsidRPr="00AF19EE" w:rsidRDefault="007261D0" w:rsidP="007261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F19EE">
        <w:rPr>
          <w:color w:val="000000"/>
          <w:sz w:val="28"/>
          <w:szCs w:val="28"/>
        </w:rPr>
        <w:t xml:space="preserve">- </w:t>
      </w:r>
      <w:proofErr w:type="spellStart"/>
      <w:r w:rsidRPr="00AF19EE">
        <w:rPr>
          <w:color w:val="000000"/>
          <w:sz w:val="28"/>
          <w:szCs w:val="28"/>
        </w:rPr>
        <w:t>пгт</w:t>
      </w:r>
      <w:proofErr w:type="spellEnd"/>
      <w:r w:rsidRPr="00AF19EE">
        <w:rPr>
          <w:color w:val="000000"/>
          <w:sz w:val="28"/>
          <w:szCs w:val="28"/>
        </w:rPr>
        <w:t xml:space="preserve">. Березово - строительство автодрома (инвестор ЧУДО «Учебно-курсовой комбинат Березовский»), административного здания для размещения объекта торгово-розничного обслуживания населения (ООО ЧОП «Рысь»), административного здания для предоставления услуг по производству сантехнических и электромонтажных работ (инвестор – ООО «Березово ТСО монтаж»), кафе (инвестор - ООО «Вогулка»), </w:t>
      </w:r>
      <w:proofErr w:type="spellStart"/>
      <w:r w:rsidRPr="00AF19EE">
        <w:rPr>
          <w:color w:val="000000"/>
          <w:sz w:val="28"/>
          <w:szCs w:val="28"/>
        </w:rPr>
        <w:t>автосервисный</w:t>
      </w:r>
      <w:proofErr w:type="spellEnd"/>
      <w:r w:rsidRPr="00AF19EE">
        <w:rPr>
          <w:color w:val="000000"/>
          <w:sz w:val="28"/>
          <w:szCs w:val="28"/>
        </w:rPr>
        <w:t xml:space="preserve"> комплекс (инвестор ИП </w:t>
      </w:r>
      <w:proofErr w:type="spellStart"/>
      <w:r w:rsidRPr="00AF19EE">
        <w:rPr>
          <w:color w:val="000000"/>
          <w:sz w:val="28"/>
          <w:szCs w:val="28"/>
        </w:rPr>
        <w:t>Дзотцоев</w:t>
      </w:r>
      <w:proofErr w:type="spellEnd"/>
      <w:r w:rsidRPr="00AF19EE">
        <w:rPr>
          <w:color w:val="000000"/>
          <w:sz w:val="28"/>
          <w:szCs w:val="28"/>
        </w:rPr>
        <w:t xml:space="preserve"> О.Р.).</w:t>
      </w:r>
    </w:p>
    <w:p w:rsidR="007261D0" w:rsidRPr="00AF19EE" w:rsidRDefault="007261D0" w:rsidP="000E4937">
      <w:pPr>
        <w:ind w:firstLine="708"/>
        <w:jc w:val="both"/>
        <w:rPr>
          <w:sz w:val="28"/>
          <w:szCs w:val="28"/>
        </w:rPr>
      </w:pPr>
    </w:p>
    <w:p w:rsidR="00C17ECD" w:rsidRPr="00AF19EE" w:rsidRDefault="00C17ECD" w:rsidP="00C17ECD">
      <w:pPr>
        <w:tabs>
          <w:tab w:val="left" w:pos="993"/>
        </w:tabs>
        <w:jc w:val="both"/>
        <w:rPr>
          <w:sz w:val="28"/>
          <w:szCs w:val="28"/>
        </w:rPr>
      </w:pPr>
    </w:p>
    <w:p w:rsidR="008D2E7F" w:rsidRPr="005066F7" w:rsidRDefault="00EB7815" w:rsidP="00722FF6">
      <w:pPr>
        <w:keepNext/>
        <w:spacing w:before="240" w:after="60"/>
        <w:ind w:firstLine="708"/>
        <w:jc w:val="center"/>
        <w:outlineLvl w:val="3"/>
        <w:rPr>
          <w:rFonts w:eastAsia="Calibri"/>
          <w:b/>
          <w:sz w:val="28"/>
          <w:szCs w:val="20"/>
        </w:rPr>
      </w:pPr>
      <w:r w:rsidRPr="00AF19EE">
        <w:rPr>
          <w:rFonts w:eastAsia="Calibri"/>
          <w:b/>
          <w:sz w:val="28"/>
          <w:szCs w:val="20"/>
        </w:rPr>
        <w:lastRenderedPageBreak/>
        <w:t>3. Строительство</w:t>
      </w:r>
    </w:p>
    <w:p w:rsidR="008D2E7F" w:rsidRPr="005066F7" w:rsidRDefault="008D2E7F" w:rsidP="008D2E7F">
      <w:pPr>
        <w:ind w:firstLine="709"/>
        <w:jc w:val="both"/>
        <w:rPr>
          <w:sz w:val="28"/>
          <w:szCs w:val="28"/>
        </w:rPr>
      </w:pPr>
      <w:r w:rsidRPr="005066F7">
        <w:rPr>
          <w:sz w:val="28"/>
          <w:szCs w:val="28"/>
        </w:rPr>
        <w:t>Объем работ и услуг по виду деятельности «Строительство» на территории городского поселения Березов</w:t>
      </w:r>
      <w:r w:rsidR="00EB7815" w:rsidRPr="005066F7">
        <w:rPr>
          <w:sz w:val="28"/>
          <w:szCs w:val="28"/>
        </w:rPr>
        <w:t>о в 2016 году увеличился на 61,57</w:t>
      </w:r>
      <w:r w:rsidRPr="005066F7">
        <w:rPr>
          <w:sz w:val="28"/>
          <w:szCs w:val="28"/>
        </w:rPr>
        <w:t xml:space="preserve">% к 2015 году, и составил </w:t>
      </w:r>
      <w:r w:rsidR="004F2EB7" w:rsidRPr="005066F7">
        <w:rPr>
          <w:sz w:val="28"/>
          <w:szCs w:val="28"/>
        </w:rPr>
        <w:t>52,5</w:t>
      </w:r>
      <w:r w:rsidRPr="005066F7">
        <w:rPr>
          <w:sz w:val="28"/>
          <w:szCs w:val="28"/>
        </w:rPr>
        <w:t xml:space="preserve"> млн. рублей в сопоставимых ценах. </w:t>
      </w:r>
    </w:p>
    <w:p w:rsidR="008D2E7F" w:rsidRPr="005066F7" w:rsidRDefault="008D2E7F" w:rsidP="008D2E7F">
      <w:pPr>
        <w:ind w:firstLine="709"/>
        <w:jc w:val="both"/>
        <w:rPr>
          <w:sz w:val="28"/>
          <w:szCs w:val="28"/>
        </w:rPr>
      </w:pPr>
      <w:r w:rsidRPr="005066F7">
        <w:rPr>
          <w:sz w:val="28"/>
          <w:szCs w:val="28"/>
        </w:rPr>
        <w:t>В отчетном 2016 году введены в эксплуатацию объекты:</w:t>
      </w:r>
    </w:p>
    <w:p w:rsidR="008D2E7F" w:rsidRPr="005066F7" w:rsidRDefault="008D2E7F" w:rsidP="008D2E7F">
      <w:pPr>
        <w:ind w:firstLine="708"/>
        <w:jc w:val="both"/>
        <w:rPr>
          <w:sz w:val="28"/>
          <w:szCs w:val="28"/>
        </w:rPr>
      </w:pPr>
      <w:r w:rsidRPr="005066F7">
        <w:rPr>
          <w:sz w:val="28"/>
          <w:szCs w:val="28"/>
        </w:rPr>
        <w:t xml:space="preserve">- ЛЭП 20 кВ от ПС110/35/6 кВ «Березово» с КТП 6/20 </w:t>
      </w:r>
      <w:proofErr w:type="spellStart"/>
      <w:r w:rsidRPr="005066F7">
        <w:rPr>
          <w:sz w:val="28"/>
          <w:szCs w:val="28"/>
        </w:rPr>
        <w:t>кВ</w:t>
      </w:r>
      <w:proofErr w:type="spellEnd"/>
      <w:r w:rsidRPr="005066F7">
        <w:rPr>
          <w:sz w:val="28"/>
          <w:szCs w:val="28"/>
        </w:rPr>
        <w:t xml:space="preserve"> в </w:t>
      </w:r>
      <w:proofErr w:type="spellStart"/>
      <w:r w:rsidRPr="005066F7">
        <w:rPr>
          <w:sz w:val="28"/>
          <w:szCs w:val="28"/>
        </w:rPr>
        <w:t>пгт</w:t>
      </w:r>
      <w:proofErr w:type="spellEnd"/>
      <w:r w:rsidRPr="005066F7">
        <w:rPr>
          <w:sz w:val="28"/>
          <w:szCs w:val="28"/>
        </w:rPr>
        <w:t xml:space="preserve">. Березово до КТП 20/0,4 кВ в д. </w:t>
      </w:r>
      <w:proofErr w:type="spellStart"/>
      <w:r w:rsidRPr="005066F7">
        <w:rPr>
          <w:sz w:val="28"/>
          <w:szCs w:val="28"/>
        </w:rPr>
        <w:t>Шайтанка</w:t>
      </w:r>
      <w:proofErr w:type="spellEnd"/>
      <w:r w:rsidRPr="005066F7">
        <w:rPr>
          <w:sz w:val="28"/>
          <w:szCs w:val="28"/>
        </w:rPr>
        <w:t>;</w:t>
      </w:r>
    </w:p>
    <w:p w:rsidR="008D2E7F" w:rsidRPr="005066F7" w:rsidRDefault="008D2E7F" w:rsidP="008D2E7F">
      <w:pPr>
        <w:ind w:firstLine="708"/>
        <w:jc w:val="both"/>
        <w:rPr>
          <w:sz w:val="28"/>
          <w:szCs w:val="28"/>
        </w:rPr>
      </w:pPr>
      <w:r w:rsidRPr="005066F7">
        <w:rPr>
          <w:sz w:val="28"/>
          <w:szCs w:val="28"/>
        </w:rPr>
        <w:t xml:space="preserve">- ЛЭП 20 </w:t>
      </w:r>
      <w:proofErr w:type="spellStart"/>
      <w:r w:rsidRPr="005066F7">
        <w:rPr>
          <w:sz w:val="28"/>
          <w:szCs w:val="28"/>
        </w:rPr>
        <w:t>кВПугоры</w:t>
      </w:r>
      <w:proofErr w:type="spellEnd"/>
      <w:r w:rsidRPr="005066F7">
        <w:rPr>
          <w:sz w:val="28"/>
          <w:szCs w:val="28"/>
        </w:rPr>
        <w:t>-Теги с КТП 20/10 кВ в с.Теги;</w:t>
      </w:r>
    </w:p>
    <w:p w:rsidR="008D2E7F" w:rsidRPr="005066F7" w:rsidRDefault="008D2E7F" w:rsidP="008D2E7F">
      <w:pPr>
        <w:ind w:firstLine="708"/>
        <w:jc w:val="both"/>
        <w:rPr>
          <w:sz w:val="28"/>
          <w:szCs w:val="28"/>
        </w:rPr>
      </w:pPr>
      <w:r w:rsidRPr="005066F7">
        <w:rPr>
          <w:sz w:val="28"/>
          <w:szCs w:val="28"/>
        </w:rPr>
        <w:t xml:space="preserve">- Центр культурно-нравственного воспитания детей и молодежи в </w:t>
      </w:r>
      <w:proofErr w:type="spellStart"/>
      <w:r w:rsidRPr="005066F7">
        <w:rPr>
          <w:sz w:val="28"/>
          <w:szCs w:val="28"/>
        </w:rPr>
        <w:t>пгт</w:t>
      </w:r>
      <w:proofErr w:type="spellEnd"/>
      <w:r w:rsidRPr="005066F7">
        <w:rPr>
          <w:sz w:val="28"/>
          <w:szCs w:val="28"/>
        </w:rPr>
        <w:t>. Березово;</w:t>
      </w:r>
    </w:p>
    <w:p w:rsidR="008D2E7F" w:rsidRPr="005066F7" w:rsidRDefault="008D2E7F" w:rsidP="008D2E7F">
      <w:pPr>
        <w:ind w:firstLine="708"/>
        <w:jc w:val="both"/>
        <w:rPr>
          <w:sz w:val="28"/>
          <w:szCs w:val="28"/>
        </w:rPr>
      </w:pPr>
      <w:r w:rsidRPr="005066F7">
        <w:rPr>
          <w:sz w:val="28"/>
          <w:szCs w:val="28"/>
        </w:rPr>
        <w:t xml:space="preserve">- </w:t>
      </w:r>
      <w:proofErr w:type="spellStart"/>
      <w:r w:rsidRPr="005066F7">
        <w:rPr>
          <w:sz w:val="28"/>
          <w:szCs w:val="28"/>
        </w:rPr>
        <w:t>блочномодульная</w:t>
      </w:r>
      <w:proofErr w:type="spellEnd"/>
      <w:r w:rsidRPr="005066F7">
        <w:rPr>
          <w:sz w:val="28"/>
          <w:szCs w:val="28"/>
        </w:rPr>
        <w:t xml:space="preserve"> котельная на 1,8 МВт в </w:t>
      </w:r>
      <w:proofErr w:type="spellStart"/>
      <w:r w:rsidRPr="005066F7">
        <w:rPr>
          <w:sz w:val="28"/>
          <w:szCs w:val="28"/>
        </w:rPr>
        <w:t>пгт</w:t>
      </w:r>
      <w:proofErr w:type="spellEnd"/>
      <w:r w:rsidRPr="005066F7">
        <w:rPr>
          <w:sz w:val="28"/>
          <w:szCs w:val="28"/>
        </w:rPr>
        <w:t>. Березово;</w:t>
      </w:r>
    </w:p>
    <w:p w:rsidR="008D2E7F" w:rsidRPr="005066F7" w:rsidRDefault="008D2E7F" w:rsidP="008D2E7F">
      <w:pPr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 w:rsidRPr="005066F7">
        <w:rPr>
          <w:sz w:val="28"/>
          <w:szCs w:val="28"/>
        </w:rPr>
        <w:t xml:space="preserve">-автоматизированная линия по производству пакетированного молока в </w:t>
      </w:r>
      <w:proofErr w:type="spellStart"/>
      <w:r w:rsidRPr="005066F7">
        <w:rPr>
          <w:sz w:val="28"/>
          <w:szCs w:val="28"/>
        </w:rPr>
        <w:t>пгт</w:t>
      </w:r>
      <w:proofErr w:type="spellEnd"/>
      <w:r w:rsidRPr="005066F7">
        <w:rPr>
          <w:sz w:val="28"/>
          <w:szCs w:val="28"/>
        </w:rPr>
        <w:t>. Березово;</w:t>
      </w:r>
    </w:p>
    <w:p w:rsidR="008D2E7F" w:rsidRPr="005066F7" w:rsidRDefault="008D2E7F" w:rsidP="008D2E7F">
      <w:pPr>
        <w:ind w:left="709"/>
        <w:jc w:val="both"/>
        <w:rPr>
          <w:sz w:val="28"/>
          <w:szCs w:val="28"/>
        </w:rPr>
      </w:pPr>
      <w:r w:rsidRPr="005066F7">
        <w:rPr>
          <w:sz w:val="28"/>
          <w:szCs w:val="28"/>
        </w:rPr>
        <w:t xml:space="preserve">-завод по переработке вторичного сырья в </w:t>
      </w:r>
      <w:proofErr w:type="spellStart"/>
      <w:r w:rsidRPr="005066F7">
        <w:rPr>
          <w:sz w:val="28"/>
          <w:szCs w:val="28"/>
        </w:rPr>
        <w:t>пгт</w:t>
      </w:r>
      <w:proofErr w:type="spellEnd"/>
      <w:r w:rsidRPr="005066F7">
        <w:rPr>
          <w:sz w:val="28"/>
          <w:szCs w:val="28"/>
        </w:rPr>
        <w:t>. Березово.</w:t>
      </w:r>
    </w:p>
    <w:p w:rsidR="008D2E7F" w:rsidRPr="005066F7" w:rsidRDefault="008D2E7F" w:rsidP="008D2E7F">
      <w:pPr>
        <w:ind w:left="709" w:firstLine="707"/>
        <w:jc w:val="both"/>
        <w:rPr>
          <w:sz w:val="28"/>
          <w:szCs w:val="28"/>
        </w:rPr>
      </w:pPr>
      <w:r w:rsidRPr="005066F7">
        <w:rPr>
          <w:sz w:val="28"/>
          <w:szCs w:val="28"/>
        </w:rPr>
        <w:t>В 2017-2019 годы будет продолжено строительство:</w:t>
      </w:r>
    </w:p>
    <w:p w:rsidR="008D2E7F" w:rsidRPr="005066F7" w:rsidRDefault="008D2E7F" w:rsidP="008D2E7F">
      <w:pPr>
        <w:ind w:left="709"/>
        <w:jc w:val="both"/>
        <w:rPr>
          <w:sz w:val="28"/>
          <w:szCs w:val="28"/>
        </w:rPr>
      </w:pPr>
      <w:r w:rsidRPr="005066F7">
        <w:rPr>
          <w:sz w:val="28"/>
          <w:szCs w:val="28"/>
        </w:rPr>
        <w:t xml:space="preserve">- </w:t>
      </w:r>
      <w:r w:rsidRPr="005066F7">
        <w:rPr>
          <w:bCs/>
          <w:iCs/>
          <w:sz w:val="28"/>
          <w:szCs w:val="28"/>
        </w:rPr>
        <w:t>образовательно-культурного комплекса в с. Теги</w:t>
      </w:r>
      <w:r w:rsidRPr="005066F7">
        <w:rPr>
          <w:sz w:val="28"/>
          <w:szCs w:val="28"/>
        </w:rPr>
        <w:t xml:space="preserve"> (школа на 100 учащихся);</w:t>
      </w:r>
    </w:p>
    <w:p w:rsidR="008D2E7F" w:rsidRPr="005066F7" w:rsidRDefault="008D2E7F" w:rsidP="008D2E7F">
      <w:pPr>
        <w:ind w:left="709"/>
        <w:jc w:val="both"/>
        <w:rPr>
          <w:sz w:val="28"/>
          <w:szCs w:val="28"/>
        </w:rPr>
      </w:pPr>
      <w:r w:rsidRPr="005066F7">
        <w:rPr>
          <w:sz w:val="28"/>
          <w:szCs w:val="28"/>
        </w:rPr>
        <w:t xml:space="preserve">- инженерных сетей к многоквартирным жилым домам по ул. </w:t>
      </w:r>
      <w:proofErr w:type="gramStart"/>
      <w:r w:rsidRPr="005066F7">
        <w:rPr>
          <w:sz w:val="28"/>
          <w:szCs w:val="28"/>
        </w:rPr>
        <w:t>Молодёжная</w:t>
      </w:r>
      <w:proofErr w:type="gramEnd"/>
      <w:r w:rsidRPr="005066F7">
        <w:rPr>
          <w:sz w:val="28"/>
          <w:szCs w:val="28"/>
        </w:rPr>
        <w:t xml:space="preserve"> 15, 17 в </w:t>
      </w:r>
      <w:proofErr w:type="spellStart"/>
      <w:r w:rsidRPr="005066F7">
        <w:rPr>
          <w:sz w:val="28"/>
          <w:szCs w:val="28"/>
        </w:rPr>
        <w:t>пгт</w:t>
      </w:r>
      <w:proofErr w:type="spellEnd"/>
      <w:r w:rsidRPr="005066F7">
        <w:rPr>
          <w:sz w:val="28"/>
          <w:szCs w:val="28"/>
        </w:rPr>
        <w:t>. Березово;</w:t>
      </w:r>
    </w:p>
    <w:p w:rsidR="00E26685" w:rsidRPr="005066F7" w:rsidRDefault="00E26685" w:rsidP="008D2E7F">
      <w:pPr>
        <w:ind w:left="709"/>
        <w:jc w:val="both"/>
        <w:rPr>
          <w:sz w:val="28"/>
          <w:szCs w:val="28"/>
        </w:rPr>
      </w:pPr>
      <w:r w:rsidRPr="005066F7">
        <w:rPr>
          <w:sz w:val="28"/>
          <w:szCs w:val="28"/>
        </w:rPr>
        <w:t>- пожарный водоем в с. Теги;</w:t>
      </w:r>
    </w:p>
    <w:p w:rsidR="00E26685" w:rsidRPr="0064199D" w:rsidRDefault="00E26685" w:rsidP="008D2E7F">
      <w:pPr>
        <w:ind w:left="709"/>
        <w:jc w:val="both"/>
        <w:rPr>
          <w:sz w:val="28"/>
          <w:szCs w:val="28"/>
        </w:rPr>
      </w:pPr>
      <w:r w:rsidRPr="005066F7">
        <w:rPr>
          <w:sz w:val="28"/>
          <w:szCs w:val="28"/>
        </w:rPr>
        <w:t xml:space="preserve">- блочно-модульная котельная на 9 МВт в </w:t>
      </w:r>
      <w:proofErr w:type="spellStart"/>
      <w:r w:rsidRPr="005066F7">
        <w:rPr>
          <w:sz w:val="28"/>
          <w:szCs w:val="28"/>
        </w:rPr>
        <w:t>пгт</w:t>
      </w:r>
      <w:proofErr w:type="spellEnd"/>
      <w:r w:rsidRPr="005066F7">
        <w:rPr>
          <w:sz w:val="28"/>
          <w:szCs w:val="28"/>
        </w:rPr>
        <w:t>. Березово;</w:t>
      </w:r>
    </w:p>
    <w:p w:rsidR="008D2E7F" w:rsidRPr="005066F7" w:rsidRDefault="004F2EB7" w:rsidP="004F2EB7">
      <w:pPr>
        <w:ind w:left="709"/>
        <w:jc w:val="both"/>
        <w:rPr>
          <w:sz w:val="28"/>
          <w:szCs w:val="28"/>
        </w:rPr>
      </w:pPr>
      <w:r w:rsidRPr="005066F7">
        <w:rPr>
          <w:sz w:val="28"/>
          <w:szCs w:val="28"/>
        </w:rPr>
        <w:t>- завершение реставрационных работ</w:t>
      </w:r>
      <w:r w:rsidR="008D2E7F" w:rsidRPr="005066F7">
        <w:rPr>
          <w:sz w:val="28"/>
          <w:szCs w:val="28"/>
        </w:rPr>
        <w:t xml:space="preserve"> на объекте «Дом купца И.К. Добровольского, 1876 года постройки». Осуществляется подготовка документации для ввода объекта в эксплуатацию.</w:t>
      </w:r>
    </w:p>
    <w:p w:rsidR="00270B2A" w:rsidRPr="005066F7" w:rsidRDefault="00270B2A" w:rsidP="00270B2A">
      <w:pPr>
        <w:ind w:left="709" w:firstLine="707"/>
        <w:jc w:val="both"/>
        <w:rPr>
          <w:sz w:val="28"/>
          <w:szCs w:val="28"/>
        </w:rPr>
      </w:pPr>
      <w:r w:rsidRPr="005066F7">
        <w:rPr>
          <w:sz w:val="28"/>
          <w:szCs w:val="28"/>
        </w:rPr>
        <w:t>В 2017 году завершено строительство:</w:t>
      </w:r>
    </w:p>
    <w:p w:rsidR="00270B2A" w:rsidRPr="005066F7" w:rsidRDefault="00270B2A" w:rsidP="00270B2A">
      <w:pPr>
        <w:ind w:left="709"/>
        <w:jc w:val="both"/>
        <w:rPr>
          <w:sz w:val="28"/>
          <w:szCs w:val="28"/>
        </w:rPr>
      </w:pPr>
      <w:r w:rsidRPr="005066F7">
        <w:rPr>
          <w:sz w:val="28"/>
          <w:szCs w:val="28"/>
        </w:rPr>
        <w:t xml:space="preserve">- автодорога по ул. </w:t>
      </w:r>
      <w:proofErr w:type="spellStart"/>
      <w:r w:rsidRPr="005066F7">
        <w:rPr>
          <w:sz w:val="28"/>
          <w:szCs w:val="28"/>
        </w:rPr>
        <w:t>Дуркина</w:t>
      </w:r>
      <w:proofErr w:type="spellEnd"/>
      <w:r w:rsidRPr="005066F7">
        <w:rPr>
          <w:sz w:val="28"/>
          <w:szCs w:val="28"/>
        </w:rPr>
        <w:t xml:space="preserve"> и Механическая в </w:t>
      </w:r>
      <w:proofErr w:type="spellStart"/>
      <w:r w:rsidRPr="005066F7">
        <w:rPr>
          <w:sz w:val="28"/>
          <w:szCs w:val="28"/>
        </w:rPr>
        <w:t>пгт</w:t>
      </w:r>
      <w:proofErr w:type="spellEnd"/>
      <w:r w:rsidRPr="005066F7">
        <w:rPr>
          <w:sz w:val="28"/>
          <w:szCs w:val="28"/>
        </w:rPr>
        <w:t>. Березово.</w:t>
      </w:r>
    </w:p>
    <w:p w:rsidR="008D2E7F" w:rsidRPr="005066F7" w:rsidRDefault="008D2E7F" w:rsidP="008D2E7F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066F7">
        <w:rPr>
          <w:sz w:val="28"/>
          <w:szCs w:val="28"/>
        </w:rPr>
        <w:t xml:space="preserve">В течение 2016 года введено жилья общей площадью – </w:t>
      </w:r>
      <w:r w:rsidR="004F2EB7" w:rsidRPr="005066F7">
        <w:rPr>
          <w:sz w:val="28"/>
          <w:szCs w:val="28"/>
        </w:rPr>
        <w:t>2 267,6</w:t>
      </w:r>
      <w:r w:rsidRPr="005066F7">
        <w:rPr>
          <w:sz w:val="28"/>
          <w:szCs w:val="28"/>
        </w:rPr>
        <w:t> тыс. кв.м.</w:t>
      </w:r>
    </w:p>
    <w:p w:rsidR="000D23C8" w:rsidRPr="005066F7" w:rsidRDefault="004F2EB7" w:rsidP="004F2EB7">
      <w:pPr>
        <w:ind w:firstLine="708"/>
        <w:jc w:val="both"/>
        <w:rPr>
          <w:sz w:val="28"/>
          <w:szCs w:val="28"/>
        </w:rPr>
      </w:pPr>
      <w:r w:rsidRPr="005066F7">
        <w:rPr>
          <w:sz w:val="28"/>
          <w:szCs w:val="28"/>
        </w:rPr>
        <w:t>В общей площади, введенных в эксплуатацию жилых домов</w:t>
      </w:r>
      <w:r w:rsidR="00991525" w:rsidRPr="005066F7">
        <w:rPr>
          <w:sz w:val="28"/>
          <w:szCs w:val="28"/>
        </w:rPr>
        <w:t xml:space="preserve"> в 2016 году</w:t>
      </w:r>
      <w:r w:rsidRPr="005066F7">
        <w:rPr>
          <w:sz w:val="28"/>
          <w:szCs w:val="28"/>
        </w:rPr>
        <w:t>, значительную долю занимае</w:t>
      </w:r>
      <w:r w:rsidR="000D23C8" w:rsidRPr="005066F7">
        <w:rPr>
          <w:sz w:val="28"/>
          <w:szCs w:val="28"/>
        </w:rPr>
        <w:t xml:space="preserve">т частная собственность – 91,2%. </w:t>
      </w:r>
    </w:p>
    <w:p w:rsidR="00EF7A86" w:rsidRPr="005066F7" w:rsidRDefault="000D23C8" w:rsidP="000D23C8">
      <w:pPr>
        <w:ind w:firstLine="709"/>
        <w:jc w:val="both"/>
        <w:rPr>
          <w:sz w:val="28"/>
          <w:szCs w:val="28"/>
        </w:rPr>
      </w:pPr>
      <w:r w:rsidRPr="005066F7">
        <w:rPr>
          <w:sz w:val="28"/>
          <w:szCs w:val="28"/>
        </w:rPr>
        <w:t>В 2017 году наблюдается снижение темпов строительства жилья в связи с трудным финансовым положением застройщиков. П</w:t>
      </w:r>
      <w:r w:rsidR="00EF7A86" w:rsidRPr="005066F7">
        <w:rPr>
          <w:sz w:val="28"/>
          <w:szCs w:val="28"/>
        </w:rPr>
        <w:t>рогнозный период сохранит тенденции прошлых лет</w:t>
      </w:r>
      <w:r w:rsidRPr="005066F7">
        <w:rPr>
          <w:sz w:val="28"/>
          <w:szCs w:val="28"/>
        </w:rPr>
        <w:t>.</w:t>
      </w:r>
    </w:p>
    <w:p w:rsidR="00A645F8" w:rsidRPr="00AF19EE" w:rsidRDefault="00A645F8" w:rsidP="008D2E7F">
      <w:pPr>
        <w:keepNext/>
        <w:widowControl w:val="0"/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lastRenderedPageBreak/>
        <w:t>Ж</w:t>
      </w:r>
      <w:r w:rsidR="008D2E7F" w:rsidRPr="00AF19EE">
        <w:rPr>
          <w:sz w:val="28"/>
          <w:szCs w:val="28"/>
        </w:rPr>
        <w:t xml:space="preserve">илищный фонд </w:t>
      </w:r>
      <w:r w:rsidRPr="00AF19EE">
        <w:rPr>
          <w:sz w:val="28"/>
          <w:szCs w:val="28"/>
        </w:rPr>
        <w:t xml:space="preserve">городского поселения(по состоянию на 31.12.2015) составил 239,5 тыс. кв.м, в том числе индивидуальный 216,3 тыс. кв.м. Ежегодный прогноз объемов вводимого жилья составит до 6 тыс. кв.м. </w:t>
      </w:r>
    </w:p>
    <w:p w:rsidR="008D2E7F" w:rsidRPr="00AF19EE" w:rsidRDefault="008D2E7F" w:rsidP="008D2E7F">
      <w:pPr>
        <w:keepNext/>
        <w:widowControl w:val="0"/>
        <w:ind w:firstLine="709"/>
        <w:jc w:val="both"/>
        <w:rPr>
          <w:color w:val="000000"/>
          <w:sz w:val="28"/>
          <w:szCs w:val="28"/>
        </w:rPr>
      </w:pPr>
      <w:r w:rsidRPr="00AF19EE">
        <w:rPr>
          <w:color w:val="000000"/>
          <w:sz w:val="28"/>
          <w:szCs w:val="28"/>
        </w:rPr>
        <w:t xml:space="preserve">Несмотря на ежегодный ввод жилых помещений, доля ветхого и аварийного жилья в общем объеме жилищного фонда снижается </w:t>
      </w:r>
      <w:r w:rsidR="00A645F8" w:rsidRPr="00AF19EE">
        <w:rPr>
          <w:color w:val="000000"/>
          <w:sz w:val="28"/>
          <w:szCs w:val="28"/>
        </w:rPr>
        <w:t>не значительно</w:t>
      </w:r>
      <w:r w:rsidRPr="00AF19EE">
        <w:rPr>
          <w:color w:val="000000"/>
          <w:sz w:val="28"/>
          <w:szCs w:val="28"/>
        </w:rPr>
        <w:t xml:space="preserve">, и </w:t>
      </w:r>
      <w:r w:rsidR="00A645F8" w:rsidRPr="00AF19EE">
        <w:rPr>
          <w:color w:val="000000"/>
          <w:sz w:val="28"/>
          <w:szCs w:val="28"/>
        </w:rPr>
        <w:t xml:space="preserve">по состоянию на 31.12.2015 </w:t>
      </w:r>
      <w:r w:rsidRPr="00AF19EE">
        <w:rPr>
          <w:color w:val="000000"/>
          <w:sz w:val="28"/>
          <w:szCs w:val="28"/>
        </w:rPr>
        <w:t xml:space="preserve">составила </w:t>
      </w:r>
      <w:r w:rsidR="00A645F8" w:rsidRPr="00AF19EE">
        <w:rPr>
          <w:color w:val="000000"/>
          <w:sz w:val="28"/>
          <w:szCs w:val="28"/>
        </w:rPr>
        <w:t>7,1</w:t>
      </w:r>
      <w:r w:rsidRPr="00AF19EE">
        <w:rPr>
          <w:color w:val="000000"/>
          <w:sz w:val="28"/>
          <w:szCs w:val="28"/>
        </w:rPr>
        <w:t>%. В прогнозный период</w:t>
      </w:r>
      <w:r w:rsidR="00EB7815" w:rsidRPr="00AF19EE">
        <w:rPr>
          <w:color w:val="000000"/>
          <w:sz w:val="28"/>
          <w:szCs w:val="28"/>
        </w:rPr>
        <w:t>, для ликвидации аварийного жилья</w:t>
      </w:r>
      <w:r w:rsidRPr="00AF19EE">
        <w:rPr>
          <w:color w:val="000000"/>
          <w:sz w:val="28"/>
          <w:szCs w:val="28"/>
        </w:rPr>
        <w:t xml:space="preserve"> будет продолжено:</w:t>
      </w:r>
    </w:p>
    <w:p w:rsidR="008D2E7F" w:rsidRPr="00AF19EE" w:rsidRDefault="008D2E7F" w:rsidP="008D2E7F">
      <w:pPr>
        <w:keepNext/>
        <w:widowControl w:val="0"/>
        <w:ind w:firstLine="709"/>
        <w:jc w:val="both"/>
        <w:rPr>
          <w:color w:val="000000"/>
          <w:sz w:val="28"/>
          <w:szCs w:val="28"/>
        </w:rPr>
      </w:pPr>
      <w:r w:rsidRPr="00AF19EE">
        <w:rPr>
          <w:color w:val="000000"/>
          <w:sz w:val="28"/>
          <w:szCs w:val="28"/>
        </w:rPr>
        <w:t>- переселение граждан из аварийного жилья, а также реализован комплекс мер, направленный на решение задач по ликвидации аварийного жилищного фонда;</w:t>
      </w:r>
    </w:p>
    <w:p w:rsidR="008D2E7F" w:rsidRPr="00AF19EE" w:rsidRDefault="008D2E7F" w:rsidP="008D2E7F">
      <w:pPr>
        <w:keepNext/>
        <w:widowControl w:val="0"/>
        <w:ind w:firstLine="709"/>
        <w:jc w:val="both"/>
        <w:rPr>
          <w:color w:val="000000"/>
          <w:sz w:val="28"/>
          <w:szCs w:val="28"/>
        </w:rPr>
      </w:pPr>
      <w:r w:rsidRPr="00AF19EE">
        <w:rPr>
          <w:color w:val="000000"/>
          <w:sz w:val="28"/>
          <w:szCs w:val="28"/>
        </w:rPr>
        <w:t>- созданию безопасных условий проживания граждан, проживающих в жилых домах, находящихся в зоне подтопления береговой линии, подверженной абразии в с.Теги.</w:t>
      </w:r>
    </w:p>
    <w:p w:rsidR="008D2E7F" w:rsidRPr="00AF19EE" w:rsidRDefault="008D2E7F" w:rsidP="008D2E7F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Основным инструментом достижения показателей прогнозного периода являются:</w:t>
      </w:r>
    </w:p>
    <w:p w:rsidR="008D2E7F" w:rsidRPr="00AF19EE" w:rsidRDefault="008D2E7F" w:rsidP="008D2E7F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государственная программа «Обеспечение доступным и комфортным жильем жителей Ханты-Мансийского автономного округа – Югры в 2016 – 2020 годы», федеральная целевая программа «Жилище на 2015 – 2020 годы»,  </w:t>
      </w:r>
    </w:p>
    <w:p w:rsidR="008D2E7F" w:rsidRPr="00AF19EE" w:rsidRDefault="008D2E7F" w:rsidP="008D2E7F">
      <w:pPr>
        <w:jc w:val="both"/>
        <w:rPr>
          <w:sz w:val="28"/>
          <w:szCs w:val="28"/>
        </w:rPr>
      </w:pPr>
      <w:r w:rsidRPr="00AF19EE">
        <w:rPr>
          <w:sz w:val="28"/>
          <w:szCs w:val="28"/>
        </w:rPr>
        <w:t>муниципальные программы «Обеспечение доступным и комфортным жильем жителей Березовского района в 2016 – 2020 годы», «Социальная поддержка жителей Березовского района на 2016 – 2020 годы».</w:t>
      </w:r>
    </w:p>
    <w:p w:rsidR="008D2E7F" w:rsidRPr="00AF19EE" w:rsidRDefault="008D2E7F" w:rsidP="008D2E7F">
      <w:pPr>
        <w:ind w:firstLine="708"/>
        <w:jc w:val="both"/>
        <w:rPr>
          <w:iCs/>
          <w:sz w:val="28"/>
          <w:szCs w:val="28"/>
        </w:rPr>
      </w:pPr>
      <w:r w:rsidRPr="00AF19EE">
        <w:rPr>
          <w:bCs/>
          <w:sz w:val="28"/>
          <w:szCs w:val="28"/>
        </w:rPr>
        <w:t xml:space="preserve">В 2017 году ведется строительство 4-х многоквартирных жилых домов в </w:t>
      </w:r>
      <w:proofErr w:type="spellStart"/>
      <w:r w:rsidRPr="00AF19EE">
        <w:rPr>
          <w:bCs/>
          <w:sz w:val="28"/>
          <w:szCs w:val="28"/>
        </w:rPr>
        <w:t>пгт</w:t>
      </w:r>
      <w:proofErr w:type="spellEnd"/>
      <w:r w:rsidRPr="00AF19EE">
        <w:rPr>
          <w:bCs/>
          <w:sz w:val="28"/>
          <w:szCs w:val="28"/>
        </w:rPr>
        <w:t>. Березово, 5 двухквартирных домов и двух 4-квартирных в с. Теги</w:t>
      </w:r>
      <w:r w:rsidRPr="00AF19EE">
        <w:rPr>
          <w:iCs/>
          <w:sz w:val="28"/>
          <w:szCs w:val="28"/>
        </w:rPr>
        <w:t xml:space="preserve">. </w:t>
      </w:r>
    </w:p>
    <w:p w:rsidR="008D2E7F" w:rsidRPr="00AF19EE" w:rsidRDefault="008D2E7F" w:rsidP="008D2E7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F19EE">
        <w:rPr>
          <w:color w:val="000000"/>
          <w:sz w:val="28"/>
          <w:szCs w:val="28"/>
        </w:rPr>
        <w:t xml:space="preserve">В 2017 году проведены переговоры с АО «Строительная компания ВНСС»  о намерениях по реализации инвестиционного проекта «Строительство многоквартирных домов на территории </w:t>
      </w:r>
      <w:proofErr w:type="spellStart"/>
      <w:r w:rsidRPr="00AF19EE">
        <w:rPr>
          <w:color w:val="000000"/>
          <w:sz w:val="28"/>
          <w:szCs w:val="28"/>
        </w:rPr>
        <w:t>пгт</w:t>
      </w:r>
      <w:proofErr w:type="spellEnd"/>
      <w:r w:rsidRPr="00AF19EE">
        <w:rPr>
          <w:color w:val="000000"/>
          <w:sz w:val="28"/>
          <w:szCs w:val="28"/>
        </w:rPr>
        <w:t xml:space="preserve">. Березово». По результатам аукциона предоставлено два земельных участка. </w:t>
      </w:r>
    </w:p>
    <w:p w:rsidR="008D2E7F" w:rsidRPr="00AF19EE" w:rsidRDefault="008D2E7F" w:rsidP="008D2E7F">
      <w:pPr>
        <w:ind w:firstLine="708"/>
        <w:jc w:val="both"/>
        <w:rPr>
          <w:rFonts w:eastAsia="Calibri"/>
          <w:bCs/>
          <w:sz w:val="28"/>
          <w:szCs w:val="28"/>
        </w:rPr>
      </w:pPr>
      <w:r w:rsidRPr="00AF19EE">
        <w:rPr>
          <w:rFonts w:eastAsia="Calibri"/>
          <w:bCs/>
          <w:sz w:val="28"/>
          <w:szCs w:val="28"/>
        </w:rPr>
        <w:t>В прогнозный период будет продолжено строительство:</w:t>
      </w:r>
    </w:p>
    <w:p w:rsidR="008D2E7F" w:rsidRPr="00AF19EE" w:rsidRDefault="008D2E7F" w:rsidP="008D2E7F">
      <w:pPr>
        <w:ind w:firstLine="708"/>
        <w:jc w:val="both"/>
        <w:rPr>
          <w:rFonts w:eastAsia="Calibri"/>
          <w:bCs/>
          <w:sz w:val="28"/>
          <w:szCs w:val="28"/>
        </w:rPr>
      </w:pPr>
      <w:r w:rsidRPr="00AF19EE">
        <w:rPr>
          <w:rFonts w:eastAsia="Calibri"/>
          <w:bCs/>
          <w:sz w:val="28"/>
          <w:szCs w:val="28"/>
        </w:rPr>
        <w:t xml:space="preserve">- </w:t>
      </w:r>
      <w:r w:rsidRPr="00AF19EE">
        <w:rPr>
          <w:bCs/>
          <w:sz w:val="28"/>
          <w:szCs w:val="28"/>
        </w:rPr>
        <w:t xml:space="preserve">2-х многоквартирных жилых домов в </w:t>
      </w:r>
      <w:proofErr w:type="spellStart"/>
      <w:r w:rsidRPr="00AF19EE">
        <w:rPr>
          <w:bCs/>
          <w:sz w:val="28"/>
          <w:szCs w:val="28"/>
        </w:rPr>
        <w:t>пгт</w:t>
      </w:r>
      <w:proofErr w:type="spellEnd"/>
      <w:r w:rsidRPr="00AF19EE">
        <w:rPr>
          <w:bCs/>
          <w:sz w:val="28"/>
          <w:szCs w:val="28"/>
        </w:rPr>
        <w:t>. Березово</w:t>
      </w:r>
    </w:p>
    <w:p w:rsidR="008D2E7F" w:rsidRPr="00AF19EE" w:rsidRDefault="008D2E7F" w:rsidP="008D2E7F">
      <w:pPr>
        <w:ind w:firstLine="708"/>
        <w:jc w:val="both"/>
        <w:rPr>
          <w:bCs/>
          <w:sz w:val="28"/>
          <w:szCs w:val="28"/>
        </w:rPr>
      </w:pPr>
      <w:r w:rsidRPr="00AF19EE">
        <w:rPr>
          <w:iCs/>
          <w:sz w:val="28"/>
          <w:szCs w:val="28"/>
        </w:rPr>
        <w:t xml:space="preserve">- </w:t>
      </w:r>
      <w:r w:rsidRPr="00AF19EE">
        <w:rPr>
          <w:bCs/>
          <w:sz w:val="28"/>
          <w:szCs w:val="28"/>
        </w:rPr>
        <w:t>5</w:t>
      </w:r>
      <w:r w:rsidR="00A645F8" w:rsidRPr="00AF19EE">
        <w:rPr>
          <w:bCs/>
          <w:sz w:val="28"/>
          <w:szCs w:val="28"/>
        </w:rPr>
        <w:t xml:space="preserve"> двухквартирных домов в с. Теги.</w:t>
      </w:r>
    </w:p>
    <w:p w:rsidR="00722FF6" w:rsidRPr="00AF19EE" w:rsidRDefault="00722FF6" w:rsidP="00722FF6">
      <w:pPr>
        <w:pStyle w:val="4"/>
        <w:spacing w:before="0" w:after="0"/>
        <w:ind w:firstLine="540"/>
        <w:jc w:val="center"/>
        <w:rPr>
          <w:szCs w:val="28"/>
        </w:rPr>
      </w:pPr>
    </w:p>
    <w:p w:rsidR="00722FF6" w:rsidRPr="00AF19EE" w:rsidRDefault="00722FF6" w:rsidP="00722FF6">
      <w:pPr>
        <w:pStyle w:val="4"/>
        <w:spacing w:before="0" w:after="0"/>
        <w:ind w:firstLine="540"/>
        <w:jc w:val="center"/>
        <w:rPr>
          <w:szCs w:val="28"/>
        </w:rPr>
      </w:pPr>
      <w:r w:rsidRPr="00AF19EE">
        <w:rPr>
          <w:szCs w:val="28"/>
        </w:rPr>
        <w:t>4. Транспорт и связь</w:t>
      </w:r>
    </w:p>
    <w:p w:rsidR="00722FF6" w:rsidRPr="00AF19EE" w:rsidRDefault="00722FF6" w:rsidP="00722FF6">
      <w:pPr>
        <w:pStyle w:val="4"/>
        <w:spacing w:before="0" w:after="0"/>
        <w:ind w:firstLine="708"/>
        <w:jc w:val="both"/>
        <w:rPr>
          <w:szCs w:val="28"/>
        </w:rPr>
      </w:pPr>
    </w:p>
    <w:p w:rsidR="00722FF6" w:rsidRPr="00AF19EE" w:rsidRDefault="00722FF6" w:rsidP="00722FF6">
      <w:pPr>
        <w:pStyle w:val="4"/>
        <w:spacing w:before="0" w:after="0"/>
        <w:ind w:firstLine="708"/>
        <w:jc w:val="both"/>
        <w:rPr>
          <w:szCs w:val="28"/>
        </w:rPr>
      </w:pPr>
      <w:r w:rsidRPr="00AF19EE">
        <w:rPr>
          <w:szCs w:val="28"/>
        </w:rPr>
        <w:t>4.1. Транспорт</w:t>
      </w:r>
    </w:p>
    <w:p w:rsidR="00722FF6" w:rsidRPr="00AF19EE" w:rsidRDefault="00722FF6" w:rsidP="00722F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EE">
        <w:rPr>
          <w:rFonts w:ascii="Times New Roman" w:hAnsi="Times New Roman" w:cs="Times New Roman"/>
          <w:sz w:val="28"/>
          <w:szCs w:val="28"/>
        </w:rPr>
        <w:t>Развитие транспортной инфраструктуры является одним из главных составляющих экономики. На территории городского поселения перевозки осуществляются воздушным, водным и автомобильным транспортом.</w:t>
      </w:r>
    </w:p>
    <w:p w:rsidR="00722FF6" w:rsidRPr="00AF19EE" w:rsidRDefault="00722FF6" w:rsidP="00722F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EE">
        <w:rPr>
          <w:rFonts w:ascii="Times New Roman" w:hAnsi="Times New Roman" w:cs="Times New Roman"/>
          <w:sz w:val="28"/>
          <w:szCs w:val="28"/>
        </w:rPr>
        <w:t>Протяженность автомобильных дорог общего пользования местного значения на конец 2016 года составляет 75,9 км</w:t>
      </w:r>
      <w:proofErr w:type="gramStart"/>
      <w:r w:rsidRPr="00AF19E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F19EE">
        <w:rPr>
          <w:rFonts w:ascii="Times New Roman" w:hAnsi="Times New Roman" w:cs="Times New Roman"/>
          <w:sz w:val="28"/>
          <w:szCs w:val="28"/>
        </w:rPr>
        <w:t xml:space="preserve">в том числе с твердым покрытием 40,3 км., их них с усовершенствованным 35,6 км. </w:t>
      </w:r>
    </w:p>
    <w:p w:rsidR="00722FF6" w:rsidRPr="00AF19EE" w:rsidRDefault="00722FF6" w:rsidP="00722F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EE">
        <w:rPr>
          <w:rFonts w:ascii="Times New Roman" w:hAnsi="Times New Roman" w:cs="Times New Roman"/>
          <w:sz w:val="28"/>
          <w:szCs w:val="28"/>
        </w:rPr>
        <w:t xml:space="preserve">Березовский район, в том числе городское поселение Березово отнесен к  труднодоступным и отдаленным территориям Югры.  </w:t>
      </w:r>
      <w:proofErr w:type="gramStart"/>
      <w:r w:rsidRPr="00AF19EE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дорог круглогодичного наземного сообщения</w:t>
      </w:r>
      <w:r w:rsidR="00316A9A" w:rsidRPr="00AF19E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F19EE">
        <w:rPr>
          <w:rFonts w:ascii="Times New Roman" w:hAnsi="Times New Roman" w:cs="Times New Roman"/>
          <w:color w:val="000000"/>
          <w:sz w:val="28"/>
          <w:szCs w:val="28"/>
        </w:rPr>
        <w:t xml:space="preserve"> доля населения, проживающего в населенных пунктах, не имеющих регулярного автобусного и железнодорожного сообщения с административным центром</w:t>
      </w:r>
      <w:r w:rsidR="00316A9A" w:rsidRPr="00AF19E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F19EE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 100%.   </w:t>
      </w:r>
      <w:r w:rsidRPr="00AF19EE">
        <w:rPr>
          <w:rFonts w:ascii="Times New Roman" w:hAnsi="Times New Roman" w:cs="Times New Roman"/>
          <w:sz w:val="28"/>
          <w:szCs w:val="28"/>
        </w:rPr>
        <w:t xml:space="preserve">В связи с этим, в </w:t>
      </w:r>
      <w:r w:rsidRPr="00AF19EE">
        <w:rPr>
          <w:rFonts w:ascii="Times New Roman" w:hAnsi="Times New Roman" w:cs="Times New Roman"/>
          <w:sz w:val="28"/>
          <w:szCs w:val="28"/>
        </w:rPr>
        <w:lastRenderedPageBreak/>
        <w:t>зимний период, ежегодно, осуществляется строительство автозимников, протяженность которых составляет более 80 км., в том числе ледовых переправ 0,3 км., что позволяет осуществлять поставки товаров, работ и услуг.</w:t>
      </w:r>
      <w:proofErr w:type="gramEnd"/>
    </w:p>
    <w:p w:rsidR="00722FF6" w:rsidRPr="00AF19EE" w:rsidRDefault="00722FF6" w:rsidP="00722FF6">
      <w:pPr>
        <w:pStyle w:val="ConsPlusDocLis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EE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</w:t>
      </w:r>
      <w:r w:rsidRPr="00AF19E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«Развитие транспортной системы Березовского района на 2016-2020 годы» </w:t>
      </w:r>
      <w:r w:rsidRPr="00AF19EE">
        <w:rPr>
          <w:rFonts w:ascii="Times New Roman" w:hAnsi="Times New Roman" w:cs="Times New Roman"/>
          <w:sz w:val="28"/>
          <w:szCs w:val="28"/>
        </w:rPr>
        <w:t>в 2016</w:t>
      </w:r>
      <w:r w:rsidR="00933B18" w:rsidRPr="00AF19EE">
        <w:rPr>
          <w:rFonts w:ascii="Times New Roman" w:hAnsi="Times New Roman" w:cs="Times New Roman"/>
          <w:sz w:val="28"/>
          <w:szCs w:val="28"/>
        </w:rPr>
        <w:t>-2017</w:t>
      </w:r>
      <w:r w:rsidRPr="00AF19EE">
        <w:rPr>
          <w:rFonts w:ascii="Times New Roman" w:hAnsi="Times New Roman" w:cs="Times New Roman"/>
          <w:sz w:val="28"/>
          <w:szCs w:val="28"/>
        </w:rPr>
        <w:t xml:space="preserve"> год</w:t>
      </w:r>
      <w:r w:rsidR="00933B18" w:rsidRPr="00AF19EE">
        <w:rPr>
          <w:rFonts w:ascii="Times New Roman" w:hAnsi="Times New Roman" w:cs="Times New Roman"/>
          <w:sz w:val="28"/>
          <w:szCs w:val="28"/>
        </w:rPr>
        <w:t>ахзавершено</w:t>
      </w:r>
      <w:r w:rsidRPr="00AF19EE">
        <w:rPr>
          <w:rFonts w:ascii="Times New Roman" w:hAnsi="Times New Roman" w:cs="Times New Roman"/>
          <w:sz w:val="28"/>
          <w:szCs w:val="28"/>
        </w:rPr>
        <w:t xml:space="preserve"> строительство автодороги по ул. </w:t>
      </w:r>
      <w:proofErr w:type="spellStart"/>
      <w:r w:rsidRPr="00AF19EE">
        <w:rPr>
          <w:rFonts w:ascii="Times New Roman" w:hAnsi="Times New Roman" w:cs="Times New Roman"/>
          <w:sz w:val="28"/>
          <w:szCs w:val="28"/>
        </w:rPr>
        <w:t>Дуркина</w:t>
      </w:r>
      <w:proofErr w:type="spellEnd"/>
      <w:r w:rsidR="00933B18" w:rsidRPr="00AF19EE">
        <w:rPr>
          <w:rFonts w:ascii="Times New Roman" w:hAnsi="Times New Roman" w:cs="Times New Roman"/>
          <w:sz w:val="28"/>
          <w:szCs w:val="28"/>
        </w:rPr>
        <w:t xml:space="preserve"> и </w:t>
      </w:r>
      <w:r w:rsidRPr="00AF19EE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AF19EE">
        <w:rPr>
          <w:rFonts w:ascii="Times New Roman" w:hAnsi="Times New Roman" w:cs="Times New Roman"/>
          <w:sz w:val="28"/>
          <w:szCs w:val="28"/>
        </w:rPr>
        <w:t>Механическая</w:t>
      </w:r>
      <w:proofErr w:type="gramEnd"/>
      <w:r w:rsidRPr="00AF19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F19E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F19EE">
        <w:rPr>
          <w:rFonts w:ascii="Times New Roman" w:hAnsi="Times New Roman" w:cs="Times New Roman"/>
          <w:sz w:val="28"/>
          <w:szCs w:val="28"/>
        </w:rPr>
        <w:t>. Березово.</w:t>
      </w:r>
    </w:p>
    <w:p w:rsidR="00722FF6" w:rsidRPr="00AF19EE" w:rsidRDefault="00722FF6" w:rsidP="00722FF6">
      <w:pPr>
        <w:pStyle w:val="ConsPlusDocLis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9EE">
        <w:rPr>
          <w:rFonts w:ascii="Times New Roman" w:hAnsi="Times New Roman" w:cs="Times New Roman"/>
          <w:sz w:val="28"/>
          <w:szCs w:val="28"/>
        </w:rPr>
        <w:t xml:space="preserve">В 2016 году за счет средств муниципального дорожного фонда выполнены ремонты следующих дорог: ул. Северная - 181 м., ул. Таежная – 90 м., ул. Шнейдер - 310 м., по ул. Губкина - 375 м., ул. Полевая – 332 м., ремонт автодороги к кладбищу – 620 м. в </w:t>
      </w:r>
      <w:proofErr w:type="spellStart"/>
      <w:r w:rsidRPr="00AF19E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F19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19EE">
        <w:rPr>
          <w:rFonts w:ascii="Times New Roman" w:hAnsi="Times New Roman" w:cs="Times New Roman"/>
          <w:sz w:val="28"/>
          <w:szCs w:val="28"/>
        </w:rPr>
        <w:t xml:space="preserve"> Березово.</w:t>
      </w:r>
    </w:p>
    <w:p w:rsidR="000D23C8" w:rsidRPr="00AF19EE" w:rsidRDefault="000D23C8" w:rsidP="000D23C8">
      <w:pPr>
        <w:pStyle w:val="ConsPlusDocLis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EE">
        <w:rPr>
          <w:rFonts w:ascii="Times New Roman" w:hAnsi="Times New Roman" w:cs="Times New Roman"/>
          <w:sz w:val="28"/>
          <w:szCs w:val="28"/>
        </w:rPr>
        <w:t xml:space="preserve">В 2017 году выполнен ремонт автодорог в </w:t>
      </w:r>
      <w:proofErr w:type="spellStart"/>
      <w:r w:rsidRPr="00AF19E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F19EE">
        <w:rPr>
          <w:rFonts w:ascii="Times New Roman" w:hAnsi="Times New Roman" w:cs="Times New Roman"/>
          <w:sz w:val="28"/>
          <w:szCs w:val="28"/>
        </w:rPr>
        <w:t xml:space="preserve">. Березово 720 метров, в том числе по ул. Братьев Гурьяновых (400 м.) и переулок Коммунальный (320 м.). </w:t>
      </w:r>
    </w:p>
    <w:p w:rsidR="00722FF6" w:rsidRPr="00AF19EE" w:rsidRDefault="00722FF6" w:rsidP="00722FF6">
      <w:pPr>
        <w:tabs>
          <w:tab w:val="left" w:pos="0"/>
        </w:tabs>
        <w:jc w:val="both"/>
        <w:rPr>
          <w:sz w:val="28"/>
          <w:szCs w:val="28"/>
        </w:rPr>
      </w:pPr>
      <w:r w:rsidRPr="00AF19EE">
        <w:rPr>
          <w:sz w:val="28"/>
          <w:szCs w:val="28"/>
        </w:rPr>
        <w:tab/>
        <w:t xml:space="preserve">В рамках областной  программы  «Сотрудничество» продолжается строительство </w:t>
      </w:r>
      <w:proofErr w:type="spellStart"/>
      <w:r w:rsidRPr="00AF19EE">
        <w:rPr>
          <w:sz w:val="28"/>
          <w:szCs w:val="28"/>
        </w:rPr>
        <w:t>авторечвокзала</w:t>
      </w:r>
      <w:proofErr w:type="spellEnd"/>
      <w:r w:rsidRPr="00AF19EE">
        <w:rPr>
          <w:sz w:val="28"/>
          <w:szCs w:val="28"/>
        </w:rPr>
        <w:t xml:space="preserve"> в </w:t>
      </w:r>
      <w:proofErr w:type="spellStart"/>
      <w:r w:rsidRPr="00AF19EE">
        <w:rPr>
          <w:sz w:val="28"/>
          <w:szCs w:val="28"/>
        </w:rPr>
        <w:t>пгт</w:t>
      </w:r>
      <w:proofErr w:type="spellEnd"/>
      <w:r w:rsidRPr="00AF19EE">
        <w:rPr>
          <w:sz w:val="28"/>
          <w:szCs w:val="28"/>
        </w:rPr>
        <w:t>. Березово. Объект позволит улучшить качество обслуживания,  увеличить ассортимент предоставляемых услуг не только жителям Березово, но и Березовского района  и соседнего Ямало-Ненецкого автономного округа. Ввод объекта в эксплуатацию 2018 год.</w:t>
      </w:r>
    </w:p>
    <w:p w:rsidR="00722FF6" w:rsidRPr="00AF19EE" w:rsidRDefault="00722FF6" w:rsidP="00722FF6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Развитие экономики территории городского поселения Березово напрямую зависит от транспортной составляющей, которая имеет сезонный характер.</w:t>
      </w:r>
    </w:p>
    <w:p w:rsidR="002E24E5" w:rsidRPr="00AF19EE" w:rsidRDefault="002E24E5" w:rsidP="00722FF6">
      <w:pPr>
        <w:pStyle w:val="4"/>
        <w:spacing w:before="0" w:after="0"/>
        <w:ind w:firstLine="708"/>
        <w:jc w:val="both"/>
        <w:rPr>
          <w:szCs w:val="28"/>
        </w:rPr>
      </w:pPr>
    </w:p>
    <w:p w:rsidR="00722FF6" w:rsidRPr="00AF19EE" w:rsidRDefault="00722FF6" w:rsidP="00722FF6">
      <w:pPr>
        <w:pStyle w:val="4"/>
        <w:spacing w:before="0" w:after="0"/>
        <w:ind w:firstLine="708"/>
        <w:jc w:val="both"/>
        <w:rPr>
          <w:szCs w:val="28"/>
        </w:rPr>
      </w:pPr>
      <w:r w:rsidRPr="00AF19EE">
        <w:rPr>
          <w:szCs w:val="28"/>
        </w:rPr>
        <w:t>4.2. Связь</w:t>
      </w:r>
    </w:p>
    <w:p w:rsidR="00722FF6" w:rsidRPr="00AF19EE" w:rsidRDefault="00722FF6" w:rsidP="00722FF6">
      <w:pPr>
        <w:pStyle w:val="ConsPlusNonformat"/>
        <w:tabs>
          <w:tab w:val="left" w:pos="370"/>
        </w:tabs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AF19E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19EE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AF19EE">
        <w:rPr>
          <w:rFonts w:ascii="Times New Roman" w:hAnsi="Times New Roman" w:cs="Times New Roman"/>
          <w:color w:val="000000"/>
          <w:sz w:val="28"/>
          <w:szCs w:val="28"/>
        </w:rPr>
        <w:t>В рамках муниципальной программы «</w:t>
      </w:r>
      <w:r w:rsidRPr="00AF19EE">
        <w:rPr>
          <w:rFonts w:ascii="Times New Roman" w:hAnsi="Times New Roman" w:cs="Times New Roman"/>
          <w:sz w:val="28"/>
          <w:szCs w:val="28"/>
        </w:rPr>
        <w:t>Информационное общество Березовского района на 2016-2020 годы</w:t>
      </w:r>
      <w:r w:rsidRPr="00AF19EE">
        <w:rPr>
          <w:rFonts w:ascii="Times New Roman" w:hAnsi="Times New Roman" w:cs="Times New Roman"/>
          <w:color w:val="000000"/>
          <w:sz w:val="28"/>
          <w:szCs w:val="28"/>
        </w:rPr>
        <w:t xml:space="preserve">» приоритетными задачами в управлении развития средствами связи, есть и остаются на последующие годы: </w:t>
      </w:r>
      <w:r w:rsidRPr="00AF19EE">
        <w:rPr>
          <w:rFonts w:ascii="Times New Roman" w:hAnsi="Times New Roman" w:cs="Times New Roman"/>
          <w:sz w:val="28"/>
          <w:szCs w:val="28"/>
        </w:rPr>
        <w:t>развитие технической и технологической основы становления информационного общества, в том числе обеспечение предоставления  гражданам и организациям услуг с использованием современных информационно-коммуникационных технологий на территории городского поселения Березово.</w:t>
      </w:r>
      <w:proofErr w:type="gramEnd"/>
    </w:p>
    <w:p w:rsidR="00722FF6" w:rsidRPr="00AF19EE" w:rsidRDefault="00722FF6" w:rsidP="00722FF6">
      <w:pPr>
        <w:widowControl w:val="0"/>
        <w:tabs>
          <w:tab w:val="left" w:pos="709"/>
        </w:tabs>
        <w:autoSpaceDE w:val="0"/>
        <w:autoSpaceDN w:val="0"/>
        <w:adjustRightInd w:val="0"/>
        <w:ind w:left="34"/>
        <w:jc w:val="both"/>
        <w:rPr>
          <w:sz w:val="28"/>
          <w:szCs w:val="28"/>
        </w:rPr>
      </w:pPr>
      <w:r w:rsidRPr="00AF19EE">
        <w:rPr>
          <w:sz w:val="28"/>
          <w:szCs w:val="28"/>
        </w:rPr>
        <w:tab/>
        <w:t>Основным поставщиком услуг электросвязи в городском поселении Березово является ПАО «Ростелеком</w:t>
      </w:r>
      <w:r w:rsidRPr="00AF19EE">
        <w:rPr>
          <w:sz w:val="28"/>
          <w:szCs w:val="28"/>
          <w:shd w:val="clear" w:color="auto" w:fill="FFFFFF"/>
        </w:rPr>
        <w:t>». Монтированная емкость телефонных станций по состоянию на 01 января 2017 года составляет 1 единица на 3 776 номеров, из них задействовано 2 593 номера</w:t>
      </w:r>
      <w:r w:rsidRPr="00AF19EE">
        <w:rPr>
          <w:sz w:val="28"/>
          <w:szCs w:val="28"/>
        </w:rPr>
        <w:t xml:space="preserve"> или 68,67% от общего монтированного объема.</w:t>
      </w:r>
    </w:p>
    <w:p w:rsidR="00722FF6" w:rsidRPr="00AF19EE" w:rsidRDefault="00722FF6" w:rsidP="00722FF6">
      <w:pPr>
        <w:pStyle w:val="13"/>
        <w:ind w:firstLine="720"/>
        <w:jc w:val="both"/>
        <w:rPr>
          <w:rFonts w:ascii="Times New Roman" w:hAnsi="Times New Roman"/>
          <w:sz w:val="28"/>
          <w:szCs w:val="28"/>
        </w:rPr>
      </w:pPr>
      <w:r w:rsidRPr="00AF19E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F19EE">
        <w:rPr>
          <w:rFonts w:ascii="Times New Roman" w:hAnsi="Times New Roman"/>
          <w:sz w:val="28"/>
          <w:szCs w:val="28"/>
        </w:rPr>
        <w:t>гп</w:t>
      </w:r>
      <w:proofErr w:type="spellEnd"/>
      <w:r w:rsidRPr="00AF19EE">
        <w:rPr>
          <w:rFonts w:ascii="Times New Roman" w:hAnsi="Times New Roman"/>
          <w:sz w:val="28"/>
          <w:szCs w:val="28"/>
        </w:rPr>
        <w:t>. Березово предоставляют услуги телефонной связи:</w:t>
      </w:r>
    </w:p>
    <w:p w:rsidR="00722FF6" w:rsidRPr="00AF19EE" w:rsidRDefault="00722FF6" w:rsidP="00722FF6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AF19EE">
        <w:rPr>
          <w:rFonts w:ascii="Times New Roman" w:hAnsi="Times New Roman"/>
          <w:sz w:val="28"/>
          <w:szCs w:val="28"/>
        </w:rPr>
        <w:tab/>
        <w:t>− стационарной - ПАО «Ростелеком»;</w:t>
      </w:r>
    </w:p>
    <w:p w:rsidR="00722FF6" w:rsidRPr="00AF19EE" w:rsidRDefault="00722FF6" w:rsidP="00722FF6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AF19EE">
        <w:rPr>
          <w:rFonts w:ascii="Times New Roman" w:hAnsi="Times New Roman"/>
          <w:b w:val="0"/>
          <w:sz w:val="28"/>
          <w:szCs w:val="28"/>
        </w:rPr>
        <w:t>− сотовой связи - ООО «Т2Мобайл», ПАО «ВымпелКом» (торговая марка «</w:t>
      </w:r>
      <w:proofErr w:type="spellStart"/>
      <w:r w:rsidRPr="00AF19EE">
        <w:rPr>
          <w:rFonts w:ascii="Times New Roman" w:hAnsi="Times New Roman"/>
          <w:b w:val="0"/>
          <w:sz w:val="28"/>
          <w:szCs w:val="28"/>
        </w:rPr>
        <w:t>БиЛайн</w:t>
      </w:r>
      <w:proofErr w:type="spellEnd"/>
      <w:r w:rsidRPr="00AF19EE">
        <w:rPr>
          <w:rFonts w:ascii="Times New Roman" w:hAnsi="Times New Roman"/>
          <w:b w:val="0"/>
          <w:sz w:val="28"/>
          <w:szCs w:val="28"/>
        </w:rPr>
        <w:t>»), ПАО «Мегафон», ПАО «МТС», ООО «Екатеринбург – 2000» (телекоммуникационная группа «Мотив» (ТГ «Мотив»), что способствует развитию конкуренции, повышению качества и расширения спектра предоставляемых услуг.</w:t>
      </w:r>
      <w:proofErr w:type="gramEnd"/>
      <w:r w:rsidRPr="00AF19EE">
        <w:rPr>
          <w:rFonts w:ascii="Times New Roman" w:hAnsi="Times New Roman"/>
          <w:b w:val="0"/>
          <w:sz w:val="28"/>
          <w:szCs w:val="28"/>
        </w:rPr>
        <w:t xml:space="preserve"> В настоящее время сотовой связью пользуется все население территории.</w:t>
      </w:r>
    </w:p>
    <w:p w:rsidR="00722FF6" w:rsidRPr="00AF19EE" w:rsidRDefault="00722FF6" w:rsidP="00722FF6">
      <w:pPr>
        <w:ind w:right="45"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ТГ «Мотив» продолжает расширять зону охвата. В 2016 году услуги сотовой связи оказывались в следующих населенных пунктах городского поселения: </w:t>
      </w:r>
      <w:proofErr w:type="spellStart"/>
      <w:r w:rsidRPr="00AF19EE">
        <w:rPr>
          <w:sz w:val="28"/>
          <w:szCs w:val="28"/>
        </w:rPr>
        <w:t>пгт</w:t>
      </w:r>
      <w:proofErr w:type="spellEnd"/>
      <w:r w:rsidRPr="00AF19EE">
        <w:rPr>
          <w:sz w:val="28"/>
          <w:szCs w:val="28"/>
        </w:rPr>
        <w:t xml:space="preserve">. Березово, </w:t>
      </w:r>
      <w:proofErr w:type="spellStart"/>
      <w:r w:rsidRPr="00AF19EE">
        <w:rPr>
          <w:sz w:val="28"/>
          <w:szCs w:val="28"/>
        </w:rPr>
        <w:t>с</w:t>
      </w:r>
      <w:proofErr w:type="gramStart"/>
      <w:r w:rsidRPr="00AF19EE">
        <w:rPr>
          <w:sz w:val="28"/>
          <w:szCs w:val="28"/>
        </w:rPr>
        <w:t>.Т</w:t>
      </w:r>
      <w:proofErr w:type="gramEnd"/>
      <w:r w:rsidRPr="00AF19EE">
        <w:rPr>
          <w:sz w:val="28"/>
          <w:szCs w:val="28"/>
        </w:rPr>
        <w:t>еги</w:t>
      </w:r>
      <w:proofErr w:type="spellEnd"/>
      <w:r w:rsidRPr="00AF19EE">
        <w:rPr>
          <w:sz w:val="28"/>
          <w:szCs w:val="28"/>
        </w:rPr>
        <w:t xml:space="preserve">, </w:t>
      </w:r>
      <w:proofErr w:type="spellStart"/>
      <w:r w:rsidRPr="00AF19EE">
        <w:rPr>
          <w:sz w:val="28"/>
          <w:szCs w:val="28"/>
        </w:rPr>
        <w:t>п.</w:t>
      </w:r>
      <w:r w:rsidR="0097098B" w:rsidRPr="00AF19EE">
        <w:rPr>
          <w:sz w:val="28"/>
          <w:szCs w:val="28"/>
        </w:rPr>
        <w:t>Устрем</w:t>
      </w:r>
      <w:proofErr w:type="spellEnd"/>
      <w:r w:rsidR="0097098B" w:rsidRPr="00AF19EE">
        <w:rPr>
          <w:sz w:val="28"/>
          <w:szCs w:val="28"/>
        </w:rPr>
        <w:t xml:space="preserve"> и д. </w:t>
      </w:r>
      <w:proofErr w:type="spellStart"/>
      <w:r w:rsidR="0097098B" w:rsidRPr="00AF19EE">
        <w:rPr>
          <w:sz w:val="28"/>
          <w:szCs w:val="28"/>
        </w:rPr>
        <w:t>Шайтанка</w:t>
      </w:r>
      <w:proofErr w:type="spellEnd"/>
      <w:r w:rsidR="0097098B" w:rsidRPr="00AF19EE">
        <w:rPr>
          <w:sz w:val="28"/>
          <w:szCs w:val="28"/>
        </w:rPr>
        <w:t>.</w:t>
      </w:r>
    </w:p>
    <w:p w:rsidR="00722FF6" w:rsidRPr="00AF19EE" w:rsidRDefault="00722FF6" w:rsidP="00722FF6">
      <w:pPr>
        <w:ind w:right="45"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lastRenderedPageBreak/>
        <w:t>ТГ «Мотив» запустила сеть четвертого поколения связи 4</w:t>
      </w:r>
      <w:r w:rsidRPr="00AF19EE">
        <w:rPr>
          <w:sz w:val="28"/>
          <w:szCs w:val="28"/>
          <w:lang w:val="en-US"/>
        </w:rPr>
        <w:t>G</w:t>
      </w:r>
      <w:r w:rsidRPr="00AF19EE">
        <w:rPr>
          <w:sz w:val="28"/>
          <w:szCs w:val="28"/>
        </w:rPr>
        <w:t>. Сегодня высокоскоростной мобильный Интернет доступен жителям поселк</w:t>
      </w:r>
      <w:r w:rsidR="002E24E5" w:rsidRPr="00AF19EE">
        <w:rPr>
          <w:sz w:val="28"/>
          <w:szCs w:val="28"/>
        </w:rPr>
        <w:t>а</w:t>
      </w:r>
      <w:r w:rsidRPr="00AF19EE">
        <w:rPr>
          <w:sz w:val="28"/>
          <w:szCs w:val="28"/>
        </w:rPr>
        <w:t xml:space="preserve"> Березово и </w:t>
      </w:r>
      <w:r w:rsidR="002E24E5" w:rsidRPr="00AF19EE">
        <w:rPr>
          <w:sz w:val="28"/>
          <w:szCs w:val="28"/>
        </w:rPr>
        <w:t xml:space="preserve">с. </w:t>
      </w:r>
      <w:r w:rsidRPr="00AF19EE">
        <w:rPr>
          <w:sz w:val="28"/>
          <w:szCs w:val="28"/>
        </w:rPr>
        <w:t xml:space="preserve">Теги, д. </w:t>
      </w:r>
      <w:proofErr w:type="spellStart"/>
      <w:r w:rsidRPr="00AF19EE">
        <w:rPr>
          <w:sz w:val="28"/>
          <w:szCs w:val="28"/>
        </w:rPr>
        <w:t>Шайтанка</w:t>
      </w:r>
      <w:proofErr w:type="spellEnd"/>
      <w:r w:rsidRPr="00AF19EE">
        <w:rPr>
          <w:sz w:val="28"/>
          <w:szCs w:val="28"/>
        </w:rPr>
        <w:t>.</w:t>
      </w:r>
    </w:p>
    <w:p w:rsidR="00722FF6" w:rsidRPr="00AF19EE" w:rsidRDefault="00722FF6" w:rsidP="00722F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ПАО «Мегафон» оказываются услуги связи стандартов 2</w:t>
      </w:r>
      <w:r w:rsidRPr="00AF19EE">
        <w:rPr>
          <w:sz w:val="28"/>
          <w:szCs w:val="28"/>
          <w:lang w:val="en-US"/>
        </w:rPr>
        <w:t>G</w:t>
      </w:r>
      <w:r w:rsidRPr="00AF19EE">
        <w:rPr>
          <w:sz w:val="28"/>
          <w:szCs w:val="28"/>
        </w:rPr>
        <w:t xml:space="preserve"> и 3</w:t>
      </w:r>
      <w:r w:rsidRPr="00AF19EE">
        <w:rPr>
          <w:sz w:val="28"/>
          <w:szCs w:val="28"/>
          <w:lang w:val="en-US"/>
        </w:rPr>
        <w:t>G</w:t>
      </w:r>
      <w:r w:rsidRPr="00AF19EE">
        <w:rPr>
          <w:sz w:val="28"/>
          <w:szCs w:val="28"/>
        </w:rPr>
        <w:t xml:space="preserve"> в следующих населенных пунктах: </w:t>
      </w:r>
      <w:proofErr w:type="spellStart"/>
      <w:r w:rsidRPr="00AF19EE">
        <w:rPr>
          <w:sz w:val="28"/>
          <w:szCs w:val="28"/>
        </w:rPr>
        <w:t>пгт</w:t>
      </w:r>
      <w:proofErr w:type="spellEnd"/>
      <w:r w:rsidRPr="00AF19EE">
        <w:rPr>
          <w:sz w:val="28"/>
          <w:szCs w:val="28"/>
        </w:rPr>
        <w:t xml:space="preserve">. Березово, с.Теги, д. </w:t>
      </w:r>
      <w:proofErr w:type="spellStart"/>
      <w:r w:rsidRPr="00AF19EE">
        <w:rPr>
          <w:sz w:val="28"/>
          <w:szCs w:val="28"/>
        </w:rPr>
        <w:t>Деминская</w:t>
      </w:r>
      <w:proofErr w:type="spellEnd"/>
      <w:r w:rsidRPr="00AF19EE">
        <w:rPr>
          <w:sz w:val="28"/>
          <w:szCs w:val="28"/>
        </w:rPr>
        <w:t xml:space="preserve">, п. </w:t>
      </w:r>
      <w:proofErr w:type="spellStart"/>
      <w:r w:rsidRPr="00AF19EE">
        <w:rPr>
          <w:sz w:val="28"/>
          <w:szCs w:val="28"/>
        </w:rPr>
        <w:t>Устрем</w:t>
      </w:r>
      <w:proofErr w:type="spellEnd"/>
      <w:r w:rsidRPr="00AF19EE">
        <w:rPr>
          <w:sz w:val="28"/>
          <w:szCs w:val="28"/>
        </w:rPr>
        <w:t xml:space="preserve">, д. </w:t>
      </w:r>
      <w:proofErr w:type="spellStart"/>
      <w:r w:rsidRPr="00AF19EE">
        <w:rPr>
          <w:sz w:val="28"/>
          <w:szCs w:val="28"/>
        </w:rPr>
        <w:t>Шайтанка</w:t>
      </w:r>
      <w:proofErr w:type="spellEnd"/>
      <w:r w:rsidRPr="00AF19EE">
        <w:rPr>
          <w:sz w:val="28"/>
          <w:szCs w:val="28"/>
        </w:rPr>
        <w:t xml:space="preserve">, д. </w:t>
      </w:r>
      <w:proofErr w:type="spellStart"/>
      <w:r w:rsidRPr="00AF19EE">
        <w:rPr>
          <w:sz w:val="28"/>
          <w:szCs w:val="28"/>
        </w:rPr>
        <w:t>Пугоры</w:t>
      </w:r>
      <w:proofErr w:type="spellEnd"/>
      <w:r w:rsidRPr="00AF19EE">
        <w:rPr>
          <w:sz w:val="28"/>
          <w:szCs w:val="28"/>
        </w:rPr>
        <w:t>.</w:t>
      </w:r>
    </w:p>
    <w:p w:rsidR="00722FF6" w:rsidRPr="00AF19EE" w:rsidRDefault="00722FF6" w:rsidP="00722FF6">
      <w:pPr>
        <w:tabs>
          <w:tab w:val="left" w:pos="720"/>
        </w:tabs>
        <w:ind w:firstLine="720"/>
        <w:jc w:val="both"/>
        <w:rPr>
          <w:sz w:val="28"/>
          <w:szCs w:val="28"/>
          <w:shd w:val="clear" w:color="auto" w:fill="FFFFFF"/>
        </w:rPr>
      </w:pPr>
      <w:r w:rsidRPr="00AF19EE">
        <w:rPr>
          <w:sz w:val="28"/>
          <w:szCs w:val="28"/>
        </w:rPr>
        <w:t xml:space="preserve">ООО «Т2Мобайл» оказываются услуги связи в следующих населенных пунктах:  </w:t>
      </w:r>
      <w:proofErr w:type="spellStart"/>
      <w:r w:rsidRPr="00AF19EE">
        <w:rPr>
          <w:sz w:val="28"/>
          <w:szCs w:val="28"/>
        </w:rPr>
        <w:t>пгт</w:t>
      </w:r>
      <w:proofErr w:type="spellEnd"/>
      <w:r w:rsidRPr="00AF19EE">
        <w:rPr>
          <w:sz w:val="28"/>
          <w:szCs w:val="28"/>
        </w:rPr>
        <w:t xml:space="preserve">. Березово, с.Теги, п. </w:t>
      </w:r>
      <w:proofErr w:type="spellStart"/>
      <w:r w:rsidRPr="00AF19EE">
        <w:rPr>
          <w:sz w:val="28"/>
          <w:szCs w:val="28"/>
        </w:rPr>
        <w:t>Устрем</w:t>
      </w:r>
      <w:proofErr w:type="spellEnd"/>
      <w:r w:rsidRPr="00AF19EE">
        <w:rPr>
          <w:sz w:val="28"/>
          <w:szCs w:val="28"/>
        </w:rPr>
        <w:t xml:space="preserve">, </w:t>
      </w:r>
      <w:proofErr w:type="spellStart"/>
      <w:r w:rsidRPr="00AF19EE">
        <w:rPr>
          <w:sz w:val="28"/>
          <w:szCs w:val="28"/>
        </w:rPr>
        <w:t>д.Пугоры</w:t>
      </w:r>
      <w:proofErr w:type="spellEnd"/>
      <w:r w:rsidRPr="00AF19EE">
        <w:rPr>
          <w:sz w:val="28"/>
          <w:szCs w:val="28"/>
        </w:rPr>
        <w:t xml:space="preserve">, д. </w:t>
      </w:r>
      <w:proofErr w:type="spellStart"/>
      <w:r w:rsidRPr="00AF19EE">
        <w:rPr>
          <w:sz w:val="28"/>
          <w:szCs w:val="28"/>
        </w:rPr>
        <w:t>Шайтанка</w:t>
      </w:r>
      <w:proofErr w:type="spellEnd"/>
      <w:r w:rsidRPr="00AF19EE">
        <w:rPr>
          <w:sz w:val="28"/>
          <w:szCs w:val="28"/>
        </w:rPr>
        <w:t xml:space="preserve">. </w:t>
      </w:r>
    </w:p>
    <w:p w:rsidR="00722FF6" w:rsidRPr="00AF19EE" w:rsidRDefault="00722FF6" w:rsidP="00722FF6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  <w:shd w:val="clear" w:color="auto" w:fill="FFFFFF"/>
        </w:rPr>
        <w:t>В 2017 год</w:t>
      </w:r>
      <w:proofErr w:type="gramStart"/>
      <w:r w:rsidRPr="00AF19EE">
        <w:rPr>
          <w:sz w:val="28"/>
          <w:szCs w:val="28"/>
          <w:shd w:val="clear" w:color="auto" w:fill="FFFFFF"/>
        </w:rPr>
        <w:t xml:space="preserve">у </w:t>
      </w:r>
      <w:r w:rsidRPr="00AF19EE">
        <w:rPr>
          <w:sz w:val="28"/>
          <w:szCs w:val="28"/>
        </w:rPr>
        <w:t>ООО</w:t>
      </w:r>
      <w:proofErr w:type="gramEnd"/>
      <w:r w:rsidRPr="00AF19EE">
        <w:rPr>
          <w:sz w:val="28"/>
          <w:szCs w:val="28"/>
        </w:rPr>
        <w:t xml:space="preserve"> «Т2Мобайл» планирует предоставлять населению Березовского района, в том числе и гражданам городского поселения Березово доступ к сети Интернет  по технологии 4G (LTE).</w:t>
      </w:r>
    </w:p>
    <w:p w:rsidR="00722FF6" w:rsidRPr="00AF19EE" w:rsidRDefault="00722FF6" w:rsidP="00722FF6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Абоненты населенных пунктов поселения подключены к сети широкополосного </w:t>
      </w:r>
      <w:proofErr w:type="spellStart"/>
      <w:r w:rsidRPr="00AF19EE">
        <w:rPr>
          <w:sz w:val="28"/>
          <w:szCs w:val="28"/>
          <w:lang w:val="en-US"/>
        </w:rPr>
        <w:t>xDSL</w:t>
      </w:r>
      <w:proofErr w:type="spellEnd"/>
      <w:r w:rsidRPr="00AF19EE">
        <w:rPr>
          <w:sz w:val="28"/>
          <w:szCs w:val="28"/>
        </w:rPr>
        <w:t xml:space="preserve"> доступа Интернет оператора ПАО «Ростелеком». По состоянию на 01.01.2017 монтированная емкость портов доступа – 2 848, задействованных  2 112 портов. Задействованная емкость сети передачи данных на территории </w:t>
      </w:r>
      <w:proofErr w:type="spellStart"/>
      <w:r w:rsidRPr="00AF19EE">
        <w:rPr>
          <w:sz w:val="28"/>
          <w:szCs w:val="28"/>
        </w:rPr>
        <w:t>гп</w:t>
      </w:r>
      <w:proofErr w:type="spellEnd"/>
      <w:r w:rsidRPr="00AF19EE">
        <w:rPr>
          <w:sz w:val="28"/>
          <w:szCs w:val="28"/>
        </w:rPr>
        <w:t>. Березово составляет более 74,1% от объема максимально возможной емкости.</w:t>
      </w:r>
    </w:p>
    <w:p w:rsidR="00722FF6" w:rsidRPr="00AF19EE" w:rsidRDefault="00722FF6" w:rsidP="00722FF6">
      <w:pPr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ПАО «Ростелеком» предоставляет услуги доступа к сети Интернет по технологии </w:t>
      </w:r>
      <w:r w:rsidRPr="00AF19EE">
        <w:rPr>
          <w:sz w:val="28"/>
          <w:szCs w:val="28"/>
          <w:lang w:val="en-US"/>
        </w:rPr>
        <w:t>ADSL</w:t>
      </w:r>
      <w:r w:rsidRPr="00AF19EE">
        <w:rPr>
          <w:sz w:val="28"/>
          <w:szCs w:val="28"/>
        </w:rPr>
        <w:t xml:space="preserve"> в следующих населенных пунктах: </w:t>
      </w:r>
      <w:proofErr w:type="spellStart"/>
      <w:r w:rsidRPr="00AF19EE">
        <w:rPr>
          <w:sz w:val="28"/>
          <w:szCs w:val="28"/>
        </w:rPr>
        <w:t>пгт</w:t>
      </w:r>
      <w:proofErr w:type="spellEnd"/>
      <w:r w:rsidRPr="00AF19EE">
        <w:rPr>
          <w:sz w:val="28"/>
          <w:szCs w:val="28"/>
        </w:rPr>
        <w:t xml:space="preserve">. Березово и с. Теги - 2048 Кбит/сек. </w:t>
      </w:r>
    </w:p>
    <w:p w:rsidR="00A94C40" w:rsidRPr="00AF19EE" w:rsidRDefault="00722FF6" w:rsidP="00A94C40">
      <w:pPr>
        <w:jc w:val="both"/>
        <w:rPr>
          <w:sz w:val="28"/>
          <w:szCs w:val="28"/>
        </w:rPr>
      </w:pPr>
      <w:r w:rsidRPr="00AF19EE">
        <w:rPr>
          <w:i/>
          <w:iCs/>
          <w:color w:val="7030A0"/>
          <w:sz w:val="28"/>
          <w:szCs w:val="28"/>
        </w:rPr>
        <w:tab/>
      </w:r>
      <w:r w:rsidRPr="00AF19EE">
        <w:rPr>
          <w:sz w:val="28"/>
          <w:szCs w:val="28"/>
        </w:rPr>
        <w:t>В прогнозном периоде ожидается устойчивое разв</w:t>
      </w:r>
      <w:r w:rsidR="00A94C40" w:rsidRPr="00AF19EE">
        <w:rPr>
          <w:sz w:val="28"/>
          <w:szCs w:val="28"/>
        </w:rPr>
        <w:t>итие данного сектора экономики.</w:t>
      </w:r>
    </w:p>
    <w:p w:rsidR="00722FF6" w:rsidRPr="00AF19EE" w:rsidRDefault="00722FF6" w:rsidP="00722FF6">
      <w:pPr>
        <w:pStyle w:val="a9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F19EE">
        <w:rPr>
          <w:rFonts w:ascii="Times New Roman" w:hAnsi="Times New Roman"/>
          <w:b/>
          <w:i/>
          <w:sz w:val="28"/>
          <w:szCs w:val="28"/>
        </w:rPr>
        <w:t>Цифровое телевидение</w:t>
      </w:r>
      <w:r w:rsidRPr="00AF19EE">
        <w:rPr>
          <w:rFonts w:ascii="Times New Roman" w:hAnsi="Times New Roman"/>
          <w:i/>
          <w:sz w:val="28"/>
          <w:szCs w:val="28"/>
        </w:rPr>
        <w:t>:</w:t>
      </w:r>
    </w:p>
    <w:p w:rsidR="00722FF6" w:rsidRPr="00AF19EE" w:rsidRDefault="00722FF6" w:rsidP="00046FB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На территории городского поселения оборудование цифрового вещания формата DVB-T1 установлено, вещание осуществляется в следующих населенных пунктах: Березово, Теги  в постоянном режиме.</w:t>
      </w:r>
    </w:p>
    <w:p w:rsidR="00722FF6" w:rsidRPr="00AF19EE" w:rsidRDefault="00722FF6" w:rsidP="00046FBE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В соответствии с реализацией задач Федеральной целевой программы «Развитие телерадиовещания в Российской Федерации на 2009-2018 годы», филиалом РТРС «Урало-Сибирский РЦ» на территории Березово построена и запущена в работу цифровая радиотелевизионная станция, транслирующая первый мультиплекс в новом формате </w:t>
      </w:r>
      <w:r w:rsidRPr="00AF19EE">
        <w:rPr>
          <w:sz w:val="28"/>
          <w:szCs w:val="28"/>
          <w:lang w:val="en-US"/>
        </w:rPr>
        <w:t>DVB</w:t>
      </w:r>
      <w:r w:rsidRPr="00AF19EE">
        <w:rPr>
          <w:sz w:val="28"/>
          <w:szCs w:val="28"/>
        </w:rPr>
        <w:t>-</w:t>
      </w:r>
      <w:r w:rsidRPr="00AF19EE">
        <w:rPr>
          <w:sz w:val="28"/>
          <w:szCs w:val="28"/>
          <w:lang w:val="en-US"/>
        </w:rPr>
        <w:t>T</w:t>
      </w:r>
      <w:r w:rsidRPr="00AF19EE">
        <w:rPr>
          <w:sz w:val="28"/>
          <w:szCs w:val="28"/>
        </w:rPr>
        <w:t xml:space="preserve">2. Трансляция ведется в населенных пунктах  Березово, </w:t>
      </w:r>
      <w:proofErr w:type="spellStart"/>
      <w:r w:rsidRPr="00AF19EE">
        <w:rPr>
          <w:sz w:val="28"/>
          <w:szCs w:val="28"/>
        </w:rPr>
        <w:t>Демино</w:t>
      </w:r>
      <w:proofErr w:type="spellEnd"/>
      <w:r w:rsidRPr="00AF19EE">
        <w:rPr>
          <w:sz w:val="28"/>
          <w:szCs w:val="28"/>
        </w:rPr>
        <w:t xml:space="preserve">, </w:t>
      </w:r>
      <w:proofErr w:type="spellStart"/>
      <w:r w:rsidRPr="00AF19EE">
        <w:rPr>
          <w:sz w:val="28"/>
          <w:szCs w:val="28"/>
        </w:rPr>
        <w:t>Шайтанка</w:t>
      </w:r>
      <w:proofErr w:type="spellEnd"/>
      <w:r w:rsidRPr="00AF19EE">
        <w:rPr>
          <w:sz w:val="28"/>
          <w:szCs w:val="28"/>
        </w:rPr>
        <w:t xml:space="preserve"> в постоянном режиме. </w:t>
      </w:r>
    </w:p>
    <w:p w:rsidR="00722FF6" w:rsidRPr="00AF19EE" w:rsidRDefault="00722FF6" w:rsidP="00722FF6">
      <w:pPr>
        <w:pStyle w:val="2"/>
        <w:spacing w:before="0" w:after="0"/>
        <w:ind w:firstLine="540"/>
        <w:jc w:val="both"/>
        <w:rPr>
          <w:rFonts w:ascii="Times New Roman" w:hAnsi="Times New Roman"/>
          <w:i w:val="0"/>
          <w:szCs w:val="28"/>
        </w:rPr>
      </w:pPr>
    </w:p>
    <w:p w:rsidR="00722FF6" w:rsidRPr="00AF19EE" w:rsidRDefault="00722FF6" w:rsidP="00722FF6">
      <w:pPr>
        <w:pStyle w:val="3"/>
        <w:spacing w:before="0"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AF19EE">
        <w:rPr>
          <w:rFonts w:ascii="Times New Roman" w:hAnsi="Times New Roman"/>
          <w:sz w:val="28"/>
          <w:szCs w:val="28"/>
        </w:rPr>
        <w:t>5. Потребительский рынок</w:t>
      </w:r>
    </w:p>
    <w:p w:rsidR="00722FF6" w:rsidRPr="00AF19EE" w:rsidRDefault="00722FF6" w:rsidP="00046FBE">
      <w:pPr>
        <w:ind w:right="-162"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В 2017 году индекс потребительских цен на товары и услуги составит 103,8% к декабрю 2016  года (декабрь 2016 года - 106,5%). Снижение связано с укреплением курса национальной валюты, </w:t>
      </w:r>
      <w:proofErr w:type="spellStart"/>
      <w:r w:rsidRPr="00AF19EE">
        <w:rPr>
          <w:sz w:val="28"/>
          <w:szCs w:val="28"/>
        </w:rPr>
        <w:t>импортозамещением</w:t>
      </w:r>
      <w:proofErr w:type="spellEnd"/>
      <w:r w:rsidRPr="00AF19EE">
        <w:rPr>
          <w:sz w:val="28"/>
          <w:szCs w:val="28"/>
        </w:rPr>
        <w:t xml:space="preserve"> товаров и услуг. </w:t>
      </w:r>
    </w:p>
    <w:p w:rsidR="00722FF6" w:rsidRPr="00AF19EE" w:rsidRDefault="00722FF6" w:rsidP="00046FBE">
      <w:pPr>
        <w:ind w:right="-162"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К декабрю 2018 года продолжится снижение инфляции до отметки 4%.               В 2019 и 2020 годах будет также снижение инфляции, и к декабрю 2020 года достигнет отметки в 4,0%.</w:t>
      </w:r>
    </w:p>
    <w:p w:rsidR="00722FF6" w:rsidRPr="00AF19EE" w:rsidRDefault="00722FF6" w:rsidP="00722FF6">
      <w:pPr>
        <w:rPr>
          <w:sz w:val="28"/>
          <w:szCs w:val="28"/>
        </w:rPr>
      </w:pPr>
    </w:p>
    <w:p w:rsidR="00722FF6" w:rsidRPr="00AF19EE" w:rsidRDefault="00722FF6" w:rsidP="00722FF6">
      <w:pPr>
        <w:pStyle w:val="4"/>
        <w:spacing w:before="0" w:after="0"/>
        <w:ind w:firstLine="708"/>
        <w:jc w:val="both"/>
        <w:rPr>
          <w:szCs w:val="28"/>
        </w:rPr>
      </w:pPr>
      <w:r w:rsidRPr="00AF19EE">
        <w:rPr>
          <w:szCs w:val="28"/>
        </w:rPr>
        <w:t>5.1. Торговля</w:t>
      </w:r>
    </w:p>
    <w:p w:rsidR="00722FF6" w:rsidRPr="00AF19EE" w:rsidRDefault="00722FF6" w:rsidP="00722FF6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Розничная торговля в городском поселении активно развивается, быстро реагируя на изменения уровня жизни населения и требования, предъявляемые потребителями.</w:t>
      </w:r>
    </w:p>
    <w:p w:rsidR="00722FF6" w:rsidRPr="00AF19EE" w:rsidRDefault="00722FF6" w:rsidP="00722FF6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lastRenderedPageBreak/>
        <w:t>В 2016 году объем розничного товарооборота на 0,1% выше уровня 2015 года и составил 1 537,01 млн. рублей в сопоставимых ценах</w:t>
      </w:r>
      <w:r w:rsidR="002D34B7" w:rsidRPr="00AF19EE">
        <w:rPr>
          <w:sz w:val="28"/>
          <w:szCs w:val="28"/>
        </w:rPr>
        <w:t xml:space="preserve"> (скорректирован с учетом индекса дефлятора 107,8%)</w:t>
      </w:r>
      <w:r w:rsidRPr="00AF19EE">
        <w:rPr>
          <w:sz w:val="28"/>
          <w:szCs w:val="28"/>
        </w:rPr>
        <w:t>. Прогнозный период характеризуется динамикой от 98,53% до 99,21%, что в денежном выражении составит 1 611,7 млн. руб. до 1 704,53 млн. рублей соответственно.</w:t>
      </w:r>
    </w:p>
    <w:p w:rsidR="00722FF6" w:rsidRPr="00AF19EE" w:rsidRDefault="00722FF6" w:rsidP="00722FF6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Инфраструктура потребительского рынка </w:t>
      </w:r>
      <w:proofErr w:type="spellStart"/>
      <w:r w:rsidRPr="00AF19EE">
        <w:rPr>
          <w:sz w:val="28"/>
          <w:szCs w:val="28"/>
        </w:rPr>
        <w:t>гп</w:t>
      </w:r>
      <w:proofErr w:type="spellEnd"/>
      <w:r w:rsidRPr="00AF19EE">
        <w:rPr>
          <w:sz w:val="28"/>
          <w:szCs w:val="28"/>
        </w:rPr>
        <w:t>. Березово достаточно развита. По состоянию на 01 января 2017 года на территории действует 141 магазин и  предприятий мелкорозничной торговой сети, общая площадь которых, достигает 6,8 тыс. кв. м.</w:t>
      </w:r>
    </w:p>
    <w:p w:rsidR="00722FF6" w:rsidRPr="00AF19EE" w:rsidRDefault="00722FF6" w:rsidP="00722FF6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В городском поселении действуют торговые предприятия различных форм собственности. Наиболее весомый вклад вносит потребительская кооперация предприятие Березовский </w:t>
      </w:r>
      <w:proofErr w:type="spellStart"/>
      <w:r w:rsidRPr="00AF19EE">
        <w:rPr>
          <w:sz w:val="28"/>
          <w:szCs w:val="28"/>
        </w:rPr>
        <w:t>Межрайпотребсоюз</w:t>
      </w:r>
      <w:proofErr w:type="spellEnd"/>
      <w:r w:rsidRPr="00AF19EE">
        <w:rPr>
          <w:sz w:val="28"/>
          <w:szCs w:val="28"/>
        </w:rPr>
        <w:t>. Материально-техническая база системы потребительской кооперации имеет значительный потенциал. Модернизация имеющихся торговых площадей, позволяет развивать новые формы обслуживания, которые способствуют увеличению розничного товарооборота: дисконтные карты, самообслуживание, система скидок, лицензионные программные продукты.</w:t>
      </w:r>
    </w:p>
    <w:p w:rsidR="00722FF6" w:rsidRPr="00AF19EE" w:rsidRDefault="00722FF6" w:rsidP="00722FF6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Обслуживая не только </w:t>
      </w:r>
      <w:proofErr w:type="spellStart"/>
      <w:r w:rsidRPr="00AF19EE">
        <w:rPr>
          <w:sz w:val="28"/>
          <w:szCs w:val="28"/>
        </w:rPr>
        <w:t>пгт</w:t>
      </w:r>
      <w:proofErr w:type="spellEnd"/>
      <w:r w:rsidRPr="00AF19EE">
        <w:rPr>
          <w:sz w:val="28"/>
          <w:szCs w:val="28"/>
        </w:rPr>
        <w:t xml:space="preserve">. Березово, но и прилегающие труднодоступные и малочисленные населенные пункты предприятием организованы магазины – пекарни, что позволяет сокращать расходы и повышать уровень рентабельности предприятия.  </w:t>
      </w:r>
    </w:p>
    <w:p w:rsidR="00722FF6" w:rsidRPr="00AF19EE" w:rsidRDefault="00722FF6" w:rsidP="00046FBE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 целях создания комфортной среды для граждан и субъектов, осуществляющих розничную торговлю, развития малых форматов торговли в 2016 году утверждена схема и порядок размещения  нестационарных торговых объектов городского поселения Березово.</w:t>
      </w:r>
    </w:p>
    <w:p w:rsidR="00722FF6" w:rsidRPr="00AF19EE" w:rsidRDefault="00722FF6" w:rsidP="00046FBE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ab/>
        <w:t>Общественное питание на территории городского поселения Березово развивается быстрыми темпами, что свидетельствует о высокой покупательской способности населения. По состоянию на 01.01.2017 зарегистрировано 12 общедоступных предприятий с количеством посадочных мест – 436. Сеть общественного  (доступного) питания территории организована субъектами малого предпринимательства.</w:t>
      </w:r>
    </w:p>
    <w:p w:rsidR="00722FF6" w:rsidRPr="00AF19EE" w:rsidRDefault="00722FF6" w:rsidP="00046FBE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Ожидаемый оборот общественного питания 2017 года достигнет 111,17 млн. рублей или 98,6% к уровню 2016 года в сопоставимых ценах.</w:t>
      </w:r>
    </w:p>
    <w:p w:rsidR="00722FF6" w:rsidRPr="00AF19EE" w:rsidRDefault="00722FF6" w:rsidP="00046FBE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В прогнозном периоде ожидается увеличение количества объектов общественного питания, ведется строительство нового кафе в </w:t>
      </w:r>
      <w:proofErr w:type="spellStart"/>
      <w:r w:rsidRPr="00AF19EE">
        <w:rPr>
          <w:sz w:val="28"/>
          <w:szCs w:val="28"/>
        </w:rPr>
        <w:t>пгт</w:t>
      </w:r>
      <w:proofErr w:type="spellEnd"/>
      <w:r w:rsidRPr="00AF19EE">
        <w:rPr>
          <w:sz w:val="28"/>
          <w:szCs w:val="28"/>
        </w:rPr>
        <w:t xml:space="preserve">. Березово, общей площадью – 444,8 кв.м. </w:t>
      </w:r>
    </w:p>
    <w:p w:rsidR="00722FF6" w:rsidRPr="00AF19EE" w:rsidRDefault="00722FF6" w:rsidP="00046FBE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Товарная насыщенность потребительского рынка в прогнозируемом периоде будет носить устойчивый характер и в полной мере соответствовать платежеспособному спросу населения на основные продукты питания, товары легкой промышленности и культурно – бытового назначения.</w:t>
      </w:r>
    </w:p>
    <w:p w:rsidR="00722FF6" w:rsidRPr="00AF19EE" w:rsidRDefault="00722FF6" w:rsidP="00722FF6">
      <w:pPr>
        <w:tabs>
          <w:tab w:val="left" w:pos="540"/>
        </w:tabs>
        <w:jc w:val="both"/>
        <w:rPr>
          <w:sz w:val="28"/>
          <w:szCs w:val="28"/>
        </w:rPr>
      </w:pPr>
    </w:p>
    <w:p w:rsidR="00722FF6" w:rsidRPr="00AF19EE" w:rsidRDefault="00722FF6" w:rsidP="00722FF6">
      <w:pPr>
        <w:keepNext/>
        <w:ind w:firstLine="708"/>
        <w:jc w:val="both"/>
        <w:outlineLvl w:val="3"/>
        <w:rPr>
          <w:b/>
          <w:bCs/>
          <w:sz w:val="28"/>
          <w:szCs w:val="28"/>
        </w:rPr>
      </w:pPr>
      <w:r w:rsidRPr="00AF19EE">
        <w:rPr>
          <w:b/>
          <w:bCs/>
          <w:sz w:val="28"/>
          <w:szCs w:val="28"/>
        </w:rPr>
        <w:t>5.2. Платные услуги</w:t>
      </w:r>
    </w:p>
    <w:p w:rsidR="00722FF6" w:rsidRPr="00AF19EE" w:rsidRDefault="00722FF6" w:rsidP="00722FF6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Рынок услуг и структуры потребления платных услуг по видам, в прогнозируемом периоде обусловлены уровнем платежеспособности населения, конъюнктурой потребительского спроса.</w:t>
      </w:r>
    </w:p>
    <w:p w:rsidR="00722FF6" w:rsidRPr="00AF19EE" w:rsidRDefault="00722FF6" w:rsidP="00722FF6">
      <w:pPr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lastRenderedPageBreak/>
        <w:t xml:space="preserve">Объем платных услуг населению за период январь-декабрь 2016 года сложился в объеме 445,18 млн. рублей, или 102,33% к уровню 2015 года в сопоставимых ценах. </w:t>
      </w:r>
    </w:p>
    <w:p w:rsidR="00722FF6" w:rsidRPr="00AF19EE" w:rsidRDefault="00722FF6" w:rsidP="00722FF6">
      <w:pPr>
        <w:pStyle w:val="af1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Платные услуги занимают 21,29% в потребительских расходах населения. В структуре платных услуг самыми востребованными были и остаются услуги обязательного характера: жилищно-коммунальные услуги, услуги пассажирского транспорта и услуги связи. </w:t>
      </w:r>
    </w:p>
    <w:p w:rsidR="00722FF6" w:rsidRPr="00AF19EE" w:rsidRDefault="00722FF6" w:rsidP="00722FF6">
      <w:pPr>
        <w:pStyle w:val="af1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Другие виды услуг - бытовые услуги, медицинские, услуги образования, правовые сохранят невысокие, но стабильные темпы развития.</w:t>
      </w:r>
    </w:p>
    <w:p w:rsidR="00722FF6" w:rsidRPr="00AF19EE" w:rsidRDefault="00722FF6" w:rsidP="00722FF6">
      <w:pPr>
        <w:pStyle w:val="af1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Особое внимание занимают бытовые услуги, которые оказывают предприятия микро-бизнеса и индивидуальные предприниматели.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По состоянию на 01.01.2017 в городском поселении Березово насчитывается 38 объектов бытового обслуживания, в том числе: парикмахерских – 8, услуги по ремонту и обслуживанию автотранспортных средств – 8, фотоателье, фотосалонов - 2, пошив одежды – 4, ремонт бытовой техники – 3, ремонт, окраска и пошив обуви – 2, и прочие 11.</w:t>
      </w:r>
    </w:p>
    <w:p w:rsidR="00722FF6" w:rsidRPr="00AF19EE" w:rsidRDefault="00722FF6" w:rsidP="00722FF6">
      <w:pPr>
        <w:pStyle w:val="af1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Сфера бытового обслуживания имеет широкий потенциал развития, способствует стабилизации уровня занятости населения. </w:t>
      </w:r>
    </w:p>
    <w:p w:rsidR="00933B18" w:rsidRPr="00AF19EE" w:rsidRDefault="00722FF6" w:rsidP="00A94C40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Прогноз объема платных услуг населению городского поселения Березово составит от 100,30% до 100,60% или от 488,56 млн. рублей до 540,59 млн. рублей по базовому варианту в сопоставимых ценах.</w:t>
      </w:r>
    </w:p>
    <w:p w:rsidR="00A94C40" w:rsidRPr="00AF19EE" w:rsidRDefault="00A94C40" w:rsidP="00A94C40">
      <w:pPr>
        <w:ind w:firstLine="708"/>
        <w:jc w:val="both"/>
        <w:rPr>
          <w:sz w:val="28"/>
          <w:szCs w:val="28"/>
        </w:rPr>
      </w:pPr>
    </w:p>
    <w:p w:rsidR="00722FF6" w:rsidRPr="00AF19EE" w:rsidRDefault="00722FF6" w:rsidP="00722FF6">
      <w:pPr>
        <w:pStyle w:val="a3"/>
        <w:suppressAutoHyphens/>
        <w:ind w:firstLine="540"/>
        <w:jc w:val="center"/>
        <w:rPr>
          <w:b/>
          <w:bCs/>
          <w:sz w:val="28"/>
          <w:szCs w:val="28"/>
        </w:rPr>
      </w:pPr>
      <w:r w:rsidRPr="00AF19EE">
        <w:rPr>
          <w:b/>
          <w:bCs/>
          <w:sz w:val="28"/>
          <w:szCs w:val="28"/>
        </w:rPr>
        <w:t>6. Уровень жизни</w:t>
      </w:r>
    </w:p>
    <w:p w:rsidR="00722FF6" w:rsidRPr="00AF19EE" w:rsidRDefault="00722FF6" w:rsidP="00CC71B7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Уровень жизни населения является обобщающим показателем не только социальной политики, но и развития экономической системы территории в целом. Уровень общественного благосостояния представляет собой степень обеспеченности людей материальными благами, услугами и соответствующими условиями жизни, необходимыми для их комфортного и безопасного существования. </w:t>
      </w:r>
    </w:p>
    <w:p w:rsidR="00722FF6" w:rsidRPr="00AF19EE" w:rsidRDefault="00722FF6" w:rsidP="00CC71B7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Заработная плата как социально-экономическая категория, является основным доходом работников.</w:t>
      </w:r>
    </w:p>
    <w:p w:rsidR="00722FF6" w:rsidRPr="00AF19EE" w:rsidRDefault="00722FF6" w:rsidP="00CC71B7">
      <w:pPr>
        <w:ind w:firstLine="709"/>
        <w:jc w:val="both"/>
        <w:rPr>
          <w:sz w:val="28"/>
          <w:szCs w:val="28"/>
        </w:rPr>
      </w:pPr>
      <w:proofErr w:type="gramStart"/>
      <w:r w:rsidRPr="00AF19EE">
        <w:rPr>
          <w:sz w:val="28"/>
          <w:szCs w:val="28"/>
        </w:rPr>
        <w:t>Фонд оплаты труда в 2016 году  составил 2 244,56 млн. руб., оценка 2017 года определена с ростом 4,55% к 2016 году в размере 2 346,69 млн. руб. Сценарные условия на прогнозный период запланированы с положительной динамикой от 2 458,16 млн. руб. до 2 720,5 млн. руб. к 2020 году, прирост которого в среднегодовом исчислении составит 5,1</w:t>
      </w:r>
      <w:r w:rsidRPr="00AF19EE">
        <w:rPr>
          <w:bCs/>
          <w:sz w:val="28"/>
          <w:szCs w:val="28"/>
        </w:rPr>
        <w:t>%.</w:t>
      </w:r>
      <w:proofErr w:type="gramEnd"/>
    </w:p>
    <w:p w:rsidR="00722FF6" w:rsidRPr="00AF19EE" w:rsidRDefault="00722FF6" w:rsidP="00722FF6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По оценке 2016 года номинальная начисленная среднемесячная заработная плата одного работника в организациях (без субъектов малого предпринимательства) по </w:t>
      </w:r>
      <w:proofErr w:type="spellStart"/>
      <w:r w:rsidRPr="00AF19EE">
        <w:rPr>
          <w:sz w:val="28"/>
          <w:szCs w:val="28"/>
        </w:rPr>
        <w:t>гп</w:t>
      </w:r>
      <w:proofErr w:type="spellEnd"/>
      <w:r w:rsidRPr="00AF19EE">
        <w:rPr>
          <w:sz w:val="28"/>
          <w:szCs w:val="28"/>
        </w:rPr>
        <w:t xml:space="preserve">. </w:t>
      </w:r>
      <w:proofErr w:type="gramStart"/>
      <w:r w:rsidRPr="00AF19EE">
        <w:rPr>
          <w:sz w:val="28"/>
          <w:szCs w:val="28"/>
        </w:rPr>
        <w:t xml:space="preserve">Березово </w:t>
      </w:r>
      <w:r w:rsidR="00C50F67" w:rsidRPr="00AF19EE">
        <w:rPr>
          <w:sz w:val="28"/>
          <w:szCs w:val="28"/>
        </w:rPr>
        <w:t xml:space="preserve">скорректирована с учетом изменения среднесписочной численности работников организаций, и </w:t>
      </w:r>
      <w:r w:rsidRPr="00AF19EE">
        <w:rPr>
          <w:sz w:val="28"/>
          <w:szCs w:val="28"/>
        </w:rPr>
        <w:t>составила 55 257,51 рублей,</w:t>
      </w:r>
      <w:r w:rsidRPr="00AF19EE">
        <w:rPr>
          <w:bCs/>
          <w:sz w:val="28"/>
          <w:szCs w:val="28"/>
        </w:rPr>
        <w:t xml:space="preserve"> что выше уровня 2015 года на 2 572,51 рублей или на 4,88%. </w:t>
      </w:r>
      <w:r w:rsidRPr="00AF19EE">
        <w:rPr>
          <w:sz w:val="28"/>
          <w:szCs w:val="28"/>
        </w:rPr>
        <w:t>Уровень оплаты труда в городском поселении в 3,6 раза превышает величину прожиточного минимума, установленную в 2016 году для трудоспособного населения в сумме 15 175 рублей.</w:t>
      </w:r>
      <w:proofErr w:type="gramEnd"/>
    </w:p>
    <w:p w:rsidR="00722FF6" w:rsidRPr="00AF19EE" w:rsidRDefault="00722FF6" w:rsidP="00CC71B7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lastRenderedPageBreak/>
        <w:t>По оценке 2017 года данный показатель составит 57 754,73 рублей, в прогнозный период по базовому варианту сохранится тенденция увеличения среднемесячной заработной платы от 60 444,58 рублей до 66 600,57 рублей к 2020 году.</w:t>
      </w:r>
    </w:p>
    <w:p w:rsidR="00722FF6" w:rsidRPr="00AF19EE" w:rsidRDefault="00722FF6" w:rsidP="00CC71B7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Основной статьей расходов населения остаются покупка товаров, оплата услуг и общественное питание.</w:t>
      </w:r>
    </w:p>
    <w:p w:rsidR="00722FF6" w:rsidRPr="00AF19EE" w:rsidRDefault="00722FF6" w:rsidP="00722FF6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Существенное превосходство количества наборов прожиточного минимума, которые можно приобрести на среднюю заработную плату, характеризуют ее покупательную способность и соответственно покупательную способность работающего населения.</w:t>
      </w:r>
    </w:p>
    <w:p w:rsidR="00722FF6" w:rsidRPr="00AF19EE" w:rsidRDefault="00722FF6" w:rsidP="00722FF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F19EE">
        <w:rPr>
          <w:sz w:val="28"/>
          <w:szCs w:val="28"/>
        </w:rPr>
        <w:t xml:space="preserve">Потребительские расходы населения (на душу) в 2016 году  составили </w:t>
      </w:r>
      <w:r w:rsidR="007926BA">
        <w:rPr>
          <w:sz w:val="28"/>
          <w:szCs w:val="28"/>
        </w:rPr>
        <w:t>22 621,80</w:t>
      </w:r>
      <w:r w:rsidR="002D34B7" w:rsidRPr="00AF19EE">
        <w:rPr>
          <w:sz w:val="28"/>
          <w:szCs w:val="28"/>
        </w:rPr>
        <w:t xml:space="preserve"> рублей</w:t>
      </w:r>
      <w:r w:rsidRPr="00AF19EE">
        <w:rPr>
          <w:sz w:val="28"/>
          <w:szCs w:val="28"/>
        </w:rPr>
        <w:t>, по сравнению с прошлым годом увеличились на 1</w:t>
      </w:r>
      <w:r w:rsidR="007926BA">
        <w:rPr>
          <w:sz w:val="28"/>
          <w:szCs w:val="28"/>
        </w:rPr>
        <w:t> 698,04</w:t>
      </w:r>
      <w:r w:rsidRPr="00AF19EE">
        <w:rPr>
          <w:sz w:val="28"/>
          <w:szCs w:val="28"/>
        </w:rPr>
        <w:t xml:space="preserve"> рублей или </w:t>
      </w:r>
      <w:r w:rsidR="007926BA">
        <w:rPr>
          <w:sz w:val="28"/>
          <w:szCs w:val="28"/>
        </w:rPr>
        <w:t>8,12</w:t>
      </w:r>
      <w:r w:rsidRPr="00AF19EE">
        <w:rPr>
          <w:sz w:val="28"/>
          <w:szCs w:val="28"/>
        </w:rPr>
        <w:t>% (201</w:t>
      </w:r>
      <w:r w:rsidR="007926BA">
        <w:rPr>
          <w:sz w:val="28"/>
          <w:szCs w:val="28"/>
        </w:rPr>
        <w:t>5</w:t>
      </w:r>
      <w:r w:rsidRPr="00AF19EE">
        <w:rPr>
          <w:sz w:val="28"/>
          <w:szCs w:val="28"/>
        </w:rPr>
        <w:t xml:space="preserve"> год – 20 923,76 рублей). По оценке 2017 года потребительские расх</w:t>
      </w:r>
      <w:r w:rsidR="002D34B7" w:rsidRPr="00AF19EE">
        <w:rPr>
          <w:sz w:val="28"/>
          <w:szCs w:val="28"/>
        </w:rPr>
        <w:t>оды населения составят 23</w:t>
      </w:r>
      <w:r w:rsidR="00C61032">
        <w:rPr>
          <w:sz w:val="28"/>
          <w:szCs w:val="28"/>
        </w:rPr>
        <w:t> 555,45</w:t>
      </w:r>
      <w:r w:rsidRPr="00AF19EE">
        <w:rPr>
          <w:sz w:val="28"/>
          <w:szCs w:val="28"/>
        </w:rPr>
        <w:t xml:space="preserve"> рублей, рост определен в размере </w:t>
      </w:r>
      <w:r w:rsidR="00C61032">
        <w:rPr>
          <w:sz w:val="28"/>
          <w:szCs w:val="28"/>
        </w:rPr>
        <w:t>933,65 рублей</w:t>
      </w:r>
      <w:r w:rsidRPr="00AF19EE">
        <w:rPr>
          <w:sz w:val="28"/>
          <w:szCs w:val="28"/>
        </w:rPr>
        <w:t xml:space="preserve"> или </w:t>
      </w:r>
      <w:r w:rsidR="00C61032">
        <w:rPr>
          <w:sz w:val="28"/>
          <w:szCs w:val="28"/>
        </w:rPr>
        <w:t>4,13</w:t>
      </w:r>
      <w:r w:rsidRPr="00AF19EE">
        <w:rPr>
          <w:sz w:val="28"/>
          <w:szCs w:val="28"/>
        </w:rPr>
        <w:t>%. Учитывая рост прогнозных показателей номинальной заработной платы, потребительские расходы населения на прогнозный период сохранят положительную динамику.</w:t>
      </w:r>
    </w:p>
    <w:p w:rsidR="00722FF6" w:rsidRPr="00AF19EE" w:rsidRDefault="00722FF6" w:rsidP="00A94C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Качество жизни является наиболее важной социальной категорией, которая характеризует структуру потребностей человека и возможности их удовлетворения. Стратегической целью повышения уровня жизни населения в городском поселении является обеспечение достойного уровня жизни разных слоев населения, обеспечение доступности качественных услуг во всех сферах жизнедеятельности человека.</w:t>
      </w:r>
    </w:p>
    <w:p w:rsidR="00933B18" w:rsidRPr="00AF19EE" w:rsidRDefault="00933B18" w:rsidP="00A94C4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1765B0" w:rsidRPr="00AF19EE" w:rsidRDefault="006000B8" w:rsidP="00722FF6">
      <w:pPr>
        <w:pStyle w:val="210"/>
        <w:numPr>
          <w:ilvl w:val="0"/>
          <w:numId w:val="40"/>
        </w:numPr>
        <w:ind w:left="0" w:firstLine="0"/>
        <w:jc w:val="center"/>
        <w:rPr>
          <w:b/>
          <w:szCs w:val="28"/>
        </w:rPr>
      </w:pPr>
      <w:r w:rsidRPr="00AF19EE">
        <w:rPr>
          <w:b/>
          <w:szCs w:val="28"/>
        </w:rPr>
        <w:t>Труд и занятость</w:t>
      </w:r>
    </w:p>
    <w:p w:rsidR="006000B8" w:rsidRPr="00AF19EE" w:rsidRDefault="006000B8" w:rsidP="006000B8">
      <w:pPr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 современных условиях особенно актуальны вопросы прогнозирования занятости в системе местного самоуправления, а также разработка планово-программных методов в управлении процессами занятости. В среднесрочной перспективе ситуация на рынке труда будет формироваться под воздействием демографического фактора, а также спроса работодателей на рабочую силу.</w:t>
      </w:r>
    </w:p>
    <w:p w:rsidR="006000B8" w:rsidRPr="00AF19EE" w:rsidRDefault="006000B8" w:rsidP="006000B8">
      <w:pPr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Инструментом реализации задач, направленных на содействие занятости населения </w:t>
      </w:r>
      <w:proofErr w:type="spellStart"/>
      <w:r w:rsidRPr="00AF19EE">
        <w:rPr>
          <w:sz w:val="28"/>
          <w:szCs w:val="28"/>
        </w:rPr>
        <w:t>гп</w:t>
      </w:r>
      <w:proofErr w:type="spellEnd"/>
      <w:r w:rsidRPr="00AF19EE">
        <w:rPr>
          <w:sz w:val="28"/>
          <w:szCs w:val="28"/>
        </w:rPr>
        <w:t>. Березово, являются мероприятия муниципальной программы «Повышение эффективности муниципального управления в городском поселении Березово на 201</w:t>
      </w:r>
      <w:r w:rsidR="00CE53A3" w:rsidRPr="00AF19EE">
        <w:rPr>
          <w:sz w:val="28"/>
          <w:szCs w:val="28"/>
        </w:rPr>
        <w:t>4</w:t>
      </w:r>
      <w:r w:rsidRPr="00AF19EE">
        <w:rPr>
          <w:sz w:val="28"/>
          <w:szCs w:val="28"/>
        </w:rPr>
        <w:t xml:space="preserve"> – 2020 годы».</w:t>
      </w:r>
    </w:p>
    <w:p w:rsidR="006000B8" w:rsidRPr="00AF19EE" w:rsidRDefault="006000B8" w:rsidP="006000B8">
      <w:pPr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  <w:lang w:eastAsia="ar-SA"/>
        </w:rPr>
        <w:t xml:space="preserve">Среднегодовая численность трудовых ресурсов </w:t>
      </w:r>
      <w:proofErr w:type="spellStart"/>
      <w:r w:rsidRPr="00AF19EE">
        <w:rPr>
          <w:sz w:val="28"/>
          <w:szCs w:val="28"/>
          <w:lang w:eastAsia="ar-SA"/>
        </w:rPr>
        <w:t>гп</w:t>
      </w:r>
      <w:proofErr w:type="spellEnd"/>
      <w:r w:rsidRPr="00AF19EE">
        <w:rPr>
          <w:sz w:val="28"/>
          <w:szCs w:val="28"/>
          <w:lang w:eastAsia="ar-SA"/>
        </w:rPr>
        <w:t>. Березово в 2016 году составила 5,05</w:t>
      </w:r>
      <w:r w:rsidR="00EF0D4D" w:rsidRPr="00AF19EE">
        <w:rPr>
          <w:sz w:val="28"/>
          <w:szCs w:val="28"/>
          <w:lang w:eastAsia="ar-SA"/>
        </w:rPr>
        <w:t>4</w:t>
      </w:r>
      <w:r w:rsidRPr="00AF19EE">
        <w:rPr>
          <w:sz w:val="28"/>
          <w:szCs w:val="28"/>
          <w:lang w:eastAsia="ar-SA"/>
        </w:rPr>
        <w:t xml:space="preserve"> тыс. человек, в том числе экономически активное население 4,963 тыс. человек или 98,2</w:t>
      </w:r>
      <w:r w:rsidR="00E337B7" w:rsidRPr="00AF19EE">
        <w:rPr>
          <w:sz w:val="28"/>
          <w:szCs w:val="28"/>
          <w:lang w:eastAsia="ar-SA"/>
        </w:rPr>
        <w:t>8</w:t>
      </w:r>
      <w:r w:rsidRPr="00AF19EE">
        <w:rPr>
          <w:sz w:val="28"/>
          <w:szCs w:val="28"/>
          <w:lang w:eastAsia="ar-SA"/>
        </w:rPr>
        <w:t>% от общей численности трудовых ресурсов.</w:t>
      </w:r>
    </w:p>
    <w:p w:rsidR="006000B8" w:rsidRPr="00AF19EE" w:rsidRDefault="006000B8" w:rsidP="006000B8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  <w:lang w:eastAsia="ar-SA"/>
        </w:rPr>
        <w:t>По оценке 2017 год</w:t>
      </w:r>
      <w:r w:rsidR="00EF0D4D" w:rsidRPr="00AF19EE">
        <w:rPr>
          <w:sz w:val="28"/>
          <w:szCs w:val="28"/>
          <w:lang w:eastAsia="ar-SA"/>
        </w:rPr>
        <w:t>а трудовые ресурсы составят 5,055</w:t>
      </w:r>
      <w:r w:rsidRPr="00AF19EE">
        <w:rPr>
          <w:sz w:val="28"/>
          <w:szCs w:val="28"/>
          <w:lang w:eastAsia="ar-SA"/>
        </w:rPr>
        <w:t xml:space="preserve"> тыс. человек, а численность экономически активного населения – 4,964 тыс. человек или 98</w:t>
      </w:r>
      <w:r w:rsidR="00E337B7" w:rsidRPr="00AF19EE">
        <w:rPr>
          <w:sz w:val="28"/>
          <w:szCs w:val="28"/>
          <w:lang w:eastAsia="ar-SA"/>
        </w:rPr>
        <w:t>,</w:t>
      </w:r>
      <w:r w:rsidR="00EF0D4D" w:rsidRPr="00AF19EE">
        <w:rPr>
          <w:sz w:val="28"/>
          <w:szCs w:val="28"/>
          <w:lang w:eastAsia="ar-SA"/>
        </w:rPr>
        <w:t>2</w:t>
      </w:r>
      <w:r w:rsidRPr="00AF19EE">
        <w:rPr>
          <w:sz w:val="28"/>
          <w:szCs w:val="28"/>
          <w:lang w:eastAsia="ar-SA"/>
        </w:rPr>
        <w:t>% от общей численности трудовых ресурсов. С</w:t>
      </w:r>
      <w:r w:rsidRPr="00AF19EE">
        <w:rPr>
          <w:sz w:val="28"/>
          <w:szCs w:val="28"/>
        </w:rPr>
        <w:t xml:space="preserve">ценарные условия на прогнозный период по базовому варианту </w:t>
      </w:r>
      <w:r w:rsidR="00E337B7" w:rsidRPr="00AF19EE">
        <w:rPr>
          <w:sz w:val="28"/>
          <w:szCs w:val="28"/>
          <w:lang w:eastAsia="ar-SA"/>
        </w:rPr>
        <w:t xml:space="preserve">экономически активного населения </w:t>
      </w:r>
      <w:r w:rsidRPr="00AF19EE">
        <w:rPr>
          <w:sz w:val="28"/>
          <w:szCs w:val="28"/>
        </w:rPr>
        <w:t>запланированы с 4,967 до 4,984 тыс. человек к 2020 году.</w:t>
      </w:r>
    </w:p>
    <w:p w:rsidR="006000B8" w:rsidRPr="00AF19EE" w:rsidRDefault="006000B8" w:rsidP="006000B8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AF19EE">
        <w:rPr>
          <w:sz w:val="28"/>
          <w:szCs w:val="28"/>
          <w:lang w:eastAsia="ar-SA"/>
        </w:rPr>
        <w:t>Ситуация на рынке труда в 2018 – 2020 годы по базовому сценарию развития будет иметь не высокую, но положительную динамику, с постепенным увеличением числе</w:t>
      </w:r>
      <w:r w:rsidR="00EF0D4D" w:rsidRPr="00AF19EE">
        <w:rPr>
          <w:sz w:val="28"/>
          <w:szCs w:val="28"/>
          <w:lang w:eastAsia="ar-SA"/>
        </w:rPr>
        <w:t>нности трудовых ресурсов от 5,058</w:t>
      </w:r>
      <w:r w:rsidRPr="00AF19EE">
        <w:rPr>
          <w:sz w:val="28"/>
          <w:szCs w:val="28"/>
          <w:lang w:eastAsia="ar-SA"/>
        </w:rPr>
        <w:t xml:space="preserve"> до 5,0</w:t>
      </w:r>
      <w:r w:rsidR="00EF0D4D" w:rsidRPr="00AF19EE">
        <w:rPr>
          <w:sz w:val="28"/>
          <w:szCs w:val="28"/>
          <w:lang w:eastAsia="ar-SA"/>
        </w:rPr>
        <w:t>76</w:t>
      </w:r>
      <w:r w:rsidRPr="00AF19EE">
        <w:rPr>
          <w:sz w:val="28"/>
          <w:szCs w:val="28"/>
          <w:lang w:eastAsia="ar-SA"/>
        </w:rPr>
        <w:t xml:space="preserve"> тыс. человек, за </w:t>
      </w:r>
      <w:r w:rsidRPr="00AF19EE">
        <w:rPr>
          <w:sz w:val="28"/>
          <w:szCs w:val="28"/>
          <w:lang w:eastAsia="ar-SA"/>
        </w:rPr>
        <w:lastRenderedPageBreak/>
        <w:t xml:space="preserve">счет сокращения миграционного оттока трудоспособного населения. Положительная динамика численности занятых в экономике от 4,843 до 4,866 тыс. человек в прогнозный период обусловлена ростом </w:t>
      </w:r>
      <w:proofErr w:type="spellStart"/>
      <w:r w:rsidRPr="00AF19EE">
        <w:rPr>
          <w:sz w:val="28"/>
          <w:szCs w:val="28"/>
          <w:lang w:eastAsia="ar-SA"/>
        </w:rPr>
        <w:t>трудозанятости</w:t>
      </w:r>
      <w:proofErr w:type="spellEnd"/>
      <w:r w:rsidRPr="00AF19EE">
        <w:rPr>
          <w:sz w:val="28"/>
          <w:szCs w:val="28"/>
          <w:lang w:eastAsia="ar-SA"/>
        </w:rPr>
        <w:t xml:space="preserve"> в частном секторе.</w:t>
      </w:r>
    </w:p>
    <w:p w:rsidR="006000B8" w:rsidRPr="00AF19EE" w:rsidRDefault="006000B8" w:rsidP="00CC71B7">
      <w:pPr>
        <w:ind w:firstLine="709"/>
        <w:jc w:val="both"/>
        <w:rPr>
          <w:rFonts w:eastAsia="Calibri"/>
          <w:sz w:val="28"/>
          <w:szCs w:val="28"/>
        </w:rPr>
      </w:pPr>
      <w:r w:rsidRPr="00AF19EE">
        <w:rPr>
          <w:rFonts w:eastAsia="Calibri"/>
          <w:sz w:val="28"/>
          <w:szCs w:val="28"/>
        </w:rPr>
        <w:t xml:space="preserve">По оценке структуры численности занятых в экономике населения городского поселения Березово в 2016 году сложилась следующим образом: социальная сфера – 58,9%, услуги – 18,8%, электроэнергетика – 10,1%, транспорт и связь – 9,9%, обрабатывающие производства – 1,4%, строительство – 0,9%. </w:t>
      </w:r>
      <w:r w:rsidRPr="00AF19EE">
        <w:rPr>
          <w:sz w:val="28"/>
          <w:szCs w:val="28"/>
        </w:rPr>
        <w:t xml:space="preserve">В период 2018 – 2020 годов прогнозируется сохранение сложившейся структуры занятости. </w:t>
      </w:r>
    </w:p>
    <w:p w:rsidR="006000B8" w:rsidRPr="00AF19EE" w:rsidRDefault="006000B8" w:rsidP="006000B8">
      <w:pPr>
        <w:ind w:firstLine="709"/>
        <w:jc w:val="both"/>
        <w:rPr>
          <w:sz w:val="28"/>
          <w:szCs w:val="28"/>
        </w:rPr>
      </w:pPr>
      <w:r w:rsidRPr="00AF19EE">
        <w:rPr>
          <w:rFonts w:eastAsia="Calibri"/>
          <w:sz w:val="28"/>
          <w:szCs w:val="28"/>
        </w:rPr>
        <w:t>На 01 января 2017 года численность безработных граждан зарегистрированных в службе занятости населения составила 127 человек,  и снизилась по сравнению с аналогичным периодом 2015 года на 5 человек, или на 3,8%  (на 01.01.2016– 132 человека).</w:t>
      </w:r>
      <w:r w:rsidRPr="00AF19EE">
        <w:rPr>
          <w:sz w:val="28"/>
          <w:szCs w:val="28"/>
        </w:rPr>
        <w:t xml:space="preserve"> Оценка численности безработных граждан в 2017 году, зарегистрированных в службе занятости составит 126 человек, в прогнозный период показатель определен от 124 до 118 человек</w:t>
      </w:r>
      <w:r w:rsidRPr="00AF19EE">
        <w:rPr>
          <w:bCs/>
          <w:sz w:val="28"/>
          <w:szCs w:val="28"/>
        </w:rPr>
        <w:t>.</w:t>
      </w:r>
    </w:p>
    <w:p w:rsidR="006000B8" w:rsidRPr="00AF19EE" w:rsidRDefault="006000B8" w:rsidP="006000B8">
      <w:pPr>
        <w:ind w:firstLine="708"/>
        <w:jc w:val="both"/>
        <w:rPr>
          <w:rFonts w:eastAsia="Calibri"/>
          <w:bCs/>
          <w:sz w:val="28"/>
          <w:szCs w:val="28"/>
        </w:rPr>
      </w:pPr>
      <w:r w:rsidRPr="00AF19EE">
        <w:rPr>
          <w:rFonts w:eastAsia="Calibri"/>
          <w:sz w:val="28"/>
          <w:szCs w:val="28"/>
        </w:rPr>
        <w:t xml:space="preserve">Уровень зарегистрированной безработицы на 01.01.2017 составил 2,56% (на 01.01.2016 – 2,65%), в </w:t>
      </w:r>
      <w:r w:rsidRPr="00AF19EE">
        <w:rPr>
          <w:rFonts w:eastAsia="Calibri"/>
          <w:bCs/>
          <w:sz w:val="28"/>
          <w:szCs w:val="28"/>
        </w:rPr>
        <w:t>прогнозный период до 2020 года ожидаемый уровень безработицы определен с положительной динамикой до 2,37% по базовому варианту.</w:t>
      </w:r>
    </w:p>
    <w:p w:rsidR="006000B8" w:rsidRPr="00AF19EE" w:rsidRDefault="006000B8" w:rsidP="006000B8">
      <w:pPr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 2016 году за содействием в поиске подходящейработы обратилось (без учета граждан на начало года) 803 человека, что на 5,4% меньше, по сравнению с прошлым годом (849 человек). По состоянию на 01 января 2017 года напряженность на рынке труда городского поселенияснизилась до 2,5 человека на 1 рабочее место (01.01.2016  – 3,1).</w:t>
      </w:r>
    </w:p>
    <w:p w:rsidR="00FE258E" w:rsidRPr="00AF19EE" w:rsidRDefault="00FE258E" w:rsidP="00CC71B7">
      <w:pPr>
        <w:ind w:firstLine="709"/>
        <w:jc w:val="both"/>
        <w:rPr>
          <w:sz w:val="28"/>
          <w:szCs w:val="28"/>
        </w:rPr>
      </w:pPr>
      <w:r w:rsidRPr="00AF19EE">
        <w:rPr>
          <w:bCs/>
          <w:sz w:val="28"/>
          <w:szCs w:val="28"/>
        </w:rPr>
        <w:t>Социально-демографические проблемы и проблемы использования трудовых ресурсов обусловлены сложившейся спецификой социального развития городского поселения и уровнем подготовки профессиональных кадров.</w:t>
      </w:r>
    </w:p>
    <w:p w:rsidR="00FE258E" w:rsidRPr="00AF19EE" w:rsidRDefault="00FE258E" w:rsidP="00CC71B7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Сохранению положительных тенденций на рынке труда будет способствовать: </w:t>
      </w:r>
    </w:p>
    <w:p w:rsidR="00FE258E" w:rsidRPr="00AF19EE" w:rsidRDefault="00FE258E" w:rsidP="00FE25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реализация государственной программы автономного округа, направленной на обеспечение государственных гарантий гражданам в области содействия занятости населения и защиты от безработицы; </w:t>
      </w:r>
    </w:p>
    <w:p w:rsidR="00FE258E" w:rsidRPr="00AF19EE" w:rsidRDefault="00FE258E" w:rsidP="00FE258E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участие органов местного самоуправления района в организации и финансировании проведения общественных работ молодежи и временной занятости несовершеннолетних. </w:t>
      </w:r>
    </w:p>
    <w:p w:rsidR="006000B8" w:rsidRPr="00AF19EE" w:rsidRDefault="006000B8" w:rsidP="006000B8">
      <w:pPr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Создание условий и механизмов для привлечения востребованных экономикой высококвалифицированных и квалифицированных специалистов разного профиля на постоянное место жительства будет способствовать росту и накоплению человеческого капитала, обеспечивающего экономический рост и благосостояние городского поселения.</w:t>
      </w:r>
    </w:p>
    <w:p w:rsidR="006000B8" w:rsidRPr="00AF19EE" w:rsidRDefault="006000B8" w:rsidP="006000B8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Проблема занятости и безработицы, которая тесно связана с проблемами труда, трудовых отношений, оплаты труда и его производительности, является одним из ключевых вопросов в социально-экономическом развитии городского поселения.</w:t>
      </w:r>
    </w:p>
    <w:p w:rsidR="006000B8" w:rsidRPr="00AF19EE" w:rsidRDefault="006000B8" w:rsidP="006000B8"/>
    <w:p w:rsidR="00722FF6" w:rsidRPr="00AF19EE" w:rsidRDefault="00722FF6" w:rsidP="00722FF6">
      <w:pPr>
        <w:numPr>
          <w:ilvl w:val="0"/>
          <w:numId w:val="40"/>
        </w:numPr>
        <w:suppressAutoHyphens/>
        <w:ind w:left="0" w:firstLine="0"/>
        <w:jc w:val="center"/>
        <w:rPr>
          <w:b/>
          <w:sz w:val="28"/>
          <w:szCs w:val="28"/>
        </w:rPr>
      </w:pPr>
      <w:r w:rsidRPr="00AF19EE">
        <w:rPr>
          <w:b/>
          <w:sz w:val="28"/>
          <w:szCs w:val="28"/>
        </w:rPr>
        <w:t>Демография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Сбалансированное демографическое развитие территории </w:t>
      </w:r>
      <w:proofErr w:type="spellStart"/>
      <w:r w:rsidRPr="00AF19EE">
        <w:rPr>
          <w:sz w:val="28"/>
          <w:szCs w:val="28"/>
        </w:rPr>
        <w:t>гп</w:t>
      </w:r>
      <w:proofErr w:type="spellEnd"/>
      <w:r w:rsidRPr="00AF19EE">
        <w:rPr>
          <w:sz w:val="28"/>
          <w:szCs w:val="28"/>
        </w:rPr>
        <w:t>. Березово будет в определенной мере зависеть от успехов социально-экономического развития Березовского района, возможностей бюджета по финансированию мероприятий и программ развития социальной сферы.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По информации Федеральной службы государственной статистики среднегодовая численность постоянного населения территории </w:t>
      </w:r>
      <w:proofErr w:type="spellStart"/>
      <w:r w:rsidRPr="00AF19EE">
        <w:rPr>
          <w:sz w:val="28"/>
          <w:szCs w:val="28"/>
        </w:rPr>
        <w:t>гп</w:t>
      </w:r>
      <w:proofErr w:type="spellEnd"/>
      <w:r w:rsidRPr="00AF19EE">
        <w:rPr>
          <w:sz w:val="28"/>
          <w:szCs w:val="28"/>
        </w:rPr>
        <w:t>. Березово в 2016 году составила 7,61 тыс. человек (93% населения составляет городское население), уменьшившись по сравнению с соответствующим периодом прошлого года на 1,28%.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По базовому варианту среднесрочного прогноза продолжится тенденция незначительного снижения численности постоянного населения на территории городского поселения с 7,52 тыс. человек до 7,48 тыс. человек, по причине р</w:t>
      </w:r>
      <w:r w:rsidRPr="00AF19EE">
        <w:rPr>
          <w:bCs/>
          <w:sz w:val="28"/>
          <w:szCs w:val="28"/>
        </w:rPr>
        <w:t xml:space="preserve">егулярного миграционного оттока населения. </w:t>
      </w:r>
      <w:r w:rsidRPr="00AF19EE">
        <w:rPr>
          <w:sz w:val="28"/>
          <w:szCs w:val="28"/>
        </w:rPr>
        <w:t>По данным Федеральной службы государственной статистики миграционная убыль населения в 2016 году составила (-86) человек, которая снизилась в 2,1 раза к уровню 2015 года – (-184) человек. Оценка 2017 года миграционного прироста населения на территории городского поселения составит (-85) человек, на прогнозный период снизится с (-80) до (-59) человек в 2020 году.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Определяющим фактором, влияющим на формирование численности населения, является естественный прирост, который с положительной тенденцией стабильно фиксируется в течение последних ряда лет в </w:t>
      </w:r>
      <w:proofErr w:type="spellStart"/>
      <w:r w:rsidRPr="00AF19EE">
        <w:rPr>
          <w:sz w:val="28"/>
          <w:szCs w:val="28"/>
        </w:rPr>
        <w:t>гп</w:t>
      </w:r>
      <w:proofErr w:type="spellEnd"/>
      <w:r w:rsidRPr="00AF19EE">
        <w:rPr>
          <w:sz w:val="28"/>
          <w:szCs w:val="28"/>
        </w:rPr>
        <w:t>. Березово.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Естественный прирост 2016 года зафиксирован на уровне прошлого года и составил 37 человек, рождаемость населения над смертностью превысила в 1,37 раза. Сценарные условия на прогнозный период запланированы с 42 до 61 человека, коэффициент естественного прироста населения составит с 5,59 до 8,16 на 1 000 человек населения в 2020 году по базовому варианту.</w:t>
      </w:r>
    </w:p>
    <w:p w:rsidR="00722FF6" w:rsidRPr="00AF19EE" w:rsidRDefault="00722FF6" w:rsidP="00722FF6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Активные меры, направленные на снижение преждевременной смертности, улучшение репродуктивного здоровья населения, повышение уровня рождаемости, укрепление семьи, увеличение продолжительности жизни, позволят достигнуть решения экономических и социальных задач развития территории </w:t>
      </w:r>
      <w:proofErr w:type="spellStart"/>
      <w:r w:rsidRPr="00AF19EE">
        <w:rPr>
          <w:sz w:val="28"/>
          <w:szCs w:val="28"/>
        </w:rPr>
        <w:t>гп</w:t>
      </w:r>
      <w:proofErr w:type="spellEnd"/>
      <w:r w:rsidRPr="00AF19EE">
        <w:rPr>
          <w:sz w:val="28"/>
          <w:szCs w:val="28"/>
        </w:rPr>
        <w:t>. Березово.</w:t>
      </w:r>
    </w:p>
    <w:p w:rsidR="006000B8" w:rsidRPr="00AF19EE" w:rsidRDefault="006000B8" w:rsidP="006000B8">
      <w:pPr>
        <w:pStyle w:val="210"/>
        <w:rPr>
          <w:b/>
          <w:szCs w:val="28"/>
        </w:rPr>
      </w:pPr>
    </w:p>
    <w:p w:rsidR="001765B0" w:rsidRPr="00AF19EE" w:rsidRDefault="00722FF6" w:rsidP="00546B5D">
      <w:pPr>
        <w:pStyle w:val="1"/>
        <w:suppressAutoHyphens/>
        <w:spacing w:before="0"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AF19EE">
        <w:rPr>
          <w:rFonts w:ascii="Times New Roman" w:hAnsi="Times New Roman"/>
          <w:sz w:val="28"/>
          <w:szCs w:val="28"/>
        </w:rPr>
        <w:t>9</w:t>
      </w:r>
      <w:r w:rsidR="009C3C6A" w:rsidRPr="00AF19EE">
        <w:rPr>
          <w:rFonts w:ascii="Times New Roman" w:hAnsi="Times New Roman"/>
          <w:sz w:val="28"/>
          <w:szCs w:val="28"/>
        </w:rPr>
        <w:t xml:space="preserve">. </w:t>
      </w:r>
      <w:r w:rsidRPr="00AF19EE">
        <w:rPr>
          <w:rFonts w:ascii="Times New Roman" w:hAnsi="Times New Roman"/>
          <w:sz w:val="28"/>
          <w:szCs w:val="28"/>
        </w:rPr>
        <w:t>Бюджет муниципального образования</w:t>
      </w:r>
    </w:p>
    <w:p w:rsidR="00896659" w:rsidRPr="0064199D" w:rsidRDefault="00896659" w:rsidP="008966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Бюджет </w:t>
      </w:r>
      <w:proofErr w:type="spellStart"/>
      <w:r w:rsidRPr="00AF19EE">
        <w:rPr>
          <w:sz w:val="28"/>
          <w:szCs w:val="28"/>
        </w:rPr>
        <w:t>гп</w:t>
      </w:r>
      <w:proofErr w:type="spellEnd"/>
      <w:r w:rsidRPr="00AF19EE">
        <w:rPr>
          <w:sz w:val="28"/>
          <w:szCs w:val="28"/>
        </w:rPr>
        <w:t>. Березово является одним из основных финансовых инструментов регулирования социально-экономических отношений на территории городского поселения. В основу формирования бюджета поселения на очередной финансовый год и плановый период положены приоритетные цели и задачи, определенные основными направлениями налоговой и бюджетной политики городского поселения.</w:t>
      </w:r>
    </w:p>
    <w:p w:rsidR="00896659" w:rsidRPr="00AF19EE" w:rsidRDefault="00896659" w:rsidP="00896659">
      <w:pPr>
        <w:ind w:firstLine="720"/>
        <w:jc w:val="both"/>
        <w:rPr>
          <w:sz w:val="28"/>
          <w:szCs w:val="28"/>
        </w:rPr>
      </w:pPr>
      <w:proofErr w:type="gramStart"/>
      <w:r w:rsidRPr="00AF19EE">
        <w:rPr>
          <w:sz w:val="28"/>
          <w:szCs w:val="28"/>
        </w:rPr>
        <w:t xml:space="preserve">Ожидаемое исполнение </w:t>
      </w:r>
      <w:hyperlink r:id="rId16" w:tgtFrame="_top" w:history="1">
        <w:r w:rsidRPr="00AF19EE">
          <w:rPr>
            <w:rStyle w:val="af3"/>
            <w:bCs/>
            <w:color w:val="auto"/>
            <w:sz w:val="28"/>
            <w:szCs w:val="28"/>
            <w:u w:val="none"/>
          </w:rPr>
          <w:t>доходной части бюджета</w:t>
        </w:r>
      </w:hyperlink>
      <w:r w:rsidRPr="00AF19EE">
        <w:rPr>
          <w:sz w:val="28"/>
          <w:szCs w:val="28"/>
        </w:rPr>
        <w:t xml:space="preserve"> поселения в 2017 году составляет 100,05 млн. руб., что ниже 2016 года на 8,8%. Снижение доходов вызван снижением безвозмездных поступлений из бюджета Березовского района на 27,9%. Параметры доходов бюджета городского поселения Березово  на </w:t>
      </w:r>
      <w:r w:rsidRPr="00AF19EE">
        <w:rPr>
          <w:sz w:val="28"/>
          <w:szCs w:val="28"/>
        </w:rPr>
        <w:lastRenderedPageBreak/>
        <w:t>плановый период прогнозируются по базовому варианту в следующих объемах:  2018 год – 98,97 млн. руб., 2019 год – 101,11 млн. руб., 2020 год – 102,13</w:t>
      </w:r>
      <w:proofErr w:type="gramEnd"/>
      <w:r w:rsidRPr="00AF19EE">
        <w:rPr>
          <w:sz w:val="28"/>
          <w:szCs w:val="28"/>
        </w:rPr>
        <w:t xml:space="preserve"> млн. руб.</w:t>
      </w:r>
    </w:p>
    <w:p w:rsidR="00896659" w:rsidRPr="00AF19EE" w:rsidRDefault="00896659" w:rsidP="00896659">
      <w:pPr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Поступление налоговых и неналоговых доходов ожидается в сумме 52,14 млн. руб., увеличение к прошлому году составит 20,5 %, за счет поступления акцизов на нефтепродукты с 2017 года в бюджет поселения. На прогнозный период по базовому варианту показатель запланирован с положительной динамикой: 2018 год –– 50,78 млн. руб., 2019 год – 52,42 млн. руб., 2020 год – 52,93 млн. руб.</w:t>
      </w:r>
    </w:p>
    <w:p w:rsidR="00896659" w:rsidRPr="00AF19EE" w:rsidRDefault="00896659" w:rsidP="00896659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Удельный вес налоговых и неналоговых поступлений в общей сумме доходов бюджета поселения в 2017 году ожидается  на уровне 52,1% (2016 год  - 39,4%), рост за счет акцизов на нефтепродукты. На прогнозный период по базовому варианту показатель запланирован в размере: 2018 год – 51,3%, 2019 год – 51,8%,  2020 год – 51,8%.</w:t>
      </w:r>
    </w:p>
    <w:p w:rsidR="00896659" w:rsidRPr="00AF19EE" w:rsidRDefault="00896659" w:rsidP="00896659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Сумма налоговых доходов, поступивших в бюджет поселения, в отчетном периоде составила 38,55 млн. руб. (35,1% от общей суммы доходов), увеличились на 3,2% в сравнении с 2015 годом. По предварительному прогнозу, налоговые платежи в бюджет </w:t>
      </w:r>
      <w:proofErr w:type="spellStart"/>
      <w:r w:rsidRPr="00AF19EE">
        <w:rPr>
          <w:sz w:val="28"/>
          <w:szCs w:val="28"/>
        </w:rPr>
        <w:t>гп</w:t>
      </w:r>
      <w:proofErr w:type="spellEnd"/>
      <w:r w:rsidRPr="00AF19EE">
        <w:rPr>
          <w:sz w:val="28"/>
          <w:szCs w:val="28"/>
        </w:rPr>
        <w:t xml:space="preserve">. </w:t>
      </w:r>
      <w:proofErr w:type="gramStart"/>
      <w:r w:rsidRPr="00AF19EE">
        <w:rPr>
          <w:sz w:val="28"/>
          <w:szCs w:val="28"/>
        </w:rPr>
        <w:t>Березово составят: оценка 2017 года – 48,69 млн. руб., на прогнозный период по базовому варианту: 2018 год –– 48,26 млн. руб., 2019 год – 49,81 млн. руб., 2020 год – 50,23 млн. руб.</w:t>
      </w:r>
      <w:proofErr w:type="gramEnd"/>
    </w:p>
    <w:p w:rsidR="00896659" w:rsidRPr="00AF19EE" w:rsidRDefault="00896659" w:rsidP="00896659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Налог на доходы физических лиц в составе налоговых доходов, как в текущем финансовом году, так и в прогнозном периоде занимает ведущее место по объему поступлений.</w:t>
      </w:r>
    </w:p>
    <w:p w:rsidR="00896659" w:rsidRPr="00AF19EE" w:rsidRDefault="00896659" w:rsidP="00896659">
      <w:pPr>
        <w:ind w:firstLine="567"/>
        <w:jc w:val="both"/>
        <w:rPr>
          <w:sz w:val="28"/>
          <w:szCs w:val="28"/>
          <w:shd w:val="clear" w:color="auto" w:fill="FFFFFF"/>
        </w:rPr>
      </w:pPr>
      <w:r w:rsidRPr="00AF19EE">
        <w:rPr>
          <w:sz w:val="28"/>
          <w:szCs w:val="28"/>
          <w:shd w:val="clear" w:color="auto" w:fill="FFFFFF"/>
        </w:rPr>
        <w:t>Ожидаемое поступление НДФЛ в 2017 году составит 29,54 млн. руб.</w:t>
      </w:r>
      <w:r w:rsidRPr="00AF19EE">
        <w:rPr>
          <w:color w:val="052635"/>
          <w:sz w:val="28"/>
          <w:szCs w:val="28"/>
          <w:shd w:val="clear" w:color="auto" w:fill="FFFFFF"/>
        </w:rPr>
        <w:t xml:space="preserve"> Прогноз н</w:t>
      </w:r>
      <w:r w:rsidRPr="00AF19EE">
        <w:rPr>
          <w:sz w:val="28"/>
          <w:szCs w:val="28"/>
        </w:rPr>
        <w:t xml:space="preserve">алога на доходы рассчитан исходя из динамики поступлений в текущем году, прогнозируемого фонда оплаты труда работников, прогноза администратора дохода – Межрайонной ИФНС № 8 по Ханты-Мансийскому автономному округу – Югре. </w:t>
      </w:r>
      <w:proofErr w:type="gramStart"/>
      <w:r w:rsidRPr="00AF19EE">
        <w:rPr>
          <w:sz w:val="28"/>
          <w:szCs w:val="28"/>
        </w:rPr>
        <w:t>На предстоящие три года планируется рост данного налога: 2018 год - 29,65 млн. руб., 2019 год– 29,95 млн. руб., 2020 год – 30,25 млн. руб. по базовому варианту.</w:t>
      </w:r>
      <w:proofErr w:type="gramEnd"/>
    </w:p>
    <w:p w:rsidR="00896659" w:rsidRPr="00AF19EE" w:rsidRDefault="00896659" w:rsidP="00896659">
      <w:pPr>
        <w:ind w:firstLine="720"/>
        <w:jc w:val="both"/>
        <w:rPr>
          <w:sz w:val="28"/>
          <w:szCs w:val="28"/>
        </w:rPr>
      </w:pPr>
      <w:proofErr w:type="gramStart"/>
      <w:r w:rsidRPr="00AF19EE">
        <w:rPr>
          <w:sz w:val="28"/>
          <w:szCs w:val="28"/>
        </w:rPr>
        <w:t>Согласно изменений в статью 58 Бюджетного кодекса РФ и статью 3 Закона ХМАО - Югры от 10.11.2008 № 132-оз «О межбюджетных отношениях в Ханты-Мансийском автономном округе – Югре», с 2017 года акцизы на автомобильный и прямогонный бензин,  дизельное топливо, моторные масла для дизельных и (или) карбюраторных (</w:t>
      </w:r>
      <w:proofErr w:type="spellStart"/>
      <w:r w:rsidRPr="00AF19EE">
        <w:rPr>
          <w:sz w:val="28"/>
          <w:szCs w:val="28"/>
        </w:rPr>
        <w:t>инжекторных</w:t>
      </w:r>
      <w:proofErr w:type="spellEnd"/>
      <w:r w:rsidRPr="00AF19EE">
        <w:rPr>
          <w:sz w:val="28"/>
          <w:szCs w:val="28"/>
        </w:rPr>
        <w:t>) двигателей, производимых на территории РФ,  будут зачисляться в местные бюджеты в соответствии с  установленными дифференцированными нормативами</w:t>
      </w:r>
      <w:proofErr w:type="gramEnd"/>
      <w:r w:rsidRPr="00AF19EE">
        <w:rPr>
          <w:sz w:val="28"/>
          <w:szCs w:val="28"/>
        </w:rPr>
        <w:t xml:space="preserve"> отчислений, не менее 10% налоговых доходов консолидированного бюджета субъекта РФ от указанного налога. 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образований.</w:t>
      </w:r>
    </w:p>
    <w:p w:rsidR="00896659" w:rsidRPr="00AF19EE" w:rsidRDefault="00896659" w:rsidP="00896659">
      <w:pPr>
        <w:ind w:firstLine="72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В бюджете </w:t>
      </w:r>
      <w:proofErr w:type="spellStart"/>
      <w:r w:rsidRPr="00AF19EE">
        <w:rPr>
          <w:sz w:val="28"/>
          <w:szCs w:val="28"/>
        </w:rPr>
        <w:t>гп</w:t>
      </w:r>
      <w:proofErr w:type="spellEnd"/>
      <w:r w:rsidRPr="00AF19EE">
        <w:rPr>
          <w:sz w:val="28"/>
          <w:szCs w:val="28"/>
        </w:rPr>
        <w:t>. Березово прогноз поступлений акцизов на нефтепродукты запланирован: оценка 2017 года – 9,27 млн. руб., на прогнозный период по базовому варианту: 2018 год – 9,13 млн. руб., 2019 и 2020 годы – 10,27 млн. руб.</w:t>
      </w:r>
    </w:p>
    <w:p w:rsidR="00896659" w:rsidRPr="00AF19EE" w:rsidRDefault="00896659" w:rsidP="008966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Поступление неналоговых доходов в 2017 году ожидается в сумме 3,45 млн. </w:t>
      </w:r>
      <w:r w:rsidRPr="00AF19EE">
        <w:rPr>
          <w:sz w:val="28"/>
          <w:szCs w:val="28"/>
        </w:rPr>
        <w:lastRenderedPageBreak/>
        <w:t>руб. (3,45 % от общей суммы доходов). В прогнозном периоде неналоговые доходы (в основном доходы за аренду земельных участков) составят от 2,52 млн. руб. до 2,7 млн. руб. на прогнозные 2018 – 2020 годы. Снижение поступлений неналоговых доходов связано с передачей муниципального имущества в собственность района, в соответствии с решением Совета депутатов городского поселения Березово от 07.10.2016 №2 «О согласовании предложений о передаче имущества, находящегося в муниципальной собственности городского поселения Березово, в муниципальную собственность Березовского района».</w:t>
      </w:r>
    </w:p>
    <w:p w:rsidR="00896659" w:rsidRPr="00AF19EE" w:rsidRDefault="00896659" w:rsidP="00896659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В структуре доходной части бюджета поселения основная доля поступлений в 2017 году сформирована за счет безвозмездных поступлений (дотаций, иных межбюджетных трансфертов) в размере 47,91 млн. рублей или 47,9 % от общих доходов бюджета поселения. </w:t>
      </w:r>
      <w:proofErr w:type="gramStart"/>
      <w:r w:rsidRPr="00AF19EE">
        <w:rPr>
          <w:sz w:val="28"/>
          <w:szCs w:val="28"/>
        </w:rPr>
        <w:t xml:space="preserve">Предварительный прогноз безвозмездных поступлений определен: 2018 год – 48,19 млн. руб., 2019 год – 48,69 млн. руб., 2020 год – 49,20 млн. руб. по базовому варианту. </w:t>
      </w:r>
      <w:proofErr w:type="gramEnd"/>
    </w:p>
    <w:p w:rsidR="00896659" w:rsidRPr="00AF19EE" w:rsidRDefault="00896659" w:rsidP="00896659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 отчетном периоде бюджет городского поселения Березово реализуется в соответствии с 9 муниципальными программами. Наибольший удельный вес в общем объеме расходов бюджета поселения направлен на повышение эффективности муниципального управления, развитие жилищно-коммунального комплекса и повышение энергетической эффективности, развитие транспортной системы.</w:t>
      </w:r>
    </w:p>
    <w:p w:rsidR="00896659" w:rsidRPr="00AF19EE" w:rsidRDefault="00896659" w:rsidP="00896659">
      <w:pPr>
        <w:ind w:firstLine="708"/>
        <w:jc w:val="both"/>
        <w:rPr>
          <w:sz w:val="28"/>
          <w:szCs w:val="28"/>
        </w:rPr>
      </w:pPr>
      <w:r w:rsidRPr="00AF19EE">
        <w:rPr>
          <w:spacing w:val="2"/>
          <w:sz w:val="28"/>
          <w:szCs w:val="28"/>
        </w:rPr>
        <w:t xml:space="preserve">Ожидаемая оценка исполнения расходов в 2017 году запланирована в размере </w:t>
      </w:r>
      <w:r w:rsidRPr="00AF19EE">
        <w:rPr>
          <w:sz w:val="28"/>
          <w:szCs w:val="28"/>
        </w:rPr>
        <w:t xml:space="preserve">101,2 млн. руб., снижение к 2016 году составит 8,8%, по причине снижения расходов на общегосударственные расходы и услуги жилищно-коммунального хозяйства.  </w:t>
      </w:r>
      <w:r w:rsidRPr="00AF19EE">
        <w:rPr>
          <w:spacing w:val="2"/>
          <w:sz w:val="28"/>
          <w:szCs w:val="28"/>
        </w:rPr>
        <w:t>На плановый период по базовому варианту  расходы бюджета определены в следующих объемах:</w:t>
      </w:r>
      <w:r w:rsidRPr="00AF19EE">
        <w:rPr>
          <w:sz w:val="28"/>
          <w:szCs w:val="28"/>
        </w:rPr>
        <w:t xml:space="preserve"> 2018 год – 98,97 млн. руб.; 2019 год – 101,11 млн. руб.; 2020 год – 102,13 млн. руб.</w:t>
      </w:r>
    </w:p>
    <w:p w:rsidR="00896659" w:rsidRPr="00AF19EE" w:rsidRDefault="00896659" w:rsidP="00896659">
      <w:pPr>
        <w:shd w:val="clear" w:color="auto" w:fill="FFFFFF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Дефицит бюджета </w:t>
      </w:r>
      <w:proofErr w:type="spellStart"/>
      <w:r w:rsidRPr="00AF19EE">
        <w:rPr>
          <w:sz w:val="28"/>
          <w:szCs w:val="28"/>
        </w:rPr>
        <w:t>гп</w:t>
      </w:r>
      <w:proofErr w:type="spellEnd"/>
      <w:r w:rsidRPr="00AF19EE">
        <w:rPr>
          <w:sz w:val="28"/>
          <w:szCs w:val="28"/>
        </w:rPr>
        <w:t xml:space="preserve">. Березово по оценке 2017 года  (-1,15) млн. руб., на прогнозный период по базовому варианту запланирован сбалансированный бюджет. </w:t>
      </w:r>
    </w:p>
    <w:p w:rsidR="00896659" w:rsidRPr="00AF19EE" w:rsidRDefault="00896659" w:rsidP="00896659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 целях увеличения поступлений доходов в бюджет поселения на прогнозный период запланирована работа в рамках плана мероприятий по мобилизации дополнительных доходов в бюджет городского поселения Березово.</w:t>
      </w:r>
    </w:p>
    <w:p w:rsidR="00896659" w:rsidRPr="00AF19EE" w:rsidRDefault="00896659" w:rsidP="00896659">
      <w:pPr>
        <w:pStyle w:val="a3"/>
        <w:suppressAutoHyphens/>
        <w:ind w:firstLine="540"/>
        <w:jc w:val="both"/>
        <w:rPr>
          <w:b/>
          <w:bCs/>
          <w:sz w:val="28"/>
          <w:szCs w:val="28"/>
        </w:rPr>
      </w:pPr>
    </w:p>
    <w:p w:rsidR="00896659" w:rsidRPr="00AF19EE" w:rsidRDefault="00896659" w:rsidP="00896659"/>
    <w:p w:rsidR="001765B0" w:rsidRPr="00AF19EE" w:rsidRDefault="001765B0" w:rsidP="00D26AC9">
      <w:pPr>
        <w:keepNext/>
        <w:numPr>
          <w:ilvl w:val="0"/>
          <w:numId w:val="41"/>
        </w:numPr>
        <w:jc w:val="center"/>
        <w:outlineLvl w:val="3"/>
        <w:rPr>
          <w:b/>
          <w:sz w:val="28"/>
          <w:szCs w:val="28"/>
        </w:rPr>
      </w:pPr>
      <w:r w:rsidRPr="00AF19EE">
        <w:rPr>
          <w:b/>
          <w:sz w:val="28"/>
          <w:szCs w:val="28"/>
        </w:rPr>
        <w:t>Развитие отраслей социальной сферы</w:t>
      </w:r>
    </w:p>
    <w:p w:rsidR="007A34E9" w:rsidRPr="00AF19EE" w:rsidRDefault="007A34E9" w:rsidP="00546B5D">
      <w:pPr>
        <w:keepNext/>
        <w:ind w:left="1080"/>
        <w:outlineLvl w:val="3"/>
        <w:rPr>
          <w:b/>
          <w:sz w:val="28"/>
          <w:szCs w:val="28"/>
        </w:rPr>
      </w:pPr>
    </w:p>
    <w:p w:rsidR="006462B1" w:rsidRPr="0064199D" w:rsidRDefault="00D65886" w:rsidP="00546B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Развитие социальной сферы </w:t>
      </w:r>
      <w:r w:rsidR="006462B1" w:rsidRPr="00AF19EE">
        <w:rPr>
          <w:sz w:val="28"/>
          <w:szCs w:val="28"/>
        </w:rPr>
        <w:t xml:space="preserve">в городском поселенииявляется </w:t>
      </w:r>
      <w:r w:rsidRPr="00AF19EE">
        <w:rPr>
          <w:sz w:val="28"/>
          <w:szCs w:val="28"/>
        </w:rPr>
        <w:t>полномочием</w:t>
      </w:r>
      <w:r w:rsidR="006462B1" w:rsidRPr="00AF19EE">
        <w:rPr>
          <w:sz w:val="28"/>
          <w:szCs w:val="28"/>
        </w:rPr>
        <w:t xml:space="preserve"> администрации Березовского района, и осуществляется за счет средств бюджета района. Развитие сферы социальных услуг в прогнозном периоде рассматривается как фактор, повышающий привлекательность проживания на территории поселения, и как одно из направлений инновационного развития.</w:t>
      </w:r>
    </w:p>
    <w:p w:rsidR="001765B0" w:rsidRPr="0064199D" w:rsidRDefault="001765B0" w:rsidP="00546B5D">
      <w:pPr>
        <w:tabs>
          <w:tab w:val="left" w:pos="2835"/>
        </w:tabs>
        <w:ind w:firstLine="708"/>
        <w:jc w:val="both"/>
        <w:rPr>
          <w:color w:val="000000"/>
          <w:sz w:val="28"/>
          <w:szCs w:val="28"/>
        </w:rPr>
      </w:pPr>
    </w:p>
    <w:p w:rsidR="001765B0" w:rsidRPr="00AF19EE" w:rsidRDefault="00722FF6" w:rsidP="00546B5D">
      <w:pPr>
        <w:keepNext/>
        <w:ind w:firstLine="708"/>
        <w:jc w:val="both"/>
        <w:outlineLvl w:val="6"/>
        <w:rPr>
          <w:b/>
          <w:bCs/>
          <w:iCs/>
          <w:sz w:val="28"/>
          <w:szCs w:val="28"/>
        </w:rPr>
      </w:pPr>
      <w:r w:rsidRPr="00AF19EE">
        <w:rPr>
          <w:b/>
          <w:bCs/>
          <w:iCs/>
          <w:sz w:val="28"/>
          <w:szCs w:val="28"/>
        </w:rPr>
        <w:t>10</w:t>
      </w:r>
      <w:r w:rsidR="001765B0" w:rsidRPr="00AF19EE">
        <w:rPr>
          <w:b/>
          <w:bCs/>
          <w:iCs/>
          <w:sz w:val="28"/>
          <w:szCs w:val="28"/>
        </w:rPr>
        <w:t>.1. Образование</w:t>
      </w:r>
    </w:p>
    <w:p w:rsidR="00743C01" w:rsidRPr="00AF19EE" w:rsidRDefault="00743C01" w:rsidP="00743C01">
      <w:pPr>
        <w:widowControl w:val="0"/>
        <w:ind w:right="-54"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На территории городского поселения Березово функционирует 9 </w:t>
      </w:r>
      <w:proofErr w:type="gramStart"/>
      <w:r w:rsidRPr="00AF19EE">
        <w:rPr>
          <w:sz w:val="28"/>
          <w:szCs w:val="28"/>
        </w:rPr>
        <w:t>образовательных</w:t>
      </w:r>
      <w:proofErr w:type="gramEnd"/>
      <w:r w:rsidRPr="00AF19EE">
        <w:rPr>
          <w:sz w:val="28"/>
          <w:szCs w:val="28"/>
        </w:rPr>
        <w:t xml:space="preserve"> организации (8 муниципальных и 1 государственное </w:t>
      </w:r>
      <w:r w:rsidRPr="00AF19EE">
        <w:rPr>
          <w:sz w:val="28"/>
          <w:szCs w:val="28"/>
        </w:rPr>
        <w:lastRenderedPageBreak/>
        <w:t xml:space="preserve">образовательное учреждение). Количество дошкольных учреждений уменьшилось в связи с реорганизацией (присоединение малокомплектных детских садов к «крупным»), а именно: </w:t>
      </w:r>
    </w:p>
    <w:p w:rsidR="00743C01" w:rsidRPr="00AF19EE" w:rsidRDefault="00743C01" w:rsidP="00743C01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- </w:t>
      </w:r>
      <w:proofErr w:type="spellStart"/>
      <w:r w:rsidRPr="00AF19EE">
        <w:rPr>
          <w:sz w:val="28"/>
          <w:szCs w:val="28"/>
        </w:rPr>
        <w:t>пгт</w:t>
      </w:r>
      <w:proofErr w:type="spellEnd"/>
      <w:r w:rsidRPr="00AF19EE">
        <w:rPr>
          <w:sz w:val="28"/>
          <w:szCs w:val="28"/>
        </w:rPr>
        <w:t>. Березово – д/с «Колобок» к д/с «Малышок», «Улыбка» к д/с «Светлячок».</w:t>
      </w:r>
    </w:p>
    <w:p w:rsidR="00743C01" w:rsidRPr="00AF19EE" w:rsidRDefault="00743C01" w:rsidP="00743C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1. </w:t>
      </w:r>
      <w:r w:rsidR="00026845" w:rsidRPr="00AF19EE">
        <w:rPr>
          <w:sz w:val="28"/>
          <w:szCs w:val="28"/>
        </w:rPr>
        <w:t xml:space="preserve">На </w:t>
      </w:r>
      <w:r w:rsidR="002E24E5" w:rsidRPr="00AF19EE">
        <w:rPr>
          <w:sz w:val="28"/>
          <w:szCs w:val="28"/>
        </w:rPr>
        <w:t>территории поселения действуют 3</w:t>
      </w:r>
      <w:r w:rsidRPr="00AF19EE">
        <w:rPr>
          <w:sz w:val="28"/>
          <w:szCs w:val="28"/>
        </w:rPr>
        <w:t xml:space="preserve"> общеобразовательные школы, из них: в </w:t>
      </w:r>
      <w:proofErr w:type="spellStart"/>
      <w:r w:rsidRPr="00AF19EE">
        <w:rPr>
          <w:sz w:val="28"/>
          <w:szCs w:val="28"/>
        </w:rPr>
        <w:t>пгт</w:t>
      </w:r>
      <w:proofErr w:type="spellEnd"/>
      <w:r w:rsidRPr="00AF19EE">
        <w:rPr>
          <w:sz w:val="28"/>
          <w:szCs w:val="28"/>
        </w:rPr>
        <w:t xml:space="preserve">. </w:t>
      </w:r>
      <w:r w:rsidR="00026845" w:rsidRPr="00AF19EE">
        <w:rPr>
          <w:sz w:val="28"/>
          <w:szCs w:val="28"/>
        </w:rPr>
        <w:t xml:space="preserve">Березово – </w:t>
      </w:r>
      <w:r w:rsidR="002E24E5" w:rsidRPr="00AF19EE">
        <w:rPr>
          <w:sz w:val="28"/>
          <w:szCs w:val="28"/>
        </w:rPr>
        <w:t xml:space="preserve"> 1 о</w:t>
      </w:r>
      <w:r w:rsidR="00026845" w:rsidRPr="00AF19EE">
        <w:rPr>
          <w:sz w:val="28"/>
          <w:szCs w:val="28"/>
        </w:rPr>
        <w:t>бщеобразовательная</w:t>
      </w:r>
      <w:r w:rsidRPr="00AF19EE">
        <w:rPr>
          <w:sz w:val="28"/>
          <w:szCs w:val="28"/>
        </w:rPr>
        <w:t xml:space="preserve"> средн</w:t>
      </w:r>
      <w:r w:rsidR="00026845" w:rsidRPr="00AF19EE">
        <w:rPr>
          <w:sz w:val="28"/>
          <w:szCs w:val="28"/>
        </w:rPr>
        <w:t>яя</w:t>
      </w:r>
      <w:r w:rsidR="00FB01EA" w:rsidRPr="00AF19EE">
        <w:rPr>
          <w:sz w:val="28"/>
          <w:szCs w:val="28"/>
        </w:rPr>
        <w:t xml:space="preserve"> и</w:t>
      </w:r>
      <w:r w:rsidR="002E24E5" w:rsidRPr="00AF19EE">
        <w:rPr>
          <w:sz w:val="28"/>
          <w:szCs w:val="28"/>
        </w:rPr>
        <w:t xml:space="preserve">1 </w:t>
      </w:r>
      <w:r w:rsidRPr="00AF19EE">
        <w:rPr>
          <w:sz w:val="28"/>
          <w:szCs w:val="28"/>
        </w:rPr>
        <w:t>начальная школы, в с. Теги –  1 общеобразовательная средняя школа. Общее количество учащихся по состоянию на 01 сентября 2016 года – 1 218 человек.</w:t>
      </w:r>
      <w:r w:rsidR="00E57FA7" w:rsidRPr="00AF19EE">
        <w:rPr>
          <w:sz w:val="28"/>
          <w:szCs w:val="28"/>
        </w:rPr>
        <w:t>Прогнозный период по базовому сценарию определен с учетом роста численности до 1 261 человек, в связи с ежегодным «притоком» учащихся.</w:t>
      </w:r>
    </w:p>
    <w:p w:rsidR="00743C01" w:rsidRPr="00AF19EE" w:rsidRDefault="00743C01" w:rsidP="00743C01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ab/>
        <w:t>Численность учащихся, занимающихся во вторую смену, составляет 465 человек или 38% от общего количества детей в школах, что ниже в сравнении с 2015 годом на 18,6 процентных пункта. Уменьшение детей занимающихся во вторую смену связано с переводом параллели 8-ых классов МБОУ Березовской СОШ в первую смену, за счет переоборудования имеющихся помещений под учебные классы.</w:t>
      </w:r>
    </w:p>
    <w:p w:rsidR="00743C01" w:rsidRPr="00AF19EE" w:rsidRDefault="00743C01" w:rsidP="00743C01">
      <w:pPr>
        <w:widowControl w:val="0"/>
        <w:tabs>
          <w:tab w:val="left" w:pos="720"/>
        </w:tabs>
        <w:jc w:val="both"/>
        <w:rPr>
          <w:bCs/>
          <w:sz w:val="28"/>
          <w:szCs w:val="28"/>
        </w:rPr>
      </w:pPr>
      <w:r w:rsidRPr="00AF19EE">
        <w:rPr>
          <w:sz w:val="28"/>
          <w:szCs w:val="28"/>
        </w:rPr>
        <w:tab/>
      </w:r>
      <w:r w:rsidRPr="00AF19EE">
        <w:rPr>
          <w:bCs/>
          <w:sz w:val="28"/>
          <w:szCs w:val="28"/>
        </w:rPr>
        <w:t xml:space="preserve">В населенных пунктах </w:t>
      </w:r>
      <w:r w:rsidR="002E24E5" w:rsidRPr="00AF19EE">
        <w:rPr>
          <w:bCs/>
          <w:sz w:val="28"/>
          <w:szCs w:val="28"/>
        </w:rPr>
        <w:t>городского поселения Березово</w:t>
      </w:r>
      <w:r w:rsidRPr="00AF19EE">
        <w:rPr>
          <w:bCs/>
          <w:sz w:val="28"/>
          <w:szCs w:val="28"/>
        </w:rPr>
        <w:t xml:space="preserve"> остро стоит вопрос недостатка мест, а также ветхость и изношенность существующих зданий как дошкольных, так и общеобразовательных учреждений.</w:t>
      </w:r>
    </w:p>
    <w:p w:rsidR="00FB01EA" w:rsidRPr="00AF19EE" w:rsidRDefault="00743C01" w:rsidP="00FB01EA">
      <w:pPr>
        <w:widowControl w:val="0"/>
        <w:tabs>
          <w:tab w:val="left" w:pos="720"/>
        </w:tabs>
        <w:jc w:val="both"/>
        <w:rPr>
          <w:sz w:val="28"/>
        </w:rPr>
      </w:pPr>
      <w:r w:rsidRPr="00AF19EE">
        <w:rPr>
          <w:bCs/>
          <w:sz w:val="28"/>
          <w:szCs w:val="28"/>
        </w:rPr>
        <w:tab/>
        <w:t xml:space="preserve">С целью решения проблемы </w:t>
      </w:r>
      <w:r w:rsidR="007E432F" w:rsidRPr="00AF19EE">
        <w:rPr>
          <w:bCs/>
          <w:sz w:val="28"/>
          <w:szCs w:val="28"/>
        </w:rPr>
        <w:t>в</w:t>
      </w:r>
      <w:r w:rsidR="007E432F" w:rsidRPr="00AF19EE">
        <w:rPr>
          <w:sz w:val="28"/>
          <w:szCs w:val="28"/>
        </w:rPr>
        <w:t xml:space="preserve"> рамках государственно-частного партнерства планируется строительство новой шк</w:t>
      </w:r>
      <w:r w:rsidR="00FB01EA" w:rsidRPr="00AF19EE">
        <w:rPr>
          <w:sz w:val="28"/>
          <w:szCs w:val="28"/>
        </w:rPr>
        <w:t xml:space="preserve">олы в </w:t>
      </w:r>
      <w:proofErr w:type="spellStart"/>
      <w:r w:rsidR="00FB01EA" w:rsidRPr="00AF19EE">
        <w:rPr>
          <w:sz w:val="28"/>
          <w:szCs w:val="28"/>
        </w:rPr>
        <w:t>пгт</w:t>
      </w:r>
      <w:proofErr w:type="spellEnd"/>
      <w:r w:rsidR="00FB01EA" w:rsidRPr="00AF19EE">
        <w:rPr>
          <w:sz w:val="28"/>
          <w:szCs w:val="28"/>
        </w:rPr>
        <w:t xml:space="preserve">. Березово на 550 мест, а также в </w:t>
      </w:r>
      <w:r w:rsidR="00FB01EA" w:rsidRPr="00AF19EE">
        <w:rPr>
          <w:sz w:val="28"/>
        </w:rPr>
        <w:t xml:space="preserve">рамках </w:t>
      </w:r>
      <w:r w:rsidR="00FB01EA" w:rsidRPr="00AF19EE">
        <w:rPr>
          <w:sz w:val="28"/>
          <w:szCs w:val="28"/>
        </w:rPr>
        <w:t>муниципальной программы «Развитие образования в Березовском районе на 2016 – 2018 годы» запланировано завершение</w:t>
      </w:r>
      <w:r w:rsidR="00FB01EA" w:rsidRPr="00AF19EE">
        <w:rPr>
          <w:sz w:val="28"/>
        </w:rPr>
        <w:t xml:space="preserve"> строительства </w:t>
      </w:r>
      <w:r w:rsidR="00FB01EA" w:rsidRPr="00AF19EE">
        <w:rPr>
          <w:bCs/>
          <w:iCs/>
          <w:sz w:val="28"/>
          <w:szCs w:val="28"/>
        </w:rPr>
        <w:t>образовательно-культурного комплекса в с. Теги</w:t>
      </w:r>
      <w:r w:rsidR="00FB01EA" w:rsidRPr="00AF19EE">
        <w:rPr>
          <w:sz w:val="28"/>
          <w:szCs w:val="28"/>
        </w:rPr>
        <w:t xml:space="preserve"> (школа на 100 учащихся).</w:t>
      </w:r>
    </w:p>
    <w:p w:rsidR="00743C01" w:rsidRPr="00AF19EE" w:rsidRDefault="00743C01" w:rsidP="00743C01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ab/>
        <w:t xml:space="preserve">В ходе реформирования образования предусматривается развитие образовательной системы </w:t>
      </w:r>
      <w:r w:rsidR="002E24E5" w:rsidRPr="00AF19EE">
        <w:rPr>
          <w:sz w:val="28"/>
          <w:szCs w:val="28"/>
        </w:rPr>
        <w:t>поселения</w:t>
      </w:r>
      <w:r w:rsidRPr="00AF19EE">
        <w:rPr>
          <w:sz w:val="28"/>
          <w:szCs w:val="28"/>
        </w:rPr>
        <w:t xml:space="preserve"> в соответствии с программой «Развитие образования в Березовском районе </w:t>
      </w:r>
      <w:r w:rsidR="00AF19EE" w:rsidRPr="00AF19EE">
        <w:rPr>
          <w:sz w:val="28"/>
          <w:szCs w:val="28"/>
        </w:rPr>
        <w:t>на 2016-2020</w:t>
      </w:r>
      <w:r w:rsidRPr="00AF19EE">
        <w:rPr>
          <w:sz w:val="28"/>
          <w:szCs w:val="28"/>
        </w:rPr>
        <w:t xml:space="preserve"> годы», направленной на обеспечение современных условий получения общего образования, в том числе: обновление материально-технической базы учреждений образования, строительство объектов социальной сферы и инновационное развитие системы образования.</w:t>
      </w:r>
    </w:p>
    <w:p w:rsidR="00743C01" w:rsidRPr="00AF19EE" w:rsidRDefault="00743C01" w:rsidP="00743C01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Предусматривается повсеместное внедрение объективной системы оценки достижений учащихся, основанной на использовании механизма единого государственного экзамена и предметных олимпиад.</w:t>
      </w:r>
    </w:p>
    <w:p w:rsidR="00743C01" w:rsidRPr="00AF19EE" w:rsidRDefault="00743C01" w:rsidP="00743C01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Большое внимание будет уделено укреплению кадрового потенциала общего образования. Новая система оплаты труда будет способствовать повышению профессионального уровня преподавательского состава.</w:t>
      </w:r>
    </w:p>
    <w:p w:rsidR="00743C01" w:rsidRPr="00AF19EE" w:rsidRDefault="00743C01" w:rsidP="00743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2. </w:t>
      </w:r>
      <w:r w:rsidR="00FB01EA" w:rsidRPr="00AF19EE">
        <w:rPr>
          <w:sz w:val="28"/>
          <w:szCs w:val="28"/>
        </w:rPr>
        <w:t>Деятельность по дошкольному образованию осуществляют 4</w:t>
      </w:r>
      <w:r w:rsidRPr="00AF19EE">
        <w:rPr>
          <w:sz w:val="28"/>
          <w:szCs w:val="28"/>
        </w:rPr>
        <w:t xml:space="preserve">дошкольных </w:t>
      </w:r>
      <w:proofErr w:type="gramStart"/>
      <w:r w:rsidRPr="00AF19EE">
        <w:rPr>
          <w:sz w:val="28"/>
          <w:szCs w:val="28"/>
        </w:rPr>
        <w:t>образовательных</w:t>
      </w:r>
      <w:proofErr w:type="gramEnd"/>
      <w:r w:rsidRPr="00AF19EE">
        <w:rPr>
          <w:sz w:val="28"/>
          <w:szCs w:val="28"/>
        </w:rPr>
        <w:t xml:space="preserve"> организации, в том числе в </w:t>
      </w:r>
      <w:proofErr w:type="spellStart"/>
      <w:r w:rsidRPr="00AF19EE">
        <w:rPr>
          <w:sz w:val="28"/>
          <w:szCs w:val="28"/>
        </w:rPr>
        <w:t>пгт</w:t>
      </w:r>
      <w:proofErr w:type="spellEnd"/>
      <w:r w:rsidRPr="00AF19EE">
        <w:rPr>
          <w:sz w:val="28"/>
          <w:szCs w:val="28"/>
        </w:rPr>
        <w:t>. Березово – 3, в с. Теги – 1, общее количество воспитанников 536 человек.</w:t>
      </w:r>
    </w:p>
    <w:p w:rsidR="00743C01" w:rsidRPr="00AF19EE" w:rsidRDefault="00743C01" w:rsidP="00743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Снижение численности воспитанников в отчетном периоде связано с уменьшением количества принятых воспитанников и увеличением выпуска детей.</w:t>
      </w:r>
    </w:p>
    <w:p w:rsidR="00743C01" w:rsidRPr="00AF19EE" w:rsidRDefault="00743C01" w:rsidP="00743C01">
      <w:pPr>
        <w:widowControl w:val="0"/>
        <w:tabs>
          <w:tab w:val="left" w:pos="1300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Потребность мест в дошкольных образовательных учреждениях для детей от 3 до 7 лет отсутствует, что обусловлено созданием дополнительных мест в </w:t>
      </w:r>
      <w:r w:rsidRPr="00AF19EE">
        <w:rPr>
          <w:sz w:val="28"/>
          <w:szCs w:val="28"/>
        </w:rPr>
        <w:lastRenderedPageBreak/>
        <w:t xml:space="preserve">дошкольных учреждениях </w:t>
      </w:r>
      <w:proofErr w:type="spellStart"/>
      <w:r w:rsidRPr="00AF19EE">
        <w:rPr>
          <w:sz w:val="28"/>
          <w:szCs w:val="28"/>
        </w:rPr>
        <w:t>пгт</w:t>
      </w:r>
      <w:proofErr w:type="spellEnd"/>
      <w:r w:rsidRPr="00AF19EE">
        <w:rPr>
          <w:sz w:val="28"/>
          <w:szCs w:val="28"/>
        </w:rPr>
        <w:t>. Березово.</w:t>
      </w:r>
    </w:p>
    <w:p w:rsidR="00743C01" w:rsidRPr="00AF19EE" w:rsidRDefault="00743C01" w:rsidP="00743C01">
      <w:pPr>
        <w:widowControl w:val="0"/>
        <w:tabs>
          <w:tab w:val="left" w:pos="540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В целях снижения дефицита мест в дошкольные образовательные учреждения, в рамках областной программы «Сотрудничество» осуществлен ввод в эксплуатацию детского сада «Кораблик» в </w:t>
      </w:r>
      <w:proofErr w:type="spellStart"/>
      <w:r w:rsidRPr="00AF19EE">
        <w:rPr>
          <w:sz w:val="28"/>
          <w:szCs w:val="28"/>
        </w:rPr>
        <w:t>пгт</w:t>
      </w:r>
      <w:proofErr w:type="spellEnd"/>
      <w:r w:rsidRPr="00AF19EE">
        <w:rPr>
          <w:sz w:val="28"/>
          <w:szCs w:val="28"/>
        </w:rPr>
        <w:t xml:space="preserve">. Березово на 300 мест. </w:t>
      </w:r>
    </w:p>
    <w:p w:rsidR="00743C01" w:rsidRPr="00AF19EE" w:rsidRDefault="00743C01" w:rsidP="00743C01">
      <w:pPr>
        <w:widowControl w:val="0"/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AF19EE">
        <w:rPr>
          <w:sz w:val="28"/>
          <w:szCs w:val="28"/>
        </w:rPr>
        <w:t xml:space="preserve">В среднесрочном периоде, прогнозируемая численность детей в дошкольных общеобразовательных учреждениях будет иметь положительную </w:t>
      </w:r>
      <w:r w:rsidR="00E57FA7" w:rsidRPr="00AF19EE">
        <w:rPr>
          <w:sz w:val="28"/>
          <w:szCs w:val="28"/>
        </w:rPr>
        <w:t>дин</w:t>
      </w:r>
      <w:r w:rsidR="003C0249" w:rsidRPr="00AF19EE">
        <w:rPr>
          <w:sz w:val="28"/>
          <w:szCs w:val="28"/>
        </w:rPr>
        <w:t>амику и составит к 2020 году 701ребенок</w:t>
      </w:r>
      <w:r w:rsidR="00E57FA7" w:rsidRPr="00AF19EE">
        <w:rPr>
          <w:sz w:val="28"/>
          <w:szCs w:val="28"/>
        </w:rPr>
        <w:t xml:space="preserve"> по базовому сценарию.</w:t>
      </w:r>
    </w:p>
    <w:p w:rsidR="00743C01" w:rsidRPr="00AF19EE" w:rsidRDefault="00743C01" w:rsidP="00743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3. КОУ Ханты-Мансийского автономного округа – Югры «Березовская школа-интернат для </w:t>
      </w:r>
      <w:proofErr w:type="gramStart"/>
      <w:r w:rsidRPr="00AF19EE">
        <w:rPr>
          <w:sz w:val="28"/>
          <w:szCs w:val="28"/>
        </w:rPr>
        <w:t>обучающихся</w:t>
      </w:r>
      <w:proofErr w:type="gramEnd"/>
      <w:r w:rsidRPr="00AF19EE">
        <w:rPr>
          <w:sz w:val="28"/>
          <w:szCs w:val="28"/>
        </w:rPr>
        <w:t xml:space="preserve"> с ограниченными возможностями здоровья». Количество учащихся с 1 по 12 классы в учебном 2016 году составляет                 63 человек. Прогноз количества учащихся снижается до 59 человек.</w:t>
      </w:r>
    </w:p>
    <w:p w:rsidR="00743C01" w:rsidRPr="00AF19EE" w:rsidRDefault="00743C01" w:rsidP="00743C01">
      <w:pPr>
        <w:widowControl w:val="0"/>
        <w:tabs>
          <w:tab w:val="left" w:pos="1300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В соответствии с Указом Президента Российской Федерации от 07 мая        2012 года № 599 «О мерах по реализации государственной политики в области образования и науки», в целях решения проблемы ведется работа по открытию групп кратковременного пребывания, групп для детей с проблемами в развитии на базе специальной (коррекционной) школы </w:t>
      </w:r>
      <w:proofErr w:type="spellStart"/>
      <w:r w:rsidRPr="00AF19EE">
        <w:rPr>
          <w:sz w:val="28"/>
          <w:szCs w:val="28"/>
        </w:rPr>
        <w:t>пгт</w:t>
      </w:r>
      <w:proofErr w:type="spellEnd"/>
      <w:r w:rsidRPr="00AF19EE">
        <w:rPr>
          <w:sz w:val="28"/>
          <w:szCs w:val="28"/>
        </w:rPr>
        <w:t>. Березово и групп присмотра и ухода, организуемых индивидуальными предпринимателями. Всего создано         114 мест.</w:t>
      </w:r>
    </w:p>
    <w:p w:rsidR="00743C01" w:rsidRPr="00AF19EE" w:rsidRDefault="00743C01" w:rsidP="00743C01">
      <w:pPr>
        <w:spacing w:line="240" w:lineRule="atLeast"/>
        <w:rPr>
          <w:sz w:val="28"/>
          <w:szCs w:val="28"/>
        </w:rPr>
      </w:pPr>
    </w:p>
    <w:p w:rsidR="001765B0" w:rsidRPr="00AF19EE" w:rsidRDefault="00722FF6" w:rsidP="00546B5D">
      <w:pPr>
        <w:keepNext/>
        <w:ind w:firstLine="709"/>
        <w:jc w:val="both"/>
        <w:outlineLvl w:val="6"/>
        <w:rPr>
          <w:b/>
          <w:iCs/>
          <w:sz w:val="28"/>
          <w:szCs w:val="28"/>
        </w:rPr>
      </w:pPr>
      <w:r w:rsidRPr="00AF19EE">
        <w:rPr>
          <w:b/>
          <w:iCs/>
          <w:sz w:val="28"/>
          <w:szCs w:val="28"/>
        </w:rPr>
        <w:t>10</w:t>
      </w:r>
      <w:r w:rsidR="001765B0" w:rsidRPr="00AF19EE">
        <w:rPr>
          <w:b/>
          <w:iCs/>
          <w:sz w:val="28"/>
          <w:szCs w:val="28"/>
        </w:rPr>
        <w:t>.2. Здравоохранение</w:t>
      </w:r>
    </w:p>
    <w:p w:rsidR="00675621" w:rsidRPr="00AF19EE" w:rsidRDefault="00675621" w:rsidP="00546B5D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На территории городско</w:t>
      </w:r>
      <w:r w:rsidR="007465CC" w:rsidRPr="00AF19EE">
        <w:rPr>
          <w:sz w:val="28"/>
          <w:szCs w:val="28"/>
        </w:rPr>
        <w:t>го поселения Березово реализацию</w:t>
      </w:r>
      <w:r w:rsidRPr="00AF19EE">
        <w:rPr>
          <w:sz w:val="28"/>
          <w:szCs w:val="28"/>
        </w:rPr>
        <w:t xml:space="preserve"> полномочий по развитию сферы здравоохранения </w:t>
      </w:r>
      <w:r w:rsidR="00AC0C31" w:rsidRPr="00AF19EE">
        <w:rPr>
          <w:sz w:val="28"/>
          <w:szCs w:val="28"/>
        </w:rPr>
        <w:t>осуществляет</w:t>
      </w:r>
      <w:r w:rsidRPr="00AF19EE">
        <w:rPr>
          <w:sz w:val="28"/>
          <w:szCs w:val="28"/>
        </w:rPr>
        <w:t xml:space="preserve"> Департамент здравоохранения </w:t>
      </w:r>
      <w:r w:rsidR="00AC0C31" w:rsidRPr="00AF19EE">
        <w:rPr>
          <w:sz w:val="28"/>
          <w:szCs w:val="28"/>
        </w:rPr>
        <w:t>Ханты-Мансийского автономного округа – Югры.</w:t>
      </w:r>
    </w:p>
    <w:p w:rsidR="001765B0" w:rsidRPr="00AF19EE" w:rsidRDefault="001765B0" w:rsidP="00546B5D">
      <w:pPr>
        <w:ind w:firstLine="709"/>
        <w:jc w:val="both"/>
        <w:rPr>
          <w:sz w:val="28"/>
          <w:szCs w:val="28"/>
        </w:rPr>
      </w:pPr>
      <w:proofErr w:type="gramStart"/>
      <w:r w:rsidRPr="00AF19EE">
        <w:rPr>
          <w:sz w:val="28"/>
          <w:szCs w:val="28"/>
        </w:rPr>
        <w:t>Политика в сфер</w:t>
      </w:r>
      <w:r w:rsidR="00675621" w:rsidRPr="00AF19EE">
        <w:rPr>
          <w:sz w:val="28"/>
          <w:szCs w:val="28"/>
        </w:rPr>
        <w:t xml:space="preserve">е здравоохранения </w:t>
      </w:r>
      <w:r w:rsidRPr="00AF19EE">
        <w:rPr>
          <w:sz w:val="28"/>
          <w:szCs w:val="28"/>
        </w:rPr>
        <w:t xml:space="preserve">будет определяться в соответствии с задачами, поставленными Президентом Российской Федерации в Указах от </w:t>
      </w:r>
      <w:r w:rsidR="00FF5B7C" w:rsidRPr="00AF19EE">
        <w:rPr>
          <w:sz w:val="28"/>
          <w:szCs w:val="28"/>
        </w:rPr>
        <w:t>0</w:t>
      </w:r>
      <w:r w:rsidRPr="00AF19EE">
        <w:rPr>
          <w:sz w:val="28"/>
          <w:szCs w:val="28"/>
        </w:rPr>
        <w:t xml:space="preserve">7 мая 2012 года </w:t>
      </w:r>
      <w:hyperlink r:id="rId17" w:history="1">
        <w:r w:rsidR="00FF5B7C" w:rsidRPr="00AF19EE">
          <w:rPr>
            <w:sz w:val="28"/>
            <w:szCs w:val="28"/>
          </w:rPr>
          <w:t>№</w:t>
        </w:r>
        <w:r w:rsidRPr="00AF19EE">
          <w:rPr>
            <w:sz w:val="28"/>
            <w:szCs w:val="28"/>
          </w:rPr>
          <w:t xml:space="preserve"> 597</w:t>
        </w:r>
      </w:hyperlink>
      <w:r w:rsidR="00FF5B7C" w:rsidRPr="00AF19EE">
        <w:rPr>
          <w:sz w:val="28"/>
          <w:szCs w:val="28"/>
        </w:rPr>
        <w:t>«</w:t>
      </w:r>
      <w:r w:rsidRPr="00AF19EE">
        <w:rPr>
          <w:sz w:val="28"/>
          <w:szCs w:val="28"/>
        </w:rPr>
        <w:t>О мероприятиях по реализации государственной социальной политики</w:t>
      </w:r>
      <w:r w:rsidR="00FF5B7C" w:rsidRPr="00AF19EE">
        <w:rPr>
          <w:sz w:val="28"/>
          <w:szCs w:val="28"/>
        </w:rPr>
        <w:t>»</w:t>
      </w:r>
      <w:r w:rsidR="007465CC" w:rsidRPr="00AF19EE">
        <w:rPr>
          <w:sz w:val="28"/>
          <w:szCs w:val="28"/>
        </w:rPr>
        <w:t xml:space="preserve">, </w:t>
      </w:r>
      <w:hyperlink r:id="rId18" w:history="1">
        <w:r w:rsidRPr="00AF19EE">
          <w:rPr>
            <w:sz w:val="28"/>
            <w:szCs w:val="28"/>
          </w:rPr>
          <w:t>№598</w:t>
        </w:r>
      </w:hyperlink>
      <w:r w:rsidR="00FF5B7C" w:rsidRPr="00AF19EE">
        <w:rPr>
          <w:sz w:val="28"/>
          <w:szCs w:val="28"/>
        </w:rPr>
        <w:t>«</w:t>
      </w:r>
      <w:r w:rsidRPr="00AF19EE">
        <w:rPr>
          <w:sz w:val="28"/>
          <w:szCs w:val="28"/>
        </w:rPr>
        <w:t>О совершенствовании государственной политики в сфере здравоохранения</w:t>
      </w:r>
      <w:r w:rsidR="00FF5B7C" w:rsidRPr="00AF19EE">
        <w:rPr>
          <w:sz w:val="28"/>
          <w:szCs w:val="28"/>
        </w:rPr>
        <w:t>»</w:t>
      </w:r>
      <w:r w:rsidRPr="00AF19EE">
        <w:rPr>
          <w:sz w:val="28"/>
          <w:szCs w:val="28"/>
        </w:rPr>
        <w:t xml:space="preserve">, Федеральными законами </w:t>
      </w:r>
      <w:r w:rsidR="00FF5B7C" w:rsidRPr="00AF19EE">
        <w:rPr>
          <w:sz w:val="28"/>
          <w:szCs w:val="28"/>
        </w:rPr>
        <w:t>«</w:t>
      </w:r>
      <w:hyperlink r:id="rId19" w:history="1">
        <w:r w:rsidRPr="00AF19EE">
          <w:rPr>
            <w:sz w:val="28"/>
            <w:szCs w:val="28"/>
          </w:rPr>
          <w:t>Об основах</w:t>
        </w:r>
      </w:hyperlink>
      <w:r w:rsidRPr="00AF19EE">
        <w:rPr>
          <w:sz w:val="28"/>
          <w:szCs w:val="28"/>
        </w:rPr>
        <w:t xml:space="preserve"> охраны здоровья граждан в Российской Федерации</w:t>
      </w:r>
      <w:r w:rsidR="00FF5B7C" w:rsidRPr="00AF19EE">
        <w:rPr>
          <w:sz w:val="28"/>
          <w:szCs w:val="28"/>
        </w:rPr>
        <w:t>»</w:t>
      </w:r>
      <w:r w:rsidR="007465CC" w:rsidRPr="00AF19EE">
        <w:rPr>
          <w:sz w:val="28"/>
          <w:szCs w:val="28"/>
        </w:rPr>
        <w:t xml:space="preserve">, </w:t>
      </w:r>
      <w:r w:rsidR="00FF5B7C" w:rsidRPr="00AF19EE">
        <w:rPr>
          <w:sz w:val="28"/>
          <w:szCs w:val="28"/>
        </w:rPr>
        <w:t>«</w:t>
      </w:r>
      <w:hyperlink r:id="rId20" w:history="1">
        <w:r w:rsidRPr="00AF19EE">
          <w:rPr>
            <w:sz w:val="28"/>
            <w:szCs w:val="28"/>
          </w:rPr>
          <w:t>Об обязательном медицинском страховании</w:t>
        </w:r>
      </w:hyperlink>
      <w:r w:rsidRPr="00AF19EE">
        <w:rPr>
          <w:sz w:val="28"/>
          <w:szCs w:val="28"/>
        </w:rPr>
        <w:t xml:space="preserve"> в Российской Федерации</w:t>
      </w:r>
      <w:r w:rsidR="00FF5B7C" w:rsidRPr="00AF19EE">
        <w:rPr>
          <w:sz w:val="28"/>
          <w:szCs w:val="28"/>
        </w:rPr>
        <w:t>»</w:t>
      </w:r>
      <w:r w:rsidRPr="00AF19EE">
        <w:rPr>
          <w:sz w:val="28"/>
          <w:szCs w:val="28"/>
        </w:rPr>
        <w:t xml:space="preserve">, </w:t>
      </w:r>
      <w:hyperlink r:id="rId21" w:history="1">
        <w:r w:rsidRPr="00AF19EE">
          <w:rPr>
            <w:sz w:val="28"/>
            <w:szCs w:val="28"/>
          </w:rPr>
          <w:t>планом</w:t>
        </w:r>
      </w:hyperlink>
      <w:r w:rsidRPr="00AF19EE">
        <w:rPr>
          <w:sz w:val="28"/>
          <w:szCs w:val="28"/>
        </w:rPr>
        <w:t xml:space="preserve"> мероприятий (</w:t>
      </w:r>
      <w:r w:rsidR="00FF5B7C" w:rsidRPr="00AF19EE">
        <w:rPr>
          <w:sz w:val="28"/>
          <w:szCs w:val="28"/>
        </w:rPr>
        <w:t>«</w:t>
      </w:r>
      <w:r w:rsidRPr="00AF19EE">
        <w:rPr>
          <w:sz w:val="28"/>
          <w:szCs w:val="28"/>
        </w:rPr>
        <w:t>дорожной картой</w:t>
      </w:r>
      <w:r w:rsidR="00FF5B7C" w:rsidRPr="00AF19EE">
        <w:rPr>
          <w:sz w:val="28"/>
          <w:szCs w:val="28"/>
        </w:rPr>
        <w:t>»</w:t>
      </w:r>
      <w:r w:rsidRPr="00AF19EE">
        <w:rPr>
          <w:sz w:val="28"/>
          <w:szCs w:val="28"/>
        </w:rPr>
        <w:t xml:space="preserve">) </w:t>
      </w:r>
      <w:r w:rsidR="00FF5B7C" w:rsidRPr="00AF19EE">
        <w:rPr>
          <w:sz w:val="28"/>
          <w:szCs w:val="28"/>
        </w:rPr>
        <w:t>«</w:t>
      </w:r>
      <w:r w:rsidRPr="00AF19EE">
        <w:rPr>
          <w:sz w:val="28"/>
          <w:szCs w:val="28"/>
        </w:rPr>
        <w:t>Изменения вотраслях</w:t>
      </w:r>
      <w:proofErr w:type="gramEnd"/>
      <w:r w:rsidRPr="00AF19EE">
        <w:rPr>
          <w:sz w:val="28"/>
          <w:szCs w:val="28"/>
        </w:rPr>
        <w:t xml:space="preserve"> социальной сферы</w:t>
      </w:r>
      <w:r w:rsidR="007465CC" w:rsidRPr="00AF19EE">
        <w:rPr>
          <w:sz w:val="28"/>
          <w:szCs w:val="28"/>
        </w:rPr>
        <w:t>»</w:t>
      </w:r>
      <w:r w:rsidR="00FE67BC" w:rsidRPr="00AF19EE">
        <w:rPr>
          <w:sz w:val="28"/>
          <w:szCs w:val="28"/>
        </w:rPr>
        <w:t>.</w:t>
      </w:r>
    </w:p>
    <w:p w:rsidR="001765B0" w:rsidRPr="00AF19EE" w:rsidRDefault="001765B0" w:rsidP="00546B5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Медицинскую помощь на тер</w:t>
      </w:r>
      <w:r w:rsidR="00410468" w:rsidRPr="00AF19EE">
        <w:rPr>
          <w:sz w:val="28"/>
          <w:szCs w:val="28"/>
        </w:rPr>
        <w:t xml:space="preserve">ритории </w:t>
      </w:r>
      <w:proofErr w:type="spellStart"/>
      <w:r w:rsidR="00410468" w:rsidRPr="00AF19EE">
        <w:rPr>
          <w:sz w:val="28"/>
          <w:szCs w:val="28"/>
        </w:rPr>
        <w:t>гп</w:t>
      </w:r>
      <w:proofErr w:type="spellEnd"/>
      <w:r w:rsidR="00410468" w:rsidRPr="00AF19EE">
        <w:rPr>
          <w:sz w:val="28"/>
          <w:szCs w:val="28"/>
        </w:rPr>
        <w:t>. Березово оказывают 2 учреждения</w:t>
      </w:r>
      <w:r w:rsidRPr="00AF19EE">
        <w:rPr>
          <w:sz w:val="28"/>
          <w:szCs w:val="28"/>
        </w:rPr>
        <w:t xml:space="preserve"> здравоохранения: районная больница в </w:t>
      </w:r>
      <w:proofErr w:type="spellStart"/>
      <w:r w:rsidRPr="00AF19EE">
        <w:rPr>
          <w:sz w:val="28"/>
          <w:szCs w:val="28"/>
        </w:rPr>
        <w:t>пгт</w:t>
      </w:r>
      <w:proofErr w:type="spellEnd"/>
      <w:r w:rsidRPr="00AF19EE">
        <w:rPr>
          <w:sz w:val="28"/>
          <w:szCs w:val="28"/>
        </w:rPr>
        <w:t xml:space="preserve">. Березово (50 </w:t>
      </w:r>
      <w:proofErr w:type="gramStart"/>
      <w:r w:rsidRPr="00AF19EE">
        <w:rPr>
          <w:sz w:val="28"/>
          <w:szCs w:val="28"/>
        </w:rPr>
        <w:t>койко/мест</w:t>
      </w:r>
      <w:proofErr w:type="gramEnd"/>
      <w:r w:rsidRPr="00AF19EE">
        <w:rPr>
          <w:sz w:val="28"/>
          <w:szCs w:val="28"/>
        </w:rPr>
        <w:t xml:space="preserve">.), учреждение Ханты-Мансийского автономного округа </w:t>
      </w:r>
      <w:r w:rsidR="002E03F7" w:rsidRPr="00AF19EE">
        <w:rPr>
          <w:sz w:val="28"/>
          <w:szCs w:val="28"/>
        </w:rPr>
        <w:t>–</w:t>
      </w:r>
      <w:r w:rsidRPr="00AF19EE">
        <w:rPr>
          <w:sz w:val="28"/>
          <w:szCs w:val="28"/>
        </w:rPr>
        <w:t xml:space="preserve"> Югры – противотуберкулезный диспансер в </w:t>
      </w:r>
      <w:proofErr w:type="spellStart"/>
      <w:r w:rsidRPr="00AF19EE">
        <w:rPr>
          <w:sz w:val="28"/>
          <w:szCs w:val="28"/>
        </w:rPr>
        <w:t>пгт</w:t>
      </w:r>
      <w:proofErr w:type="spellEnd"/>
      <w:r w:rsidRPr="00AF19EE">
        <w:rPr>
          <w:sz w:val="28"/>
          <w:szCs w:val="28"/>
        </w:rPr>
        <w:t xml:space="preserve">. Березово (90 </w:t>
      </w:r>
      <w:proofErr w:type="gramStart"/>
      <w:r w:rsidRPr="00AF19EE">
        <w:rPr>
          <w:sz w:val="28"/>
          <w:szCs w:val="28"/>
        </w:rPr>
        <w:t>койко/мест</w:t>
      </w:r>
      <w:proofErr w:type="gramEnd"/>
      <w:r w:rsidRPr="00AF19EE">
        <w:rPr>
          <w:sz w:val="28"/>
          <w:szCs w:val="28"/>
        </w:rPr>
        <w:t xml:space="preserve">.), 2 </w:t>
      </w:r>
      <w:proofErr w:type="spellStart"/>
      <w:r w:rsidRPr="00AF19EE">
        <w:rPr>
          <w:sz w:val="28"/>
          <w:szCs w:val="28"/>
        </w:rPr>
        <w:t>ФАПа</w:t>
      </w:r>
      <w:proofErr w:type="spellEnd"/>
      <w:r w:rsidRPr="00AF19EE">
        <w:rPr>
          <w:sz w:val="28"/>
          <w:szCs w:val="28"/>
        </w:rPr>
        <w:t xml:space="preserve"> и26 медицинских кабинетов образовательных учреждений.</w:t>
      </w:r>
    </w:p>
    <w:p w:rsidR="001765B0" w:rsidRPr="00AF19EE" w:rsidRDefault="001765B0" w:rsidP="00546B5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На территории функционирует отделение скорой медицинской помощи и центр медицины катастроф окружного подчинения в </w:t>
      </w:r>
      <w:proofErr w:type="spellStart"/>
      <w:r w:rsidRPr="00AF19EE">
        <w:rPr>
          <w:sz w:val="28"/>
          <w:szCs w:val="28"/>
        </w:rPr>
        <w:t>пгт</w:t>
      </w:r>
      <w:proofErr w:type="spellEnd"/>
      <w:r w:rsidRPr="00AF19EE">
        <w:rPr>
          <w:sz w:val="28"/>
          <w:szCs w:val="28"/>
        </w:rPr>
        <w:t>. Березово.</w:t>
      </w:r>
    </w:p>
    <w:p w:rsidR="001765B0" w:rsidRPr="00AF19EE" w:rsidRDefault="00BE1A14" w:rsidP="00546B5D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По состоянию на 1 января 2017</w:t>
      </w:r>
      <w:r w:rsidR="001765B0" w:rsidRPr="00AF19EE">
        <w:rPr>
          <w:sz w:val="28"/>
          <w:szCs w:val="28"/>
        </w:rPr>
        <w:t xml:space="preserve"> года численность врачей составила </w:t>
      </w:r>
      <w:r w:rsidRPr="00AF19EE">
        <w:rPr>
          <w:sz w:val="28"/>
          <w:szCs w:val="28"/>
        </w:rPr>
        <w:t>64</w:t>
      </w:r>
      <w:r w:rsidR="001765B0" w:rsidRPr="00AF19EE">
        <w:rPr>
          <w:sz w:val="28"/>
          <w:szCs w:val="28"/>
        </w:rPr>
        <w:t xml:space="preserve"> человек</w:t>
      </w:r>
      <w:r w:rsidRPr="00AF19EE">
        <w:rPr>
          <w:sz w:val="28"/>
          <w:szCs w:val="28"/>
        </w:rPr>
        <w:t>а</w:t>
      </w:r>
      <w:r w:rsidR="001765B0" w:rsidRPr="00AF19EE">
        <w:rPr>
          <w:sz w:val="28"/>
          <w:szCs w:val="28"/>
        </w:rPr>
        <w:t xml:space="preserve">, среднего медицинского персонала </w:t>
      </w:r>
      <w:r w:rsidRPr="00AF19EE">
        <w:rPr>
          <w:sz w:val="28"/>
          <w:szCs w:val="28"/>
        </w:rPr>
        <w:t>197</w:t>
      </w:r>
      <w:r w:rsidR="001765B0" w:rsidRPr="00AF19EE">
        <w:rPr>
          <w:sz w:val="28"/>
          <w:szCs w:val="28"/>
        </w:rPr>
        <w:t xml:space="preserve">. </w:t>
      </w:r>
    </w:p>
    <w:p w:rsidR="001765B0" w:rsidRPr="00AF19EE" w:rsidRDefault="001765B0" w:rsidP="00546B5D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ab/>
        <w:t>В среднесрочном периоде к 20</w:t>
      </w:r>
      <w:r w:rsidR="00BE1A14" w:rsidRPr="00AF19EE">
        <w:rPr>
          <w:sz w:val="28"/>
          <w:szCs w:val="28"/>
        </w:rPr>
        <w:t>20</w:t>
      </w:r>
      <w:r w:rsidRPr="00AF19EE">
        <w:rPr>
          <w:sz w:val="28"/>
          <w:szCs w:val="28"/>
        </w:rPr>
        <w:t xml:space="preserve"> году ожидается положительная динамика показателя численности медицинских работников (опираясь на базовый сценарий прогноза): врачей всех </w:t>
      </w:r>
      <w:r w:rsidR="00E57FA7" w:rsidRPr="00AF19EE">
        <w:rPr>
          <w:sz w:val="28"/>
          <w:szCs w:val="28"/>
        </w:rPr>
        <w:t>специальностей от 63 до 69 человек, среднего медицинского персонала от 206 до 212 чел.</w:t>
      </w:r>
    </w:p>
    <w:p w:rsidR="001765B0" w:rsidRPr="00AF19EE" w:rsidRDefault="001765B0" w:rsidP="00546B5D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lastRenderedPageBreak/>
        <w:t>В районной больнице остается не закрытой потребность в следующих специалистах: врачи - инфекционист, уролог, онколог, кардиолог, акушер-гинеколог</w:t>
      </w:r>
      <w:r w:rsidR="00FB01EA" w:rsidRPr="00AF19EE">
        <w:rPr>
          <w:sz w:val="28"/>
          <w:szCs w:val="28"/>
        </w:rPr>
        <w:t>, а также специалисты</w:t>
      </w:r>
      <w:r w:rsidRPr="00AF19EE">
        <w:rPr>
          <w:sz w:val="28"/>
          <w:szCs w:val="28"/>
        </w:rPr>
        <w:t xml:space="preserve"> среднего медицинского персонала</w:t>
      </w:r>
      <w:r w:rsidR="00FB01EA" w:rsidRPr="00AF19EE">
        <w:rPr>
          <w:sz w:val="28"/>
          <w:szCs w:val="28"/>
        </w:rPr>
        <w:t>.</w:t>
      </w:r>
    </w:p>
    <w:p w:rsidR="001765B0" w:rsidRPr="00AF19EE" w:rsidRDefault="001765B0" w:rsidP="00546B5D">
      <w:pPr>
        <w:ind w:firstLine="708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Вопросы кадровой политики решаются путем первичной специализации выпускников в клинической интернатуре и ординатуре, делается упор на выпускников Тюменской госу</w:t>
      </w:r>
      <w:r w:rsidR="00E06550" w:rsidRPr="00AF19EE">
        <w:rPr>
          <w:sz w:val="28"/>
          <w:szCs w:val="28"/>
        </w:rPr>
        <w:t xml:space="preserve">дарственной медицинской </w:t>
      </w:r>
      <w:r w:rsidRPr="00AF19EE">
        <w:rPr>
          <w:sz w:val="28"/>
          <w:szCs w:val="28"/>
        </w:rPr>
        <w:t xml:space="preserve"> и Ханты-Мансийской госу</w:t>
      </w:r>
      <w:r w:rsidR="00E06550" w:rsidRPr="00AF19EE">
        <w:rPr>
          <w:sz w:val="28"/>
          <w:szCs w:val="28"/>
        </w:rPr>
        <w:t>дарственной медицинской академи</w:t>
      </w:r>
      <w:r w:rsidRPr="00AF19EE">
        <w:rPr>
          <w:sz w:val="28"/>
          <w:szCs w:val="28"/>
        </w:rPr>
        <w:t>й.</w:t>
      </w:r>
    </w:p>
    <w:p w:rsidR="001765B0" w:rsidRPr="0064199D" w:rsidRDefault="00C64995" w:rsidP="00546B5D">
      <w:pPr>
        <w:ind w:firstLine="705"/>
        <w:jc w:val="both"/>
        <w:rPr>
          <w:bCs/>
          <w:sz w:val="28"/>
          <w:szCs w:val="28"/>
        </w:rPr>
      </w:pPr>
      <w:r w:rsidRPr="00AF19EE">
        <w:rPr>
          <w:bCs/>
          <w:sz w:val="28"/>
          <w:szCs w:val="28"/>
        </w:rPr>
        <w:t>В прогнозный период</w:t>
      </w:r>
      <w:r w:rsidR="001765B0" w:rsidRPr="00AF19EE">
        <w:rPr>
          <w:bCs/>
          <w:sz w:val="28"/>
          <w:szCs w:val="28"/>
        </w:rPr>
        <w:t xml:space="preserve"> запланированремонт инфекционного отделения, фасада стационара, приобретение переносного аппарата УЗИ для </w:t>
      </w:r>
      <w:proofErr w:type="spellStart"/>
      <w:r w:rsidR="001765B0" w:rsidRPr="00AF19EE">
        <w:rPr>
          <w:bCs/>
          <w:sz w:val="28"/>
          <w:szCs w:val="28"/>
        </w:rPr>
        <w:t>пгт</w:t>
      </w:r>
      <w:proofErr w:type="spellEnd"/>
      <w:r w:rsidR="001765B0" w:rsidRPr="00AF19EE">
        <w:rPr>
          <w:bCs/>
          <w:sz w:val="28"/>
          <w:szCs w:val="28"/>
        </w:rPr>
        <w:t>. Березово.</w:t>
      </w:r>
    </w:p>
    <w:p w:rsidR="001765B0" w:rsidRPr="0064199D" w:rsidRDefault="001765B0" w:rsidP="00546B5D">
      <w:pPr>
        <w:ind w:firstLine="708"/>
        <w:jc w:val="both"/>
        <w:rPr>
          <w:sz w:val="28"/>
          <w:szCs w:val="28"/>
        </w:rPr>
      </w:pPr>
    </w:p>
    <w:p w:rsidR="001765B0" w:rsidRPr="00AF19EE" w:rsidRDefault="00722FF6" w:rsidP="00546B5D">
      <w:pPr>
        <w:ind w:firstLine="701"/>
        <w:jc w:val="both"/>
        <w:rPr>
          <w:b/>
          <w:iCs/>
          <w:sz w:val="28"/>
          <w:szCs w:val="28"/>
        </w:rPr>
      </w:pPr>
      <w:r w:rsidRPr="00AF19EE">
        <w:rPr>
          <w:b/>
          <w:iCs/>
          <w:sz w:val="28"/>
          <w:szCs w:val="28"/>
        </w:rPr>
        <w:t>10</w:t>
      </w:r>
      <w:r w:rsidR="001765B0" w:rsidRPr="00AF19EE">
        <w:rPr>
          <w:b/>
          <w:iCs/>
          <w:sz w:val="28"/>
          <w:szCs w:val="28"/>
        </w:rPr>
        <w:t>.3. Физическая культура и спорт</w:t>
      </w:r>
    </w:p>
    <w:p w:rsidR="001765B0" w:rsidRPr="00AF19EE" w:rsidRDefault="001765B0" w:rsidP="00546B5D">
      <w:pPr>
        <w:ind w:firstLine="701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На территории городского поселения Березово будет продолжена физкультурно–оздоровительная и спортивная работа в режиме рабочего времени, и в свободное время. </w:t>
      </w:r>
    </w:p>
    <w:p w:rsidR="00C84114" w:rsidRPr="00AF19EE" w:rsidRDefault="00C84114" w:rsidP="00C84114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По состоянию на 01 января 2017 в городском поселении Березово функционирует 12 спортивных сооружений: 5 плоскостных сооружений, 3 спортивных зала, 2 плавательных бассейна, 1 лыжная трасса, 1 спортивно-стрелковое сооружение (тир). Единовременная пропускная способность в учреждениях спорта составляет 278 человек.</w:t>
      </w:r>
    </w:p>
    <w:p w:rsidR="001765B0" w:rsidRPr="00AF19EE" w:rsidRDefault="001765B0" w:rsidP="00CC71B7">
      <w:pPr>
        <w:widowControl w:val="0"/>
        <w:shd w:val="clear" w:color="auto" w:fill="FFFFFF"/>
        <w:autoSpaceDE w:val="0"/>
        <w:autoSpaceDN w:val="0"/>
        <w:adjustRightInd w:val="0"/>
        <w:ind w:left="29" w:firstLine="68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Также в МБУ «СТЦ «Виктория» организована работа 4 групп по адаптивной физической культуре, которые посещают 7 человек </w:t>
      </w:r>
      <w:r w:rsidR="00410468" w:rsidRPr="00AF19EE">
        <w:rPr>
          <w:sz w:val="28"/>
          <w:szCs w:val="28"/>
        </w:rPr>
        <w:t xml:space="preserve">с ограниченными </w:t>
      </w:r>
      <w:r w:rsidRPr="00AF19EE">
        <w:rPr>
          <w:bCs/>
          <w:sz w:val="28"/>
          <w:szCs w:val="28"/>
        </w:rPr>
        <w:t>возможност</w:t>
      </w:r>
      <w:r w:rsidR="00410468" w:rsidRPr="00AF19EE">
        <w:rPr>
          <w:bCs/>
          <w:sz w:val="28"/>
          <w:szCs w:val="28"/>
        </w:rPr>
        <w:t>ями</w:t>
      </w:r>
      <w:r w:rsidRPr="00AF19EE">
        <w:rPr>
          <w:bCs/>
          <w:sz w:val="28"/>
          <w:szCs w:val="28"/>
        </w:rPr>
        <w:t xml:space="preserve"> здоровья и 27 граждан пожилого возраста.</w:t>
      </w:r>
    </w:p>
    <w:p w:rsidR="001765B0" w:rsidRPr="00AF19EE" w:rsidRDefault="001765B0" w:rsidP="00546B5D">
      <w:pPr>
        <w:pStyle w:val="aff"/>
        <w:tabs>
          <w:tab w:val="left" w:pos="0"/>
        </w:tabs>
        <w:spacing w:line="240" w:lineRule="auto"/>
        <w:ind w:left="0"/>
        <w:jc w:val="both"/>
        <w:rPr>
          <w:sz w:val="28"/>
          <w:szCs w:val="28"/>
        </w:rPr>
      </w:pPr>
      <w:r w:rsidRPr="00AF19EE">
        <w:rPr>
          <w:sz w:val="28"/>
          <w:szCs w:val="28"/>
        </w:rPr>
        <w:tab/>
        <w:t xml:space="preserve">Для развития массовых физкультурных занятий Департамент физической культуры и спорта Ханты-Мансийского автономного округа – Югры выделил </w:t>
      </w:r>
      <w:r w:rsidR="00933B18" w:rsidRPr="00AF19EE">
        <w:rPr>
          <w:sz w:val="28"/>
          <w:szCs w:val="28"/>
        </w:rPr>
        <w:t>2</w:t>
      </w:r>
      <w:r w:rsidRPr="00AF19EE">
        <w:rPr>
          <w:sz w:val="28"/>
          <w:szCs w:val="28"/>
        </w:rPr>
        <w:t xml:space="preserve"> комплекс</w:t>
      </w:r>
      <w:r w:rsidR="00933B18" w:rsidRPr="00AF19EE">
        <w:rPr>
          <w:sz w:val="28"/>
          <w:szCs w:val="28"/>
        </w:rPr>
        <w:t>а</w:t>
      </w:r>
      <w:r w:rsidRPr="00AF19EE">
        <w:rPr>
          <w:sz w:val="28"/>
          <w:szCs w:val="28"/>
        </w:rPr>
        <w:t xml:space="preserve"> для занятия «</w:t>
      </w:r>
      <w:proofErr w:type="spellStart"/>
      <w:r w:rsidRPr="00AF19EE">
        <w:rPr>
          <w:sz w:val="28"/>
          <w:szCs w:val="28"/>
          <w:lang w:val="en-US"/>
        </w:rPr>
        <w:t>StreetWorkout</w:t>
      </w:r>
      <w:proofErr w:type="spellEnd"/>
      <w:r w:rsidRPr="00AF19EE">
        <w:rPr>
          <w:sz w:val="28"/>
          <w:szCs w:val="28"/>
        </w:rPr>
        <w:t>»</w:t>
      </w:r>
      <w:r w:rsidR="00933B18" w:rsidRPr="00AF19EE">
        <w:rPr>
          <w:sz w:val="28"/>
          <w:szCs w:val="28"/>
        </w:rPr>
        <w:t xml:space="preserve">.Один </w:t>
      </w:r>
      <w:r w:rsidRPr="00AF19EE">
        <w:rPr>
          <w:sz w:val="28"/>
          <w:szCs w:val="28"/>
        </w:rPr>
        <w:t xml:space="preserve">установлен </w:t>
      </w:r>
      <w:r w:rsidR="00AC0C31" w:rsidRPr="00AF19EE">
        <w:rPr>
          <w:sz w:val="28"/>
          <w:szCs w:val="28"/>
        </w:rPr>
        <w:t>летом</w:t>
      </w:r>
      <w:r w:rsidRPr="00AF19EE">
        <w:rPr>
          <w:sz w:val="28"/>
          <w:szCs w:val="28"/>
        </w:rPr>
        <w:t xml:space="preserve"> 2016 год</w:t>
      </w:r>
      <w:r w:rsidR="00AC0C31" w:rsidRPr="00AF19EE">
        <w:rPr>
          <w:sz w:val="28"/>
          <w:szCs w:val="28"/>
        </w:rPr>
        <w:t>а</w:t>
      </w:r>
      <w:r w:rsidR="00E06550" w:rsidRPr="00AF19EE">
        <w:rPr>
          <w:sz w:val="28"/>
          <w:szCs w:val="28"/>
        </w:rPr>
        <w:t xml:space="preserve"> в </w:t>
      </w:r>
      <w:proofErr w:type="spellStart"/>
      <w:r w:rsidR="00E06550" w:rsidRPr="00AF19EE">
        <w:rPr>
          <w:sz w:val="28"/>
          <w:szCs w:val="28"/>
        </w:rPr>
        <w:t>пгт</w:t>
      </w:r>
      <w:proofErr w:type="spellEnd"/>
      <w:r w:rsidR="00E06550" w:rsidRPr="00AF19EE">
        <w:rPr>
          <w:sz w:val="28"/>
          <w:szCs w:val="28"/>
        </w:rPr>
        <w:t>. Березово</w:t>
      </w:r>
      <w:r w:rsidR="00933B18" w:rsidRPr="00AF19EE">
        <w:rPr>
          <w:sz w:val="28"/>
          <w:szCs w:val="28"/>
        </w:rPr>
        <w:t xml:space="preserve">, второй будет установлен в 2018 году в </w:t>
      </w:r>
      <w:proofErr w:type="spellStart"/>
      <w:r w:rsidR="00933B18" w:rsidRPr="00AF19EE">
        <w:rPr>
          <w:sz w:val="28"/>
          <w:szCs w:val="28"/>
        </w:rPr>
        <w:t>п.</w:t>
      </w:r>
      <w:r w:rsidR="002D7789" w:rsidRPr="00AF19EE">
        <w:rPr>
          <w:sz w:val="28"/>
          <w:szCs w:val="28"/>
        </w:rPr>
        <w:t>Ванзетур</w:t>
      </w:r>
      <w:proofErr w:type="spellEnd"/>
      <w:r w:rsidR="002D7789" w:rsidRPr="00AF19EE">
        <w:rPr>
          <w:sz w:val="28"/>
          <w:szCs w:val="28"/>
        </w:rPr>
        <w:t>.</w:t>
      </w:r>
    </w:p>
    <w:p w:rsidR="002D7789" w:rsidRPr="00AF19EE" w:rsidRDefault="002D7789" w:rsidP="002D7789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В прогнозный период, в рамках государственного частного партнерства запланировано строительство </w:t>
      </w:r>
      <w:r w:rsidRPr="00AF19EE">
        <w:rPr>
          <w:color w:val="000000"/>
          <w:sz w:val="28"/>
          <w:szCs w:val="28"/>
        </w:rPr>
        <w:t>физкультурно-спортивного комплекса имени Руслана Проводникова.</w:t>
      </w:r>
    </w:p>
    <w:p w:rsidR="001765B0" w:rsidRPr="00AF19EE" w:rsidRDefault="001765B0" w:rsidP="00546B5D">
      <w:pPr>
        <w:tabs>
          <w:tab w:val="left" w:pos="709"/>
        </w:tabs>
        <w:jc w:val="both"/>
        <w:rPr>
          <w:sz w:val="28"/>
          <w:szCs w:val="28"/>
        </w:rPr>
      </w:pPr>
      <w:r w:rsidRPr="00AF19EE">
        <w:rPr>
          <w:sz w:val="28"/>
          <w:szCs w:val="28"/>
        </w:rPr>
        <w:tab/>
        <w:t>Актуальной задачей на современном этапе является работа, направленная на скорейшее восстановление значимости физической культуры и спорта в современном обществе, как в экономическом, так и в социальном отношении.</w:t>
      </w:r>
    </w:p>
    <w:p w:rsidR="001765B0" w:rsidRPr="00AF19EE" w:rsidRDefault="001765B0" w:rsidP="00546B5D">
      <w:pPr>
        <w:tabs>
          <w:tab w:val="left" w:pos="709"/>
        </w:tabs>
        <w:jc w:val="both"/>
        <w:rPr>
          <w:sz w:val="28"/>
          <w:szCs w:val="28"/>
        </w:rPr>
      </w:pPr>
      <w:r w:rsidRPr="00AF19EE">
        <w:rPr>
          <w:sz w:val="28"/>
          <w:szCs w:val="28"/>
        </w:rPr>
        <w:tab/>
      </w:r>
      <w:r w:rsidR="00E06550" w:rsidRPr="00AF19EE">
        <w:rPr>
          <w:sz w:val="28"/>
          <w:szCs w:val="28"/>
        </w:rPr>
        <w:t>Необходимо проведение мероприятий</w:t>
      </w:r>
      <w:r w:rsidRPr="00AF19EE">
        <w:rPr>
          <w:sz w:val="28"/>
          <w:szCs w:val="28"/>
        </w:rPr>
        <w:t xml:space="preserve"> по привлечению населения к занятиям физической культурой и спортом, повышению качества и спектра предоставляемых спортивных услуг (ра</w:t>
      </w:r>
      <w:r w:rsidR="005220B8" w:rsidRPr="00AF19EE">
        <w:rPr>
          <w:sz w:val="28"/>
          <w:szCs w:val="28"/>
        </w:rPr>
        <w:t xml:space="preserve">звитие новых видов спорта), в том </w:t>
      </w:r>
      <w:r w:rsidRPr="00AF19EE">
        <w:rPr>
          <w:sz w:val="28"/>
          <w:szCs w:val="28"/>
        </w:rPr>
        <w:t>ч</w:t>
      </w:r>
      <w:r w:rsidR="005220B8" w:rsidRPr="00AF19EE">
        <w:rPr>
          <w:sz w:val="28"/>
          <w:szCs w:val="28"/>
        </w:rPr>
        <w:t>исле</w:t>
      </w:r>
      <w:r w:rsidRPr="00AF19EE">
        <w:rPr>
          <w:sz w:val="28"/>
          <w:szCs w:val="28"/>
        </w:rPr>
        <w:t>:</w:t>
      </w:r>
    </w:p>
    <w:p w:rsidR="001765B0" w:rsidRPr="00AF19EE" w:rsidRDefault="001765B0" w:rsidP="00546B5D">
      <w:pPr>
        <w:tabs>
          <w:tab w:val="left" w:pos="709"/>
        </w:tabs>
        <w:jc w:val="both"/>
        <w:rPr>
          <w:sz w:val="28"/>
          <w:szCs w:val="28"/>
        </w:rPr>
      </w:pPr>
      <w:r w:rsidRPr="00AF19EE">
        <w:rPr>
          <w:sz w:val="28"/>
          <w:szCs w:val="28"/>
        </w:rPr>
        <w:tab/>
        <w:t xml:space="preserve">- подготовка профессионального, квалифицированных кадрового состава, привлечение и закрепление молодых и квалифицированных кадров в области физического воспитания в сельских поселениях </w:t>
      </w:r>
      <w:r w:rsidR="002E24E5" w:rsidRPr="00AF19EE">
        <w:rPr>
          <w:sz w:val="28"/>
          <w:szCs w:val="28"/>
        </w:rPr>
        <w:t>городского поселения Березово</w:t>
      </w:r>
      <w:r w:rsidRPr="00AF19EE">
        <w:rPr>
          <w:sz w:val="28"/>
          <w:szCs w:val="28"/>
        </w:rPr>
        <w:t>;</w:t>
      </w:r>
    </w:p>
    <w:p w:rsidR="001765B0" w:rsidRPr="00AF19EE" w:rsidRDefault="001765B0" w:rsidP="00546B5D">
      <w:pPr>
        <w:tabs>
          <w:tab w:val="left" w:pos="709"/>
        </w:tabs>
        <w:jc w:val="both"/>
        <w:rPr>
          <w:sz w:val="28"/>
          <w:szCs w:val="28"/>
        </w:rPr>
      </w:pPr>
      <w:r w:rsidRPr="00AF19EE">
        <w:rPr>
          <w:sz w:val="28"/>
          <w:szCs w:val="28"/>
        </w:rPr>
        <w:tab/>
        <w:t>- внедрение инновационных внешкольных и внеурочных форм работы по физическому воспитанию в общеобразовательных учреждениях;</w:t>
      </w:r>
    </w:p>
    <w:p w:rsidR="001765B0" w:rsidRPr="00AF19EE" w:rsidRDefault="001765B0" w:rsidP="00546B5D">
      <w:pPr>
        <w:tabs>
          <w:tab w:val="left" w:pos="709"/>
        </w:tabs>
        <w:jc w:val="both"/>
        <w:rPr>
          <w:sz w:val="28"/>
          <w:szCs w:val="28"/>
        </w:rPr>
      </w:pPr>
      <w:r w:rsidRPr="00AF19EE">
        <w:rPr>
          <w:sz w:val="28"/>
          <w:szCs w:val="28"/>
        </w:rPr>
        <w:tab/>
        <w:t>- организация физкультурно-массовой работы и проведение соревнований среди лиц с ог</w:t>
      </w:r>
      <w:r w:rsidR="002D7789" w:rsidRPr="00AF19EE">
        <w:rPr>
          <w:sz w:val="28"/>
          <w:szCs w:val="28"/>
        </w:rPr>
        <w:t>раниченными  возможностями, в том числе</w:t>
      </w:r>
      <w:r w:rsidRPr="00AF19EE">
        <w:rPr>
          <w:sz w:val="28"/>
          <w:szCs w:val="28"/>
        </w:rPr>
        <w:t xml:space="preserve"> их участие в окружных спартакиадах позволит укрепить здоровье и увеличить активность участия насе</w:t>
      </w:r>
      <w:r w:rsidR="00A03C38" w:rsidRPr="00AF19EE">
        <w:rPr>
          <w:sz w:val="28"/>
          <w:szCs w:val="28"/>
        </w:rPr>
        <w:t xml:space="preserve">ления в спортивной жизни </w:t>
      </w:r>
      <w:r w:rsidR="002E24E5" w:rsidRPr="00AF19EE">
        <w:rPr>
          <w:sz w:val="28"/>
          <w:szCs w:val="28"/>
        </w:rPr>
        <w:t>территории</w:t>
      </w:r>
      <w:r w:rsidR="00A03C38" w:rsidRPr="00AF19EE">
        <w:rPr>
          <w:sz w:val="28"/>
          <w:szCs w:val="28"/>
        </w:rPr>
        <w:t>;</w:t>
      </w:r>
    </w:p>
    <w:p w:rsidR="00A03C38" w:rsidRPr="00AF19EE" w:rsidRDefault="0005164D" w:rsidP="00546B5D">
      <w:pPr>
        <w:tabs>
          <w:tab w:val="left" w:pos="709"/>
        </w:tabs>
        <w:jc w:val="both"/>
        <w:rPr>
          <w:sz w:val="28"/>
          <w:szCs w:val="28"/>
        </w:rPr>
      </w:pPr>
      <w:r w:rsidRPr="00AF19EE">
        <w:rPr>
          <w:sz w:val="28"/>
          <w:szCs w:val="28"/>
        </w:rPr>
        <w:tab/>
      </w:r>
      <w:r w:rsidR="00A03C38" w:rsidRPr="00AF19EE">
        <w:rPr>
          <w:sz w:val="28"/>
          <w:szCs w:val="28"/>
        </w:rPr>
        <w:t>- развитие платных услуг.</w:t>
      </w:r>
    </w:p>
    <w:p w:rsidR="001765B0" w:rsidRPr="00AF19EE" w:rsidRDefault="001765B0" w:rsidP="00546B5D">
      <w:pPr>
        <w:jc w:val="both"/>
        <w:rPr>
          <w:sz w:val="28"/>
          <w:szCs w:val="28"/>
        </w:rPr>
      </w:pPr>
    </w:p>
    <w:p w:rsidR="001765B0" w:rsidRPr="00AF19EE" w:rsidRDefault="00722FF6" w:rsidP="00546B5D">
      <w:pPr>
        <w:keepNext/>
        <w:ind w:firstLine="708"/>
        <w:jc w:val="both"/>
        <w:outlineLvl w:val="6"/>
        <w:rPr>
          <w:b/>
          <w:bCs/>
          <w:iCs/>
          <w:sz w:val="28"/>
          <w:szCs w:val="28"/>
        </w:rPr>
      </w:pPr>
      <w:r w:rsidRPr="00AF19EE">
        <w:rPr>
          <w:b/>
          <w:bCs/>
          <w:iCs/>
          <w:sz w:val="28"/>
          <w:szCs w:val="28"/>
        </w:rPr>
        <w:t>10</w:t>
      </w:r>
      <w:r w:rsidR="001765B0" w:rsidRPr="00AF19EE">
        <w:rPr>
          <w:b/>
          <w:bCs/>
          <w:iCs/>
          <w:sz w:val="28"/>
          <w:szCs w:val="28"/>
        </w:rPr>
        <w:t>.4. Культура</w:t>
      </w:r>
    </w:p>
    <w:p w:rsidR="00A9714A" w:rsidRPr="00AF19EE" w:rsidRDefault="00A9714A" w:rsidP="00546B5D">
      <w:pPr>
        <w:pStyle w:val="ae"/>
        <w:suppressAutoHyphens w:val="0"/>
        <w:ind w:firstLine="708"/>
        <w:rPr>
          <w:sz w:val="28"/>
          <w:szCs w:val="28"/>
          <w:lang w:eastAsia="ru-RU"/>
        </w:rPr>
      </w:pPr>
      <w:r w:rsidRPr="00AF19EE">
        <w:rPr>
          <w:sz w:val="28"/>
          <w:szCs w:val="28"/>
          <w:lang w:eastAsia="ru-RU"/>
        </w:rPr>
        <w:t>Прогноз развития сферы культуры предполагает создание условий для ее модернизации, а также сохранения и развития традиционной народной культуры, накопленного культурного и духовного потенциала городского поселения Березово, сохранения и эффективного использования объектов культурного наследия (памятников истории и культуры), обеспечение доступности к культурным благ</w:t>
      </w:r>
      <w:r w:rsidR="00A03C38" w:rsidRPr="00AF19EE">
        <w:rPr>
          <w:sz w:val="28"/>
          <w:szCs w:val="28"/>
          <w:lang w:eastAsia="ru-RU"/>
        </w:rPr>
        <w:t xml:space="preserve">ам и информационным ресурсам </w:t>
      </w:r>
      <w:r w:rsidRPr="00AF19EE">
        <w:rPr>
          <w:sz w:val="28"/>
          <w:szCs w:val="28"/>
          <w:lang w:eastAsia="ru-RU"/>
        </w:rPr>
        <w:t xml:space="preserve"> всех слоев населения.</w:t>
      </w:r>
    </w:p>
    <w:p w:rsidR="00A9714A" w:rsidRPr="00AF19EE" w:rsidRDefault="0005164D" w:rsidP="00546B5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</w:t>
      </w:r>
      <w:r w:rsidR="00A9714A" w:rsidRPr="00AF19EE">
        <w:rPr>
          <w:sz w:val="28"/>
          <w:szCs w:val="28"/>
        </w:rPr>
        <w:t xml:space="preserve"> 201</w:t>
      </w:r>
      <w:r w:rsidR="00ED46FE" w:rsidRPr="00AF19EE">
        <w:rPr>
          <w:sz w:val="28"/>
          <w:szCs w:val="28"/>
        </w:rPr>
        <w:t>6</w:t>
      </w:r>
      <w:r w:rsidR="00A9714A" w:rsidRPr="00AF19EE">
        <w:rPr>
          <w:sz w:val="28"/>
          <w:szCs w:val="28"/>
        </w:rPr>
        <w:t xml:space="preserve"> году на территории городского поселения Березово насчитывается </w:t>
      </w:r>
      <w:r w:rsidR="00ED46FE" w:rsidRPr="00AF19EE">
        <w:rPr>
          <w:sz w:val="28"/>
          <w:szCs w:val="28"/>
        </w:rPr>
        <w:t>4</w:t>
      </w:r>
      <w:r w:rsidR="00A9714A" w:rsidRPr="00AF19EE">
        <w:rPr>
          <w:sz w:val="28"/>
          <w:szCs w:val="28"/>
        </w:rPr>
        <w:t xml:space="preserve"> учреждений культурно – досугового типа на </w:t>
      </w:r>
      <w:r w:rsidR="00ED46FE" w:rsidRPr="00AF19EE">
        <w:rPr>
          <w:sz w:val="28"/>
          <w:szCs w:val="28"/>
        </w:rPr>
        <w:t>470</w:t>
      </w:r>
      <w:r w:rsidR="00A9714A" w:rsidRPr="00AF19EE">
        <w:rPr>
          <w:sz w:val="28"/>
          <w:szCs w:val="28"/>
        </w:rPr>
        <w:t xml:space="preserve"> мест, 3 библиотеки с книжным фондом 56 </w:t>
      </w:r>
      <w:r w:rsidR="0021246B" w:rsidRPr="00AF19EE">
        <w:rPr>
          <w:sz w:val="28"/>
          <w:szCs w:val="28"/>
        </w:rPr>
        <w:t>529</w:t>
      </w:r>
      <w:r w:rsidR="00A9714A" w:rsidRPr="00AF19EE">
        <w:rPr>
          <w:sz w:val="28"/>
          <w:szCs w:val="28"/>
        </w:rPr>
        <w:t xml:space="preserve"> экземпляр</w:t>
      </w:r>
      <w:r w:rsidR="0021246B" w:rsidRPr="00AF19EE">
        <w:rPr>
          <w:sz w:val="28"/>
          <w:szCs w:val="28"/>
        </w:rPr>
        <w:t>ов</w:t>
      </w:r>
      <w:r w:rsidR="00A9714A" w:rsidRPr="00AF19EE">
        <w:rPr>
          <w:spacing w:val="5"/>
          <w:sz w:val="28"/>
          <w:szCs w:val="28"/>
        </w:rPr>
        <w:t xml:space="preserve">, </w:t>
      </w:r>
      <w:r w:rsidR="00A9714A" w:rsidRPr="00AF19EE">
        <w:rPr>
          <w:spacing w:val="1"/>
          <w:sz w:val="28"/>
          <w:szCs w:val="28"/>
        </w:rPr>
        <w:t xml:space="preserve">муниципальное учреждение «Районная дирекция </w:t>
      </w:r>
      <w:proofErr w:type="spellStart"/>
      <w:r w:rsidR="00A9714A" w:rsidRPr="00AF19EE">
        <w:rPr>
          <w:spacing w:val="1"/>
          <w:sz w:val="28"/>
          <w:szCs w:val="28"/>
        </w:rPr>
        <w:t>киновидеопоказа</w:t>
      </w:r>
      <w:proofErr w:type="spellEnd"/>
      <w:r w:rsidR="00A9714A" w:rsidRPr="00AF19EE">
        <w:rPr>
          <w:spacing w:val="1"/>
          <w:sz w:val="28"/>
          <w:szCs w:val="28"/>
        </w:rPr>
        <w:t>»</w:t>
      </w:r>
      <w:r w:rsidR="00A9714A" w:rsidRPr="00AF19EE">
        <w:rPr>
          <w:sz w:val="28"/>
          <w:szCs w:val="28"/>
        </w:rPr>
        <w:t>, отдел прикладного творчества и национальных культур, Детская школа искусств, с контингентом учащихся 375 человек.</w:t>
      </w:r>
    </w:p>
    <w:p w:rsidR="005220B8" w:rsidRPr="00AF19EE" w:rsidRDefault="005220B8" w:rsidP="005220B8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 xml:space="preserve">В 2016 году введен в эксплуатацию «Центр культурно-нравственного и патриотического воспитания детей и молодежи в </w:t>
      </w:r>
      <w:proofErr w:type="spellStart"/>
      <w:r w:rsidRPr="00AF19EE">
        <w:rPr>
          <w:sz w:val="28"/>
          <w:szCs w:val="28"/>
        </w:rPr>
        <w:t>пгт</w:t>
      </w:r>
      <w:proofErr w:type="spellEnd"/>
      <w:r w:rsidRPr="00AF19EE">
        <w:rPr>
          <w:sz w:val="28"/>
          <w:szCs w:val="28"/>
        </w:rPr>
        <w:t>. Березово».</w:t>
      </w:r>
    </w:p>
    <w:p w:rsidR="00A9714A" w:rsidRPr="00AF19EE" w:rsidRDefault="00A9714A" w:rsidP="00C84114">
      <w:pPr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В рамках муниципальной программы «Развитие культуры и туризма в Березовском районе на 201</w:t>
      </w:r>
      <w:r w:rsidR="00F61220" w:rsidRPr="00AF19EE">
        <w:rPr>
          <w:sz w:val="28"/>
          <w:szCs w:val="28"/>
        </w:rPr>
        <w:t>6-20</w:t>
      </w:r>
      <w:r w:rsidR="00C84114" w:rsidRPr="00AF19EE">
        <w:rPr>
          <w:sz w:val="28"/>
          <w:szCs w:val="28"/>
        </w:rPr>
        <w:t>20</w:t>
      </w:r>
      <w:r w:rsidRPr="00AF19EE">
        <w:rPr>
          <w:sz w:val="28"/>
          <w:szCs w:val="28"/>
        </w:rPr>
        <w:t xml:space="preserve"> годы» </w:t>
      </w:r>
      <w:r w:rsidR="005220B8" w:rsidRPr="00AF19EE">
        <w:rPr>
          <w:bCs/>
          <w:iCs/>
          <w:sz w:val="28"/>
          <w:szCs w:val="28"/>
        </w:rPr>
        <w:t>завершаются</w:t>
      </w:r>
      <w:r w:rsidR="00C84114" w:rsidRPr="00AF19EE">
        <w:rPr>
          <w:bCs/>
          <w:iCs/>
          <w:sz w:val="28"/>
          <w:szCs w:val="28"/>
        </w:rPr>
        <w:t xml:space="preserve"> ремонтно-реставрационны</w:t>
      </w:r>
      <w:r w:rsidR="005220B8" w:rsidRPr="00AF19EE">
        <w:rPr>
          <w:bCs/>
          <w:iCs/>
          <w:sz w:val="28"/>
          <w:szCs w:val="28"/>
        </w:rPr>
        <w:t>е</w:t>
      </w:r>
      <w:r w:rsidRPr="00AF19EE">
        <w:rPr>
          <w:bCs/>
          <w:iCs/>
          <w:sz w:val="28"/>
          <w:szCs w:val="28"/>
        </w:rPr>
        <w:t xml:space="preserve"> работ</w:t>
      </w:r>
      <w:r w:rsidR="00A03C38" w:rsidRPr="00AF19EE">
        <w:rPr>
          <w:bCs/>
          <w:iCs/>
          <w:sz w:val="28"/>
          <w:szCs w:val="28"/>
        </w:rPr>
        <w:t>ы</w:t>
      </w:r>
      <w:r w:rsidRPr="00AF19EE">
        <w:rPr>
          <w:bCs/>
          <w:iCs/>
          <w:sz w:val="28"/>
          <w:szCs w:val="28"/>
        </w:rPr>
        <w:t xml:space="preserve"> на памятнике архитектуры «Дом купца И.К. Добровольского, 1876 года постройки». </w:t>
      </w:r>
      <w:r w:rsidRPr="00AF19EE">
        <w:rPr>
          <w:sz w:val="28"/>
          <w:szCs w:val="28"/>
        </w:rPr>
        <w:t>Ввод объекта в эк</w:t>
      </w:r>
      <w:r w:rsidR="00A03C38" w:rsidRPr="00AF19EE">
        <w:rPr>
          <w:sz w:val="28"/>
          <w:szCs w:val="28"/>
        </w:rPr>
        <w:t xml:space="preserve">сплуатацию планируется в </w:t>
      </w:r>
      <w:r w:rsidR="00C84114" w:rsidRPr="00AF19EE">
        <w:rPr>
          <w:sz w:val="28"/>
          <w:szCs w:val="28"/>
        </w:rPr>
        <w:t>2017</w:t>
      </w:r>
      <w:r w:rsidRPr="00AF19EE">
        <w:rPr>
          <w:sz w:val="28"/>
          <w:szCs w:val="28"/>
        </w:rPr>
        <w:t xml:space="preserve"> год</w:t>
      </w:r>
      <w:r w:rsidR="00C84114" w:rsidRPr="00AF19EE">
        <w:rPr>
          <w:sz w:val="28"/>
          <w:szCs w:val="28"/>
        </w:rPr>
        <w:t>у.</w:t>
      </w:r>
    </w:p>
    <w:p w:rsidR="00A9714A" w:rsidRPr="00AF19EE" w:rsidRDefault="00A9714A" w:rsidP="00546B5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Целью государственной политики в сфере культуры, искусства</w:t>
      </w:r>
      <w:r w:rsidR="00C84114" w:rsidRPr="00AF19EE">
        <w:rPr>
          <w:sz w:val="28"/>
          <w:szCs w:val="28"/>
        </w:rPr>
        <w:t xml:space="preserve"> и массовых коммуникаций на 2018</w:t>
      </w:r>
      <w:r w:rsidRPr="00AF19EE">
        <w:rPr>
          <w:sz w:val="28"/>
          <w:szCs w:val="28"/>
        </w:rPr>
        <w:t xml:space="preserve"> – 20</w:t>
      </w:r>
      <w:r w:rsidR="00C84114" w:rsidRPr="00AF19EE">
        <w:rPr>
          <w:sz w:val="28"/>
          <w:szCs w:val="28"/>
        </w:rPr>
        <w:t>20</w:t>
      </w:r>
      <w:r w:rsidRPr="00AF19EE">
        <w:rPr>
          <w:sz w:val="28"/>
          <w:szCs w:val="28"/>
        </w:rPr>
        <w:t xml:space="preserve"> годы будет являться дальнейшее развитие и реализация культурного и духовного потенциала населения городского поселения Березово.</w:t>
      </w:r>
    </w:p>
    <w:p w:rsidR="00A9714A" w:rsidRPr="00AF19EE" w:rsidRDefault="00A9714A" w:rsidP="00546B5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Основными направлениями деятельности для достижения поставл</w:t>
      </w:r>
      <w:r w:rsidR="00A03C38" w:rsidRPr="00AF19EE">
        <w:rPr>
          <w:sz w:val="28"/>
          <w:szCs w:val="28"/>
        </w:rPr>
        <w:t>енной цели определены</w:t>
      </w:r>
      <w:r w:rsidRPr="00AF19EE">
        <w:rPr>
          <w:sz w:val="28"/>
          <w:szCs w:val="28"/>
        </w:rPr>
        <w:t>:</w:t>
      </w:r>
    </w:p>
    <w:p w:rsidR="00A9714A" w:rsidRPr="00AF19EE" w:rsidRDefault="00A9714A" w:rsidP="00546B5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- повышение качества и разнообразия услуг в сфере культуры и массовых коммуникаций;</w:t>
      </w:r>
    </w:p>
    <w:p w:rsidR="00A9714A" w:rsidRPr="00AF19EE" w:rsidRDefault="00A9714A" w:rsidP="00546B5D">
      <w:pPr>
        <w:tabs>
          <w:tab w:val="left" w:pos="540"/>
          <w:tab w:val="left" w:pos="851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-</w:t>
      </w:r>
      <w:r w:rsidRPr="00AF19EE">
        <w:rPr>
          <w:sz w:val="28"/>
          <w:szCs w:val="28"/>
        </w:rPr>
        <w:tab/>
        <w:t>развитие сектора массовых коммуникаций и информационного пространства;</w:t>
      </w:r>
    </w:p>
    <w:p w:rsidR="00A9714A" w:rsidRPr="00AF19EE" w:rsidRDefault="00A9714A" w:rsidP="00546B5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- развитие непрерывного образования в сфере культуры, совершенствование системы профессиональной подготовки и переподготовки творческих кадров, разработка мер по закреплению в организациях отрасли талантливой и профессионально подготовленной молодежи;</w:t>
      </w:r>
    </w:p>
    <w:p w:rsidR="00A9714A" w:rsidRPr="00546B5D" w:rsidRDefault="00A9714A" w:rsidP="00546B5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AF19EE">
        <w:rPr>
          <w:sz w:val="28"/>
          <w:szCs w:val="28"/>
        </w:rPr>
        <w:t>- развитие традиционной народной культуры.</w:t>
      </w:r>
    </w:p>
    <w:sectPr w:rsidR="00A9714A" w:rsidRPr="00546B5D" w:rsidSect="00D74AC9">
      <w:pgSz w:w="11909" w:h="16834" w:code="9"/>
      <w:pgMar w:top="1134" w:right="851" w:bottom="992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12A" w:rsidRDefault="000D712A" w:rsidP="00307212">
      <w:r>
        <w:separator/>
      </w:r>
    </w:p>
  </w:endnote>
  <w:endnote w:type="continuationSeparator" w:id="0">
    <w:p w:rsidR="000D712A" w:rsidRDefault="000D712A" w:rsidP="0030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12A" w:rsidRDefault="000D712A" w:rsidP="00307212">
      <w:r>
        <w:separator/>
      </w:r>
    </w:p>
  </w:footnote>
  <w:footnote w:type="continuationSeparator" w:id="0">
    <w:p w:rsidR="000D712A" w:rsidRDefault="000D712A" w:rsidP="00307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743397"/>
      <w:docPartObj>
        <w:docPartGallery w:val="Page Numbers (Top of Page)"/>
        <w:docPartUnique/>
      </w:docPartObj>
    </w:sdtPr>
    <w:sdtEndPr/>
    <w:sdtContent>
      <w:p w:rsidR="007926BA" w:rsidRDefault="00B524EB" w:rsidP="00AE5D1E">
        <w:pPr>
          <w:pStyle w:val="af5"/>
          <w:jc w:val="center"/>
        </w:pPr>
        <w:r>
          <w:fldChar w:fldCharType="begin"/>
        </w:r>
        <w:r w:rsidR="007926BA">
          <w:instrText>PAGE   \* MERGEFORMAT</w:instrText>
        </w:r>
        <w:r>
          <w:fldChar w:fldCharType="separate"/>
        </w:r>
        <w:r w:rsidR="00217DD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6424D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964"/>
        </w:tabs>
        <w:ind w:left="964"/>
      </w:pPr>
      <w:rPr>
        <w:rFonts w:ascii="Symbol" w:hAnsi="Symbol"/>
        <w:sz w:val="16"/>
      </w:rPr>
    </w:lvl>
  </w:abstractNum>
  <w:abstractNum w:abstractNumId="3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05"/>
        </w:tabs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7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8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630"/>
        </w:tabs>
      </w:pPr>
      <w:rPr>
        <w:rFonts w:ascii="Wingdings" w:hAnsi="Wingdings"/>
      </w:rPr>
    </w:lvl>
  </w:abstractNum>
  <w:abstractNum w:abstractNumId="9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0">
    <w:nsid w:val="0000001C"/>
    <w:multiLevelType w:val="singleLevel"/>
    <w:tmpl w:val="0000001C"/>
    <w:name w:val="WW8Num3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11">
    <w:nsid w:val="025C376E"/>
    <w:multiLevelType w:val="hybridMultilevel"/>
    <w:tmpl w:val="34BA476C"/>
    <w:lvl w:ilvl="0" w:tplc="454CF45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0B574069"/>
    <w:multiLevelType w:val="hybridMultilevel"/>
    <w:tmpl w:val="1C60DA7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F04511B"/>
    <w:multiLevelType w:val="multilevel"/>
    <w:tmpl w:val="5F4077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4">
    <w:nsid w:val="10E3782E"/>
    <w:multiLevelType w:val="hybridMultilevel"/>
    <w:tmpl w:val="9CF2828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44C5474"/>
    <w:multiLevelType w:val="hybridMultilevel"/>
    <w:tmpl w:val="58D42BEA"/>
    <w:lvl w:ilvl="0" w:tplc="177C548E">
      <w:start w:val="7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23330CE0"/>
    <w:multiLevelType w:val="hybridMultilevel"/>
    <w:tmpl w:val="44001FC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3942BDB"/>
    <w:multiLevelType w:val="singleLevel"/>
    <w:tmpl w:val="600C2D84"/>
    <w:lvl w:ilvl="0">
      <w:start w:val="1836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18">
    <w:nsid w:val="25F2729B"/>
    <w:multiLevelType w:val="hybridMultilevel"/>
    <w:tmpl w:val="D67E2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3B5EBF"/>
    <w:multiLevelType w:val="hybridMultilevel"/>
    <w:tmpl w:val="4678BCE4"/>
    <w:lvl w:ilvl="0" w:tplc="8142452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30902F9B"/>
    <w:multiLevelType w:val="multilevel"/>
    <w:tmpl w:val="FD96F1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8B7B69"/>
    <w:multiLevelType w:val="hybridMultilevel"/>
    <w:tmpl w:val="7AAC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5D5773"/>
    <w:multiLevelType w:val="multilevel"/>
    <w:tmpl w:val="F8162064"/>
    <w:lvl w:ilvl="0">
      <w:start w:val="3"/>
      <w:numFmt w:val="decimal"/>
      <w:lvlText w:val="%1."/>
      <w:lvlJc w:val="left"/>
      <w:pPr>
        <w:ind w:left="6018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6498" w:hanging="8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6498" w:hanging="84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67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7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4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5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18" w:hanging="2160"/>
      </w:pPr>
      <w:rPr>
        <w:rFonts w:cs="Times New Roman" w:hint="default"/>
      </w:rPr>
    </w:lvl>
  </w:abstractNum>
  <w:abstractNum w:abstractNumId="23">
    <w:nsid w:val="3C7A455F"/>
    <w:multiLevelType w:val="hybridMultilevel"/>
    <w:tmpl w:val="2CF0456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4">
    <w:nsid w:val="42A163E9"/>
    <w:multiLevelType w:val="hybridMultilevel"/>
    <w:tmpl w:val="9D8C6F6A"/>
    <w:lvl w:ilvl="0" w:tplc="A4247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6CD78B5"/>
    <w:multiLevelType w:val="hybridMultilevel"/>
    <w:tmpl w:val="D8A8300A"/>
    <w:lvl w:ilvl="0" w:tplc="E53EFCC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BC178A"/>
    <w:multiLevelType w:val="multilevel"/>
    <w:tmpl w:val="882ED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4DAB60E8"/>
    <w:multiLevelType w:val="hybridMultilevel"/>
    <w:tmpl w:val="8506D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5DC0E3A"/>
    <w:multiLevelType w:val="hybridMultilevel"/>
    <w:tmpl w:val="E9F2A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6E43AC8"/>
    <w:multiLevelType w:val="hybridMultilevel"/>
    <w:tmpl w:val="A580969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>
    <w:nsid w:val="577978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5A1C2BB5"/>
    <w:multiLevelType w:val="hybridMultilevel"/>
    <w:tmpl w:val="0832E5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>
    <w:nsid w:val="5EC8680B"/>
    <w:multiLevelType w:val="hybridMultilevel"/>
    <w:tmpl w:val="FD96F17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FF03AA0"/>
    <w:multiLevelType w:val="hybridMultilevel"/>
    <w:tmpl w:val="90A8E678"/>
    <w:lvl w:ilvl="0" w:tplc="60F623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67656A93"/>
    <w:multiLevelType w:val="hybridMultilevel"/>
    <w:tmpl w:val="B4E671D2"/>
    <w:lvl w:ilvl="0" w:tplc="8B4A40DC">
      <w:start w:val="10"/>
      <w:numFmt w:val="decimal"/>
      <w:lvlText w:val="%1."/>
      <w:lvlJc w:val="left"/>
      <w:pPr>
        <w:ind w:left="18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5">
    <w:nsid w:val="7A8D34D6"/>
    <w:multiLevelType w:val="hybridMultilevel"/>
    <w:tmpl w:val="C6BEF0F0"/>
    <w:lvl w:ilvl="0" w:tplc="9DD8FEC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647BE7"/>
    <w:multiLevelType w:val="multilevel"/>
    <w:tmpl w:val="2B26A1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4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0"/>
  </w:num>
  <w:num w:numId="9">
    <w:abstractNumId w:val="17"/>
  </w:num>
  <w:num w:numId="10">
    <w:abstractNumId w:val="17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3">
    <w:abstractNumId w:val="12"/>
  </w:num>
  <w:num w:numId="24">
    <w:abstractNumId w:val="32"/>
  </w:num>
  <w:num w:numId="25">
    <w:abstractNumId w:val="31"/>
  </w:num>
  <w:num w:numId="26">
    <w:abstractNumId w:val="23"/>
  </w:num>
  <w:num w:numId="27">
    <w:abstractNumId w:val="13"/>
  </w:num>
  <w:num w:numId="28">
    <w:abstractNumId w:val="16"/>
  </w:num>
  <w:num w:numId="29">
    <w:abstractNumId w:val="20"/>
  </w:num>
  <w:num w:numId="30">
    <w:abstractNumId w:val="14"/>
  </w:num>
  <w:num w:numId="31">
    <w:abstractNumId w:val="22"/>
  </w:num>
  <w:num w:numId="32">
    <w:abstractNumId w:val="21"/>
  </w:num>
  <w:num w:numId="33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6"/>
  </w:num>
  <w:num w:numId="36">
    <w:abstractNumId w:val="29"/>
  </w:num>
  <w:num w:numId="37">
    <w:abstractNumId w:val="25"/>
  </w:num>
  <w:num w:numId="38">
    <w:abstractNumId w:val="35"/>
  </w:num>
  <w:num w:numId="39">
    <w:abstractNumId w:val="26"/>
  </w:num>
  <w:num w:numId="40">
    <w:abstractNumId w:val="15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07212"/>
    <w:rsid w:val="000033D7"/>
    <w:rsid w:val="00003988"/>
    <w:rsid w:val="000074ED"/>
    <w:rsid w:val="00013C9A"/>
    <w:rsid w:val="00015F3E"/>
    <w:rsid w:val="00016539"/>
    <w:rsid w:val="00016BA2"/>
    <w:rsid w:val="0002422C"/>
    <w:rsid w:val="0002650A"/>
    <w:rsid w:val="00026845"/>
    <w:rsid w:val="00031DF7"/>
    <w:rsid w:val="0003236A"/>
    <w:rsid w:val="00035201"/>
    <w:rsid w:val="0003758D"/>
    <w:rsid w:val="00040658"/>
    <w:rsid w:val="00043F93"/>
    <w:rsid w:val="00046FBE"/>
    <w:rsid w:val="00047DAC"/>
    <w:rsid w:val="00047E66"/>
    <w:rsid w:val="0005164D"/>
    <w:rsid w:val="00052A22"/>
    <w:rsid w:val="00053957"/>
    <w:rsid w:val="000604C9"/>
    <w:rsid w:val="00060885"/>
    <w:rsid w:val="00060D0D"/>
    <w:rsid w:val="00065223"/>
    <w:rsid w:val="00066A0F"/>
    <w:rsid w:val="000739DB"/>
    <w:rsid w:val="00074790"/>
    <w:rsid w:val="000769C5"/>
    <w:rsid w:val="000770A6"/>
    <w:rsid w:val="00081979"/>
    <w:rsid w:val="00086E1B"/>
    <w:rsid w:val="00090438"/>
    <w:rsid w:val="00093DF5"/>
    <w:rsid w:val="000965C9"/>
    <w:rsid w:val="000A048D"/>
    <w:rsid w:val="000A367F"/>
    <w:rsid w:val="000A615C"/>
    <w:rsid w:val="000A6AF1"/>
    <w:rsid w:val="000B1B47"/>
    <w:rsid w:val="000B71DF"/>
    <w:rsid w:val="000B7771"/>
    <w:rsid w:val="000C14FD"/>
    <w:rsid w:val="000C1F96"/>
    <w:rsid w:val="000C229B"/>
    <w:rsid w:val="000C68D1"/>
    <w:rsid w:val="000C6F23"/>
    <w:rsid w:val="000D20A4"/>
    <w:rsid w:val="000D23C8"/>
    <w:rsid w:val="000D2BB6"/>
    <w:rsid w:val="000D712A"/>
    <w:rsid w:val="000D7D67"/>
    <w:rsid w:val="000E0AA9"/>
    <w:rsid w:val="000E131F"/>
    <w:rsid w:val="000E4937"/>
    <w:rsid w:val="000F1361"/>
    <w:rsid w:val="000F1746"/>
    <w:rsid w:val="000F29F6"/>
    <w:rsid w:val="000F3941"/>
    <w:rsid w:val="000F40EA"/>
    <w:rsid w:val="000F5D5A"/>
    <w:rsid w:val="000F6B63"/>
    <w:rsid w:val="00103963"/>
    <w:rsid w:val="00104C1D"/>
    <w:rsid w:val="00110A46"/>
    <w:rsid w:val="00111F70"/>
    <w:rsid w:val="00112565"/>
    <w:rsid w:val="00116B31"/>
    <w:rsid w:val="0011755B"/>
    <w:rsid w:val="0012245B"/>
    <w:rsid w:val="00122F38"/>
    <w:rsid w:val="0012327F"/>
    <w:rsid w:val="001240A0"/>
    <w:rsid w:val="0012532A"/>
    <w:rsid w:val="00126026"/>
    <w:rsid w:val="00131EF9"/>
    <w:rsid w:val="0013263E"/>
    <w:rsid w:val="00140160"/>
    <w:rsid w:val="00147F80"/>
    <w:rsid w:val="00152F4E"/>
    <w:rsid w:val="00154373"/>
    <w:rsid w:val="001618D7"/>
    <w:rsid w:val="00167332"/>
    <w:rsid w:val="0017015D"/>
    <w:rsid w:val="001765B0"/>
    <w:rsid w:val="00176C0E"/>
    <w:rsid w:val="00181899"/>
    <w:rsid w:val="001822AA"/>
    <w:rsid w:val="00182D44"/>
    <w:rsid w:val="001832E9"/>
    <w:rsid w:val="00185B3D"/>
    <w:rsid w:val="00187A2E"/>
    <w:rsid w:val="00190898"/>
    <w:rsid w:val="00192E8C"/>
    <w:rsid w:val="00195F7B"/>
    <w:rsid w:val="00197014"/>
    <w:rsid w:val="00197063"/>
    <w:rsid w:val="001A05AA"/>
    <w:rsid w:val="001A186F"/>
    <w:rsid w:val="001A3F2D"/>
    <w:rsid w:val="001A416A"/>
    <w:rsid w:val="001A4C58"/>
    <w:rsid w:val="001A5068"/>
    <w:rsid w:val="001A55D1"/>
    <w:rsid w:val="001A75BE"/>
    <w:rsid w:val="001B10C7"/>
    <w:rsid w:val="001B39EE"/>
    <w:rsid w:val="001B4EA9"/>
    <w:rsid w:val="001C02AA"/>
    <w:rsid w:val="001C3279"/>
    <w:rsid w:val="001C3721"/>
    <w:rsid w:val="001C3D50"/>
    <w:rsid w:val="001C5B5D"/>
    <w:rsid w:val="001C71CE"/>
    <w:rsid w:val="001C7860"/>
    <w:rsid w:val="001D09A6"/>
    <w:rsid w:val="001D4B57"/>
    <w:rsid w:val="001D6F41"/>
    <w:rsid w:val="001D7866"/>
    <w:rsid w:val="001E09CD"/>
    <w:rsid w:val="001E0FFF"/>
    <w:rsid w:val="001E537F"/>
    <w:rsid w:val="001F0303"/>
    <w:rsid w:val="001F0698"/>
    <w:rsid w:val="001F149F"/>
    <w:rsid w:val="001F2B69"/>
    <w:rsid w:val="001F3DCA"/>
    <w:rsid w:val="001F6F6D"/>
    <w:rsid w:val="00210926"/>
    <w:rsid w:val="00211F80"/>
    <w:rsid w:val="0021246B"/>
    <w:rsid w:val="00212CB1"/>
    <w:rsid w:val="00214C42"/>
    <w:rsid w:val="00217DDC"/>
    <w:rsid w:val="002245CE"/>
    <w:rsid w:val="00224625"/>
    <w:rsid w:val="00225FD7"/>
    <w:rsid w:val="00226920"/>
    <w:rsid w:val="00226BDB"/>
    <w:rsid w:val="0023114A"/>
    <w:rsid w:val="00231336"/>
    <w:rsid w:val="0023177A"/>
    <w:rsid w:val="00237DD6"/>
    <w:rsid w:val="00241EC1"/>
    <w:rsid w:val="002438AC"/>
    <w:rsid w:val="00246675"/>
    <w:rsid w:val="00247700"/>
    <w:rsid w:val="00260BA7"/>
    <w:rsid w:val="00263EC2"/>
    <w:rsid w:val="00270231"/>
    <w:rsid w:val="00270B2A"/>
    <w:rsid w:val="00270BB4"/>
    <w:rsid w:val="0027301E"/>
    <w:rsid w:val="002749C3"/>
    <w:rsid w:val="00276558"/>
    <w:rsid w:val="0028102D"/>
    <w:rsid w:val="002810C6"/>
    <w:rsid w:val="00286D7C"/>
    <w:rsid w:val="002972BC"/>
    <w:rsid w:val="002979DF"/>
    <w:rsid w:val="002A2F0F"/>
    <w:rsid w:val="002A3342"/>
    <w:rsid w:val="002A4810"/>
    <w:rsid w:val="002A74E3"/>
    <w:rsid w:val="002B299A"/>
    <w:rsid w:val="002B3AA3"/>
    <w:rsid w:val="002B71A4"/>
    <w:rsid w:val="002B7876"/>
    <w:rsid w:val="002C08E5"/>
    <w:rsid w:val="002C0A58"/>
    <w:rsid w:val="002C2BAF"/>
    <w:rsid w:val="002C3BD2"/>
    <w:rsid w:val="002C3CA3"/>
    <w:rsid w:val="002C4ED0"/>
    <w:rsid w:val="002C4F37"/>
    <w:rsid w:val="002D0846"/>
    <w:rsid w:val="002D1E8C"/>
    <w:rsid w:val="002D34B7"/>
    <w:rsid w:val="002D4769"/>
    <w:rsid w:val="002D4CBA"/>
    <w:rsid w:val="002D7789"/>
    <w:rsid w:val="002E03F7"/>
    <w:rsid w:val="002E24E5"/>
    <w:rsid w:val="002E338B"/>
    <w:rsid w:val="002E360C"/>
    <w:rsid w:val="002E3CD1"/>
    <w:rsid w:val="002E59DB"/>
    <w:rsid w:val="002E5C5B"/>
    <w:rsid w:val="002F45AD"/>
    <w:rsid w:val="003016E8"/>
    <w:rsid w:val="00301D37"/>
    <w:rsid w:val="00303C31"/>
    <w:rsid w:val="00303DB5"/>
    <w:rsid w:val="00305924"/>
    <w:rsid w:val="00307212"/>
    <w:rsid w:val="00310A96"/>
    <w:rsid w:val="00311654"/>
    <w:rsid w:val="003117B2"/>
    <w:rsid w:val="003124EA"/>
    <w:rsid w:val="003134AA"/>
    <w:rsid w:val="00316A9A"/>
    <w:rsid w:val="00317A00"/>
    <w:rsid w:val="0032709D"/>
    <w:rsid w:val="00332178"/>
    <w:rsid w:val="00337B93"/>
    <w:rsid w:val="00340F7F"/>
    <w:rsid w:val="00343132"/>
    <w:rsid w:val="003520A3"/>
    <w:rsid w:val="003529C3"/>
    <w:rsid w:val="003539C5"/>
    <w:rsid w:val="0035442F"/>
    <w:rsid w:val="00354C37"/>
    <w:rsid w:val="00354CD2"/>
    <w:rsid w:val="00357300"/>
    <w:rsid w:val="003602A7"/>
    <w:rsid w:val="00361BEE"/>
    <w:rsid w:val="0037072F"/>
    <w:rsid w:val="00370999"/>
    <w:rsid w:val="00375751"/>
    <w:rsid w:val="0037617B"/>
    <w:rsid w:val="00376B18"/>
    <w:rsid w:val="003778AB"/>
    <w:rsid w:val="00381BFB"/>
    <w:rsid w:val="00382C7E"/>
    <w:rsid w:val="003835D7"/>
    <w:rsid w:val="003848F5"/>
    <w:rsid w:val="00384F6A"/>
    <w:rsid w:val="00384FED"/>
    <w:rsid w:val="00385AB9"/>
    <w:rsid w:val="00390AEF"/>
    <w:rsid w:val="00395395"/>
    <w:rsid w:val="0039699C"/>
    <w:rsid w:val="00396A8A"/>
    <w:rsid w:val="003976F4"/>
    <w:rsid w:val="003A15A8"/>
    <w:rsid w:val="003A2548"/>
    <w:rsid w:val="003A413A"/>
    <w:rsid w:val="003A44C3"/>
    <w:rsid w:val="003A5441"/>
    <w:rsid w:val="003B0E56"/>
    <w:rsid w:val="003B2776"/>
    <w:rsid w:val="003B2883"/>
    <w:rsid w:val="003B34FD"/>
    <w:rsid w:val="003B58B4"/>
    <w:rsid w:val="003C0249"/>
    <w:rsid w:val="003C2209"/>
    <w:rsid w:val="003C7E28"/>
    <w:rsid w:val="003E0722"/>
    <w:rsid w:val="003E1349"/>
    <w:rsid w:val="003E1578"/>
    <w:rsid w:val="003E2F7D"/>
    <w:rsid w:val="003E6528"/>
    <w:rsid w:val="003F0B59"/>
    <w:rsid w:val="003F2351"/>
    <w:rsid w:val="003F38A2"/>
    <w:rsid w:val="003F5520"/>
    <w:rsid w:val="003F60C9"/>
    <w:rsid w:val="00410468"/>
    <w:rsid w:val="004126C1"/>
    <w:rsid w:val="00422D60"/>
    <w:rsid w:val="00431800"/>
    <w:rsid w:val="00431853"/>
    <w:rsid w:val="004325F1"/>
    <w:rsid w:val="00442DF2"/>
    <w:rsid w:val="004524D6"/>
    <w:rsid w:val="004558E3"/>
    <w:rsid w:val="004561EC"/>
    <w:rsid w:val="0045692D"/>
    <w:rsid w:val="00461C8B"/>
    <w:rsid w:val="00462AD3"/>
    <w:rsid w:val="004667BF"/>
    <w:rsid w:val="004737AB"/>
    <w:rsid w:val="00474244"/>
    <w:rsid w:val="00476894"/>
    <w:rsid w:val="004774B1"/>
    <w:rsid w:val="004778BD"/>
    <w:rsid w:val="00477FE9"/>
    <w:rsid w:val="00484F7E"/>
    <w:rsid w:val="0048698B"/>
    <w:rsid w:val="00491C32"/>
    <w:rsid w:val="004924F2"/>
    <w:rsid w:val="00493003"/>
    <w:rsid w:val="004938CA"/>
    <w:rsid w:val="0049473F"/>
    <w:rsid w:val="0049603E"/>
    <w:rsid w:val="004A2F3A"/>
    <w:rsid w:val="004A6E11"/>
    <w:rsid w:val="004B02B2"/>
    <w:rsid w:val="004B145F"/>
    <w:rsid w:val="004B1B89"/>
    <w:rsid w:val="004B2663"/>
    <w:rsid w:val="004B2A78"/>
    <w:rsid w:val="004B5AB9"/>
    <w:rsid w:val="004B6511"/>
    <w:rsid w:val="004B7C02"/>
    <w:rsid w:val="004C22F9"/>
    <w:rsid w:val="004C5BD1"/>
    <w:rsid w:val="004C69C8"/>
    <w:rsid w:val="004C75AD"/>
    <w:rsid w:val="004D3A59"/>
    <w:rsid w:val="004D5F7C"/>
    <w:rsid w:val="004E4D38"/>
    <w:rsid w:val="004E4E43"/>
    <w:rsid w:val="004F2EB7"/>
    <w:rsid w:val="004F327F"/>
    <w:rsid w:val="004F4204"/>
    <w:rsid w:val="004F7E49"/>
    <w:rsid w:val="00502CE4"/>
    <w:rsid w:val="005066F7"/>
    <w:rsid w:val="00510721"/>
    <w:rsid w:val="00511A38"/>
    <w:rsid w:val="00511A76"/>
    <w:rsid w:val="00516A1F"/>
    <w:rsid w:val="0051749F"/>
    <w:rsid w:val="005213E2"/>
    <w:rsid w:val="005220B8"/>
    <w:rsid w:val="005223CE"/>
    <w:rsid w:val="0052779E"/>
    <w:rsid w:val="00527984"/>
    <w:rsid w:val="00530841"/>
    <w:rsid w:val="00530F23"/>
    <w:rsid w:val="00531956"/>
    <w:rsid w:val="00532647"/>
    <w:rsid w:val="00532B6A"/>
    <w:rsid w:val="0054673B"/>
    <w:rsid w:val="00546B5D"/>
    <w:rsid w:val="005519CD"/>
    <w:rsid w:val="00551AE5"/>
    <w:rsid w:val="0055440F"/>
    <w:rsid w:val="00554E53"/>
    <w:rsid w:val="0055574E"/>
    <w:rsid w:val="00556284"/>
    <w:rsid w:val="005573E4"/>
    <w:rsid w:val="00560A25"/>
    <w:rsid w:val="005627BD"/>
    <w:rsid w:val="005628A6"/>
    <w:rsid w:val="00564A70"/>
    <w:rsid w:val="0056720E"/>
    <w:rsid w:val="00567893"/>
    <w:rsid w:val="0056792B"/>
    <w:rsid w:val="00567A5C"/>
    <w:rsid w:val="00571F52"/>
    <w:rsid w:val="0057317B"/>
    <w:rsid w:val="00577D58"/>
    <w:rsid w:val="00577E58"/>
    <w:rsid w:val="005851C1"/>
    <w:rsid w:val="00585F17"/>
    <w:rsid w:val="00586607"/>
    <w:rsid w:val="005928E7"/>
    <w:rsid w:val="00594200"/>
    <w:rsid w:val="00594939"/>
    <w:rsid w:val="00594E3E"/>
    <w:rsid w:val="00595D7F"/>
    <w:rsid w:val="00597CBF"/>
    <w:rsid w:val="005A2BDF"/>
    <w:rsid w:val="005A5461"/>
    <w:rsid w:val="005A6C5A"/>
    <w:rsid w:val="005B36F3"/>
    <w:rsid w:val="005B37AC"/>
    <w:rsid w:val="005B6A97"/>
    <w:rsid w:val="005C2D7C"/>
    <w:rsid w:val="005C4198"/>
    <w:rsid w:val="005C49ED"/>
    <w:rsid w:val="005C6EF4"/>
    <w:rsid w:val="005C72F4"/>
    <w:rsid w:val="005D1308"/>
    <w:rsid w:val="005D194C"/>
    <w:rsid w:val="005D4B8C"/>
    <w:rsid w:val="005D4E61"/>
    <w:rsid w:val="005D654A"/>
    <w:rsid w:val="005D6746"/>
    <w:rsid w:val="005E028F"/>
    <w:rsid w:val="005E27DB"/>
    <w:rsid w:val="005F242C"/>
    <w:rsid w:val="005F54EA"/>
    <w:rsid w:val="005F75FB"/>
    <w:rsid w:val="006000B8"/>
    <w:rsid w:val="006003EA"/>
    <w:rsid w:val="006040B3"/>
    <w:rsid w:val="00605575"/>
    <w:rsid w:val="00607B9F"/>
    <w:rsid w:val="00614454"/>
    <w:rsid w:val="00614568"/>
    <w:rsid w:val="00620798"/>
    <w:rsid w:val="00620B9A"/>
    <w:rsid w:val="006216BB"/>
    <w:rsid w:val="0062501B"/>
    <w:rsid w:val="006338A9"/>
    <w:rsid w:val="0064199D"/>
    <w:rsid w:val="0064245E"/>
    <w:rsid w:val="00644863"/>
    <w:rsid w:val="00644B64"/>
    <w:rsid w:val="006462B1"/>
    <w:rsid w:val="006505D4"/>
    <w:rsid w:val="00656686"/>
    <w:rsid w:val="00660149"/>
    <w:rsid w:val="00660A46"/>
    <w:rsid w:val="00660B44"/>
    <w:rsid w:val="00661EFE"/>
    <w:rsid w:val="00662415"/>
    <w:rsid w:val="00666095"/>
    <w:rsid w:val="00667E6C"/>
    <w:rsid w:val="006752FC"/>
    <w:rsid w:val="00675621"/>
    <w:rsid w:val="006812CB"/>
    <w:rsid w:val="00685959"/>
    <w:rsid w:val="006918E6"/>
    <w:rsid w:val="0069522B"/>
    <w:rsid w:val="0069635B"/>
    <w:rsid w:val="006968C0"/>
    <w:rsid w:val="006A0707"/>
    <w:rsid w:val="006A2489"/>
    <w:rsid w:val="006A570E"/>
    <w:rsid w:val="006A7BBB"/>
    <w:rsid w:val="006B06EB"/>
    <w:rsid w:val="006B0F1C"/>
    <w:rsid w:val="006C6285"/>
    <w:rsid w:val="006C7B52"/>
    <w:rsid w:val="006D1B88"/>
    <w:rsid w:val="006E4878"/>
    <w:rsid w:val="006E6B62"/>
    <w:rsid w:val="00701968"/>
    <w:rsid w:val="00702417"/>
    <w:rsid w:val="00702E91"/>
    <w:rsid w:val="00703268"/>
    <w:rsid w:val="00705DDA"/>
    <w:rsid w:val="00722FF6"/>
    <w:rsid w:val="00724498"/>
    <w:rsid w:val="007261D0"/>
    <w:rsid w:val="0072630F"/>
    <w:rsid w:val="007274CB"/>
    <w:rsid w:val="00730087"/>
    <w:rsid w:val="007402EA"/>
    <w:rsid w:val="0074065E"/>
    <w:rsid w:val="007418D3"/>
    <w:rsid w:val="00743C01"/>
    <w:rsid w:val="007442A0"/>
    <w:rsid w:val="00744FB1"/>
    <w:rsid w:val="007465CC"/>
    <w:rsid w:val="00755BD5"/>
    <w:rsid w:val="00755DE3"/>
    <w:rsid w:val="0075707E"/>
    <w:rsid w:val="007621EF"/>
    <w:rsid w:val="007626DC"/>
    <w:rsid w:val="0076487E"/>
    <w:rsid w:val="007657EE"/>
    <w:rsid w:val="007676C4"/>
    <w:rsid w:val="00771A1D"/>
    <w:rsid w:val="007720F4"/>
    <w:rsid w:val="00774DD8"/>
    <w:rsid w:val="00777DC2"/>
    <w:rsid w:val="00781253"/>
    <w:rsid w:val="007825F4"/>
    <w:rsid w:val="00790B5E"/>
    <w:rsid w:val="00791E52"/>
    <w:rsid w:val="007926BA"/>
    <w:rsid w:val="007931AE"/>
    <w:rsid w:val="00793680"/>
    <w:rsid w:val="00795FF0"/>
    <w:rsid w:val="007A1402"/>
    <w:rsid w:val="007A16B9"/>
    <w:rsid w:val="007A22AF"/>
    <w:rsid w:val="007A2B96"/>
    <w:rsid w:val="007A34E9"/>
    <w:rsid w:val="007B5823"/>
    <w:rsid w:val="007B5E80"/>
    <w:rsid w:val="007B705D"/>
    <w:rsid w:val="007B7268"/>
    <w:rsid w:val="007C6B78"/>
    <w:rsid w:val="007D12DC"/>
    <w:rsid w:val="007D19D5"/>
    <w:rsid w:val="007D7606"/>
    <w:rsid w:val="007E0E7B"/>
    <w:rsid w:val="007E2C02"/>
    <w:rsid w:val="007E432F"/>
    <w:rsid w:val="007E7DAD"/>
    <w:rsid w:val="007F172B"/>
    <w:rsid w:val="007F3165"/>
    <w:rsid w:val="007F335E"/>
    <w:rsid w:val="007F4C3A"/>
    <w:rsid w:val="007F534E"/>
    <w:rsid w:val="007F73D3"/>
    <w:rsid w:val="007F7D40"/>
    <w:rsid w:val="008006DA"/>
    <w:rsid w:val="00801624"/>
    <w:rsid w:val="00802029"/>
    <w:rsid w:val="008040B2"/>
    <w:rsid w:val="008106E2"/>
    <w:rsid w:val="00812900"/>
    <w:rsid w:val="00813C31"/>
    <w:rsid w:val="00827250"/>
    <w:rsid w:val="008301C0"/>
    <w:rsid w:val="00830A2E"/>
    <w:rsid w:val="00834DE3"/>
    <w:rsid w:val="00835F6D"/>
    <w:rsid w:val="008361C6"/>
    <w:rsid w:val="00836546"/>
    <w:rsid w:val="008453F8"/>
    <w:rsid w:val="0084561E"/>
    <w:rsid w:val="00845E4D"/>
    <w:rsid w:val="008463C3"/>
    <w:rsid w:val="00846B0C"/>
    <w:rsid w:val="00847AD7"/>
    <w:rsid w:val="00851601"/>
    <w:rsid w:val="008619E0"/>
    <w:rsid w:val="00864598"/>
    <w:rsid w:val="00864CD7"/>
    <w:rsid w:val="0086529A"/>
    <w:rsid w:val="00873324"/>
    <w:rsid w:val="00874CEE"/>
    <w:rsid w:val="00877374"/>
    <w:rsid w:val="00880156"/>
    <w:rsid w:val="00880413"/>
    <w:rsid w:val="00882828"/>
    <w:rsid w:val="00883DFB"/>
    <w:rsid w:val="00887216"/>
    <w:rsid w:val="008920E9"/>
    <w:rsid w:val="0089269E"/>
    <w:rsid w:val="00893554"/>
    <w:rsid w:val="00896659"/>
    <w:rsid w:val="008973D2"/>
    <w:rsid w:val="008A54C6"/>
    <w:rsid w:val="008A600D"/>
    <w:rsid w:val="008A6AEE"/>
    <w:rsid w:val="008A7889"/>
    <w:rsid w:val="008B0B9E"/>
    <w:rsid w:val="008B4C02"/>
    <w:rsid w:val="008B690A"/>
    <w:rsid w:val="008B7F3A"/>
    <w:rsid w:val="008C06B1"/>
    <w:rsid w:val="008C2120"/>
    <w:rsid w:val="008C664D"/>
    <w:rsid w:val="008C6BC0"/>
    <w:rsid w:val="008D24CB"/>
    <w:rsid w:val="008D2E7F"/>
    <w:rsid w:val="008D4F78"/>
    <w:rsid w:val="008D5D94"/>
    <w:rsid w:val="008E0CB1"/>
    <w:rsid w:val="008E143F"/>
    <w:rsid w:val="008E1ECB"/>
    <w:rsid w:val="008E3D89"/>
    <w:rsid w:val="008E4077"/>
    <w:rsid w:val="008E5A93"/>
    <w:rsid w:val="008E7A12"/>
    <w:rsid w:val="008F182F"/>
    <w:rsid w:val="008F4917"/>
    <w:rsid w:val="008F61D2"/>
    <w:rsid w:val="009022A6"/>
    <w:rsid w:val="00902580"/>
    <w:rsid w:val="0090499D"/>
    <w:rsid w:val="00907A60"/>
    <w:rsid w:val="00907FC9"/>
    <w:rsid w:val="00911D86"/>
    <w:rsid w:val="00914C18"/>
    <w:rsid w:val="009151BA"/>
    <w:rsid w:val="00917427"/>
    <w:rsid w:val="0092009A"/>
    <w:rsid w:val="00920DAB"/>
    <w:rsid w:val="009224B3"/>
    <w:rsid w:val="00923D3A"/>
    <w:rsid w:val="00930C0C"/>
    <w:rsid w:val="00932F65"/>
    <w:rsid w:val="00933756"/>
    <w:rsid w:val="00933B18"/>
    <w:rsid w:val="00937340"/>
    <w:rsid w:val="00944763"/>
    <w:rsid w:val="00945C60"/>
    <w:rsid w:val="00952E8C"/>
    <w:rsid w:val="00955AB7"/>
    <w:rsid w:val="00955B38"/>
    <w:rsid w:val="00955E7B"/>
    <w:rsid w:val="00957D94"/>
    <w:rsid w:val="00961B18"/>
    <w:rsid w:val="00964108"/>
    <w:rsid w:val="00966A00"/>
    <w:rsid w:val="009677A6"/>
    <w:rsid w:val="00970052"/>
    <w:rsid w:val="0097098B"/>
    <w:rsid w:val="00973CBD"/>
    <w:rsid w:val="009743D9"/>
    <w:rsid w:val="00974799"/>
    <w:rsid w:val="00977DA1"/>
    <w:rsid w:val="0098274E"/>
    <w:rsid w:val="00983E7C"/>
    <w:rsid w:val="00985217"/>
    <w:rsid w:val="0098546A"/>
    <w:rsid w:val="00991285"/>
    <w:rsid w:val="00991525"/>
    <w:rsid w:val="009915EB"/>
    <w:rsid w:val="0099192D"/>
    <w:rsid w:val="0099243B"/>
    <w:rsid w:val="009A2FAF"/>
    <w:rsid w:val="009A2FEB"/>
    <w:rsid w:val="009B2A6E"/>
    <w:rsid w:val="009C18FC"/>
    <w:rsid w:val="009C1BFF"/>
    <w:rsid w:val="009C3C6A"/>
    <w:rsid w:val="009C64FB"/>
    <w:rsid w:val="009C7587"/>
    <w:rsid w:val="009D29B0"/>
    <w:rsid w:val="009D40CC"/>
    <w:rsid w:val="009D5EB5"/>
    <w:rsid w:val="009D5EBC"/>
    <w:rsid w:val="009E09E7"/>
    <w:rsid w:val="009E1CB9"/>
    <w:rsid w:val="009E2001"/>
    <w:rsid w:val="009E38C3"/>
    <w:rsid w:val="009E4525"/>
    <w:rsid w:val="009E452B"/>
    <w:rsid w:val="009E505B"/>
    <w:rsid w:val="009E5DA4"/>
    <w:rsid w:val="009E7055"/>
    <w:rsid w:val="009F2111"/>
    <w:rsid w:val="009F6995"/>
    <w:rsid w:val="00A00370"/>
    <w:rsid w:val="00A00656"/>
    <w:rsid w:val="00A03C38"/>
    <w:rsid w:val="00A0661B"/>
    <w:rsid w:val="00A20459"/>
    <w:rsid w:val="00A24C75"/>
    <w:rsid w:val="00A30ACB"/>
    <w:rsid w:val="00A323ED"/>
    <w:rsid w:val="00A32DAA"/>
    <w:rsid w:val="00A341CA"/>
    <w:rsid w:val="00A361A4"/>
    <w:rsid w:val="00A37C64"/>
    <w:rsid w:val="00A432BF"/>
    <w:rsid w:val="00A43F9C"/>
    <w:rsid w:val="00A4473C"/>
    <w:rsid w:val="00A448BA"/>
    <w:rsid w:val="00A46E70"/>
    <w:rsid w:val="00A50F75"/>
    <w:rsid w:val="00A51A88"/>
    <w:rsid w:val="00A56202"/>
    <w:rsid w:val="00A6047A"/>
    <w:rsid w:val="00A61ACC"/>
    <w:rsid w:val="00A63D93"/>
    <w:rsid w:val="00A645F8"/>
    <w:rsid w:val="00A660A6"/>
    <w:rsid w:val="00A7176E"/>
    <w:rsid w:val="00A717CB"/>
    <w:rsid w:val="00A81A76"/>
    <w:rsid w:val="00A876BB"/>
    <w:rsid w:val="00A87F1C"/>
    <w:rsid w:val="00A901F2"/>
    <w:rsid w:val="00A90EAF"/>
    <w:rsid w:val="00A9214F"/>
    <w:rsid w:val="00A94C40"/>
    <w:rsid w:val="00A9714A"/>
    <w:rsid w:val="00AA1D16"/>
    <w:rsid w:val="00AA27E4"/>
    <w:rsid w:val="00AA4DDD"/>
    <w:rsid w:val="00AA5C4D"/>
    <w:rsid w:val="00AB0AC6"/>
    <w:rsid w:val="00AB1962"/>
    <w:rsid w:val="00AB1C27"/>
    <w:rsid w:val="00AB6702"/>
    <w:rsid w:val="00AC0C31"/>
    <w:rsid w:val="00AC3272"/>
    <w:rsid w:val="00AC4095"/>
    <w:rsid w:val="00AC4488"/>
    <w:rsid w:val="00AC7177"/>
    <w:rsid w:val="00AD0A7A"/>
    <w:rsid w:val="00AD39F5"/>
    <w:rsid w:val="00AD4748"/>
    <w:rsid w:val="00AD628D"/>
    <w:rsid w:val="00AE0733"/>
    <w:rsid w:val="00AE42A2"/>
    <w:rsid w:val="00AE5D1E"/>
    <w:rsid w:val="00AE7653"/>
    <w:rsid w:val="00AF19EE"/>
    <w:rsid w:val="00AF2C6A"/>
    <w:rsid w:val="00AF4C38"/>
    <w:rsid w:val="00AF636E"/>
    <w:rsid w:val="00B000FE"/>
    <w:rsid w:val="00B0228A"/>
    <w:rsid w:val="00B0351E"/>
    <w:rsid w:val="00B058F1"/>
    <w:rsid w:val="00B059D3"/>
    <w:rsid w:val="00B064B1"/>
    <w:rsid w:val="00B10D2C"/>
    <w:rsid w:val="00B13262"/>
    <w:rsid w:val="00B14F32"/>
    <w:rsid w:val="00B15134"/>
    <w:rsid w:val="00B15E8D"/>
    <w:rsid w:val="00B169D2"/>
    <w:rsid w:val="00B175B8"/>
    <w:rsid w:val="00B23C08"/>
    <w:rsid w:val="00B24971"/>
    <w:rsid w:val="00B269E1"/>
    <w:rsid w:val="00B27738"/>
    <w:rsid w:val="00B2799E"/>
    <w:rsid w:val="00B300A0"/>
    <w:rsid w:val="00B323C3"/>
    <w:rsid w:val="00B37D23"/>
    <w:rsid w:val="00B442B7"/>
    <w:rsid w:val="00B47D00"/>
    <w:rsid w:val="00B50912"/>
    <w:rsid w:val="00B51599"/>
    <w:rsid w:val="00B524EB"/>
    <w:rsid w:val="00B552B0"/>
    <w:rsid w:val="00B66852"/>
    <w:rsid w:val="00B705FC"/>
    <w:rsid w:val="00B76DE9"/>
    <w:rsid w:val="00B7763F"/>
    <w:rsid w:val="00B82C3D"/>
    <w:rsid w:val="00B82F15"/>
    <w:rsid w:val="00B83750"/>
    <w:rsid w:val="00B85CC6"/>
    <w:rsid w:val="00B862DA"/>
    <w:rsid w:val="00B91A1E"/>
    <w:rsid w:val="00B93059"/>
    <w:rsid w:val="00B954C4"/>
    <w:rsid w:val="00BA007D"/>
    <w:rsid w:val="00BA10E7"/>
    <w:rsid w:val="00BA1D05"/>
    <w:rsid w:val="00BA257E"/>
    <w:rsid w:val="00BB0B79"/>
    <w:rsid w:val="00BB2DBF"/>
    <w:rsid w:val="00BB377C"/>
    <w:rsid w:val="00BB457C"/>
    <w:rsid w:val="00BB47D7"/>
    <w:rsid w:val="00BB5246"/>
    <w:rsid w:val="00BB58CF"/>
    <w:rsid w:val="00BB5E97"/>
    <w:rsid w:val="00BC7DD5"/>
    <w:rsid w:val="00BD188D"/>
    <w:rsid w:val="00BD26AB"/>
    <w:rsid w:val="00BE0F9C"/>
    <w:rsid w:val="00BE1011"/>
    <w:rsid w:val="00BE1A14"/>
    <w:rsid w:val="00BE340C"/>
    <w:rsid w:val="00BE3EBF"/>
    <w:rsid w:val="00BE5B06"/>
    <w:rsid w:val="00BE692D"/>
    <w:rsid w:val="00BE6C11"/>
    <w:rsid w:val="00BF1898"/>
    <w:rsid w:val="00BF1E7A"/>
    <w:rsid w:val="00BF36D4"/>
    <w:rsid w:val="00BF6415"/>
    <w:rsid w:val="00C01196"/>
    <w:rsid w:val="00C01840"/>
    <w:rsid w:val="00C02653"/>
    <w:rsid w:val="00C03148"/>
    <w:rsid w:val="00C0560F"/>
    <w:rsid w:val="00C0749E"/>
    <w:rsid w:val="00C07C5F"/>
    <w:rsid w:val="00C10187"/>
    <w:rsid w:val="00C101FE"/>
    <w:rsid w:val="00C10FAB"/>
    <w:rsid w:val="00C11964"/>
    <w:rsid w:val="00C11B88"/>
    <w:rsid w:val="00C1509E"/>
    <w:rsid w:val="00C15449"/>
    <w:rsid w:val="00C15A9A"/>
    <w:rsid w:val="00C17ECD"/>
    <w:rsid w:val="00C22066"/>
    <w:rsid w:val="00C2599B"/>
    <w:rsid w:val="00C26F9C"/>
    <w:rsid w:val="00C3040C"/>
    <w:rsid w:val="00C31D87"/>
    <w:rsid w:val="00C3294F"/>
    <w:rsid w:val="00C34713"/>
    <w:rsid w:val="00C37C79"/>
    <w:rsid w:val="00C37D97"/>
    <w:rsid w:val="00C4181E"/>
    <w:rsid w:val="00C422D4"/>
    <w:rsid w:val="00C429A8"/>
    <w:rsid w:val="00C463A0"/>
    <w:rsid w:val="00C50F67"/>
    <w:rsid w:val="00C61032"/>
    <w:rsid w:val="00C614E7"/>
    <w:rsid w:val="00C63F03"/>
    <w:rsid w:val="00C64995"/>
    <w:rsid w:val="00C75841"/>
    <w:rsid w:val="00C767E8"/>
    <w:rsid w:val="00C82917"/>
    <w:rsid w:val="00C84114"/>
    <w:rsid w:val="00C84174"/>
    <w:rsid w:val="00C850CC"/>
    <w:rsid w:val="00C85E36"/>
    <w:rsid w:val="00C92819"/>
    <w:rsid w:val="00C92AB4"/>
    <w:rsid w:val="00C93271"/>
    <w:rsid w:val="00C93DDE"/>
    <w:rsid w:val="00C94960"/>
    <w:rsid w:val="00CA271F"/>
    <w:rsid w:val="00CA5725"/>
    <w:rsid w:val="00CB1699"/>
    <w:rsid w:val="00CB3431"/>
    <w:rsid w:val="00CB36F9"/>
    <w:rsid w:val="00CB4DCC"/>
    <w:rsid w:val="00CC1C1B"/>
    <w:rsid w:val="00CC4E00"/>
    <w:rsid w:val="00CC59D3"/>
    <w:rsid w:val="00CC71B7"/>
    <w:rsid w:val="00CC7EB0"/>
    <w:rsid w:val="00CD320E"/>
    <w:rsid w:val="00CD3B19"/>
    <w:rsid w:val="00CE1D10"/>
    <w:rsid w:val="00CE3B00"/>
    <w:rsid w:val="00CE53A3"/>
    <w:rsid w:val="00CE55F9"/>
    <w:rsid w:val="00CE63D6"/>
    <w:rsid w:val="00CE68F2"/>
    <w:rsid w:val="00CE70E6"/>
    <w:rsid w:val="00CF2FC8"/>
    <w:rsid w:val="00CF6919"/>
    <w:rsid w:val="00CF721F"/>
    <w:rsid w:val="00CF7B1A"/>
    <w:rsid w:val="00D04581"/>
    <w:rsid w:val="00D10875"/>
    <w:rsid w:val="00D11BC7"/>
    <w:rsid w:val="00D1262C"/>
    <w:rsid w:val="00D13279"/>
    <w:rsid w:val="00D158FF"/>
    <w:rsid w:val="00D16776"/>
    <w:rsid w:val="00D23120"/>
    <w:rsid w:val="00D25D7E"/>
    <w:rsid w:val="00D25F12"/>
    <w:rsid w:val="00D26AC9"/>
    <w:rsid w:val="00D2716B"/>
    <w:rsid w:val="00D35E98"/>
    <w:rsid w:val="00D374BA"/>
    <w:rsid w:val="00D375AD"/>
    <w:rsid w:val="00D376A5"/>
    <w:rsid w:val="00D429E3"/>
    <w:rsid w:val="00D43B27"/>
    <w:rsid w:val="00D44AFA"/>
    <w:rsid w:val="00D51B9F"/>
    <w:rsid w:val="00D53920"/>
    <w:rsid w:val="00D553AC"/>
    <w:rsid w:val="00D60C98"/>
    <w:rsid w:val="00D6158C"/>
    <w:rsid w:val="00D65886"/>
    <w:rsid w:val="00D65B4C"/>
    <w:rsid w:val="00D67144"/>
    <w:rsid w:val="00D67F2F"/>
    <w:rsid w:val="00D7182F"/>
    <w:rsid w:val="00D74AC9"/>
    <w:rsid w:val="00D7511B"/>
    <w:rsid w:val="00D77621"/>
    <w:rsid w:val="00D82EB0"/>
    <w:rsid w:val="00D863BB"/>
    <w:rsid w:val="00D9039D"/>
    <w:rsid w:val="00D91949"/>
    <w:rsid w:val="00D92A63"/>
    <w:rsid w:val="00D974E0"/>
    <w:rsid w:val="00DA1179"/>
    <w:rsid w:val="00DA4C2D"/>
    <w:rsid w:val="00DB4B4E"/>
    <w:rsid w:val="00DB7B0D"/>
    <w:rsid w:val="00DC17F3"/>
    <w:rsid w:val="00DC5A08"/>
    <w:rsid w:val="00DC5F85"/>
    <w:rsid w:val="00DC638C"/>
    <w:rsid w:val="00DD07A6"/>
    <w:rsid w:val="00DD16CA"/>
    <w:rsid w:val="00DD3028"/>
    <w:rsid w:val="00DD4414"/>
    <w:rsid w:val="00DD4AA6"/>
    <w:rsid w:val="00DD7985"/>
    <w:rsid w:val="00DE0742"/>
    <w:rsid w:val="00DE5026"/>
    <w:rsid w:val="00DE56FD"/>
    <w:rsid w:val="00DE6D89"/>
    <w:rsid w:val="00DF19AB"/>
    <w:rsid w:val="00DF1CEC"/>
    <w:rsid w:val="00DF4CFF"/>
    <w:rsid w:val="00DF537C"/>
    <w:rsid w:val="00DF5C12"/>
    <w:rsid w:val="00DF747B"/>
    <w:rsid w:val="00E0168D"/>
    <w:rsid w:val="00E02B94"/>
    <w:rsid w:val="00E06550"/>
    <w:rsid w:val="00E117E1"/>
    <w:rsid w:val="00E154BF"/>
    <w:rsid w:val="00E21205"/>
    <w:rsid w:val="00E23D3C"/>
    <w:rsid w:val="00E257BD"/>
    <w:rsid w:val="00E26685"/>
    <w:rsid w:val="00E26A58"/>
    <w:rsid w:val="00E31156"/>
    <w:rsid w:val="00E32881"/>
    <w:rsid w:val="00E337B7"/>
    <w:rsid w:val="00E3490A"/>
    <w:rsid w:val="00E40309"/>
    <w:rsid w:val="00E435B5"/>
    <w:rsid w:val="00E4423A"/>
    <w:rsid w:val="00E4631D"/>
    <w:rsid w:val="00E50D74"/>
    <w:rsid w:val="00E51487"/>
    <w:rsid w:val="00E54A77"/>
    <w:rsid w:val="00E56CBA"/>
    <w:rsid w:val="00E57FA7"/>
    <w:rsid w:val="00E60A8A"/>
    <w:rsid w:val="00E60D6C"/>
    <w:rsid w:val="00E62131"/>
    <w:rsid w:val="00E62C8E"/>
    <w:rsid w:val="00E67346"/>
    <w:rsid w:val="00E751F1"/>
    <w:rsid w:val="00E75FFF"/>
    <w:rsid w:val="00E81708"/>
    <w:rsid w:val="00E85EF9"/>
    <w:rsid w:val="00E86AA0"/>
    <w:rsid w:val="00E9124A"/>
    <w:rsid w:val="00E91B95"/>
    <w:rsid w:val="00EA0A5A"/>
    <w:rsid w:val="00EA28B1"/>
    <w:rsid w:val="00EA4667"/>
    <w:rsid w:val="00EA5018"/>
    <w:rsid w:val="00EB01A0"/>
    <w:rsid w:val="00EB22E7"/>
    <w:rsid w:val="00EB6A27"/>
    <w:rsid w:val="00EB7815"/>
    <w:rsid w:val="00EC0C89"/>
    <w:rsid w:val="00EC16DB"/>
    <w:rsid w:val="00EC1AC4"/>
    <w:rsid w:val="00EC6BAF"/>
    <w:rsid w:val="00ED01BF"/>
    <w:rsid w:val="00ED0BF9"/>
    <w:rsid w:val="00ED3586"/>
    <w:rsid w:val="00ED46FE"/>
    <w:rsid w:val="00ED633F"/>
    <w:rsid w:val="00ED7927"/>
    <w:rsid w:val="00EE0037"/>
    <w:rsid w:val="00EE562C"/>
    <w:rsid w:val="00EE6E8C"/>
    <w:rsid w:val="00EF0D4D"/>
    <w:rsid w:val="00EF14F7"/>
    <w:rsid w:val="00EF270C"/>
    <w:rsid w:val="00EF6D01"/>
    <w:rsid w:val="00EF723E"/>
    <w:rsid w:val="00EF7A86"/>
    <w:rsid w:val="00F0616C"/>
    <w:rsid w:val="00F10D20"/>
    <w:rsid w:val="00F10D30"/>
    <w:rsid w:val="00F143C8"/>
    <w:rsid w:val="00F157EA"/>
    <w:rsid w:val="00F20B0B"/>
    <w:rsid w:val="00F21138"/>
    <w:rsid w:val="00F30FDC"/>
    <w:rsid w:val="00F3108F"/>
    <w:rsid w:val="00F376C6"/>
    <w:rsid w:val="00F37BE7"/>
    <w:rsid w:val="00F53A3E"/>
    <w:rsid w:val="00F56FD5"/>
    <w:rsid w:val="00F60026"/>
    <w:rsid w:val="00F61220"/>
    <w:rsid w:val="00F623E8"/>
    <w:rsid w:val="00F6440F"/>
    <w:rsid w:val="00F703D3"/>
    <w:rsid w:val="00F704E1"/>
    <w:rsid w:val="00F725B9"/>
    <w:rsid w:val="00F73C13"/>
    <w:rsid w:val="00F76675"/>
    <w:rsid w:val="00F76B1E"/>
    <w:rsid w:val="00F80E48"/>
    <w:rsid w:val="00F84573"/>
    <w:rsid w:val="00F86C36"/>
    <w:rsid w:val="00F90380"/>
    <w:rsid w:val="00F9107F"/>
    <w:rsid w:val="00F9171F"/>
    <w:rsid w:val="00F928C7"/>
    <w:rsid w:val="00F95D08"/>
    <w:rsid w:val="00F9662D"/>
    <w:rsid w:val="00F96C3E"/>
    <w:rsid w:val="00FA02CC"/>
    <w:rsid w:val="00FA06DF"/>
    <w:rsid w:val="00FA08A3"/>
    <w:rsid w:val="00FA31AB"/>
    <w:rsid w:val="00FA4245"/>
    <w:rsid w:val="00FA71D7"/>
    <w:rsid w:val="00FB01EA"/>
    <w:rsid w:val="00FB064F"/>
    <w:rsid w:val="00FB26CC"/>
    <w:rsid w:val="00FB34F1"/>
    <w:rsid w:val="00FB5282"/>
    <w:rsid w:val="00FB63C5"/>
    <w:rsid w:val="00FB775C"/>
    <w:rsid w:val="00FC52EC"/>
    <w:rsid w:val="00FC736E"/>
    <w:rsid w:val="00FD1FBE"/>
    <w:rsid w:val="00FD2D24"/>
    <w:rsid w:val="00FD525A"/>
    <w:rsid w:val="00FE258E"/>
    <w:rsid w:val="00FE2BDB"/>
    <w:rsid w:val="00FE392E"/>
    <w:rsid w:val="00FE65B0"/>
    <w:rsid w:val="00FE67BC"/>
    <w:rsid w:val="00FE6909"/>
    <w:rsid w:val="00FF5B7C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7212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07212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07212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07212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07212"/>
    <w:pPr>
      <w:spacing w:before="240" w:after="60"/>
      <w:outlineLvl w:val="5"/>
    </w:pPr>
    <w:rPr>
      <w:rFonts w:eastAsia="Calibri"/>
      <w:b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307212"/>
    <w:pPr>
      <w:keepNext/>
      <w:jc w:val="center"/>
      <w:outlineLvl w:val="6"/>
    </w:pPr>
    <w:rPr>
      <w:rFonts w:eastAsia="Calibri"/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07212"/>
    <w:pPr>
      <w:spacing w:before="240" w:after="60"/>
      <w:outlineLvl w:val="7"/>
    </w:pPr>
    <w:rPr>
      <w:rFonts w:eastAsia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7212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307212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07212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307212"/>
    <w:rPr>
      <w:rFonts w:ascii="Times New Roman" w:hAnsi="Times New Roman" w:cs="Times New Roman"/>
      <w:b/>
      <w:sz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307212"/>
    <w:rPr>
      <w:rFonts w:ascii="Times New Roman" w:hAnsi="Times New Roman" w:cs="Times New Roman"/>
      <w:b/>
      <w:lang w:val="en-US" w:eastAsia="ru-RU"/>
    </w:rPr>
  </w:style>
  <w:style w:type="character" w:customStyle="1" w:styleId="70">
    <w:name w:val="Заголовок 7 Знак"/>
    <w:link w:val="7"/>
    <w:uiPriority w:val="99"/>
    <w:locked/>
    <w:rsid w:val="00307212"/>
    <w:rPr>
      <w:rFonts w:ascii="Times New Roman" w:hAnsi="Times New Roman" w:cs="Times New Roman"/>
      <w:b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307212"/>
    <w:rPr>
      <w:rFonts w:ascii="Times New Roman" w:hAnsi="Times New Roman" w:cs="Times New Roman"/>
      <w:i/>
      <w:sz w:val="24"/>
      <w:lang w:eastAsia="ru-RU"/>
    </w:rPr>
  </w:style>
  <w:style w:type="paragraph" w:styleId="a3">
    <w:name w:val="Body Text"/>
    <w:aliases w:val="bt,Òàáë òåêñò"/>
    <w:basedOn w:val="a"/>
    <w:link w:val="11"/>
    <w:uiPriority w:val="99"/>
    <w:rsid w:val="00307212"/>
    <w:rPr>
      <w:rFonts w:eastAsia="Calibri"/>
      <w:szCs w:val="20"/>
    </w:rPr>
  </w:style>
  <w:style w:type="character" w:customStyle="1" w:styleId="11">
    <w:name w:val="Основной текст Знак1"/>
    <w:aliases w:val="bt Знак1,Òàáë òåêñò Знак1"/>
    <w:link w:val="a3"/>
    <w:uiPriority w:val="99"/>
    <w:locked/>
    <w:rsid w:val="00307212"/>
    <w:rPr>
      <w:rFonts w:ascii="Times New Roman" w:hAnsi="Times New Roman" w:cs="Times New Roman"/>
      <w:sz w:val="24"/>
      <w:lang w:eastAsia="ru-RU"/>
    </w:rPr>
  </w:style>
  <w:style w:type="character" w:customStyle="1" w:styleId="a4">
    <w:name w:val="Основной текст Знак"/>
    <w:uiPriority w:val="99"/>
    <w:semiHidden/>
    <w:locked/>
    <w:rsid w:val="00307212"/>
    <w:rPr>
      <w:rFonts w:ascii="Times New Roman" w:hAnsi="Times New Roman"/>
      <w:sz w:val="24"/>
      <w:lang w:eastAsia="ru-RU"/>
    </w:rPr>
  </w:style>
  <w:style w:type="paragraph" w:customStyle="1" w:styleId="ConsPlusNormal">
    <w:name w:val="ConsPlusNormal"/>
    <w:rsid w:val="003072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072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072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3072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5">
    <w:name w:val="БланкАДМ"/>
    <w:basedOn w:val="a"/>
    <w:rsid w:val="00307212"/>
    <w:pPr>
      <w:widowControl w:val="0"/>
      <w:ind w:firstLine="720"/>
    </w:pPr>
    <w:rPr>
      <w:sz w:val="28"/>
      <w:szCs w:val="20"/>
    </w:rPr>
  </w:style>
  <w:style w:type="paragraph" w:customStyle="1" w:styleId="tekstob">
    <w:name w:val="tekstob"/>
    <w:basedOn w:val="a"/>
    <w:uiPriority w:val="99"/>
    <w:rsid w:val="00307212"/>
    <w:pPr>
      <w:spacing w:before="100" w:beforeAutospacing="1" w:after="100" w:afterAutospacing="1"/>
    </w:pPr>
  </w:style>
  <w:style w:type="character" w:customStyle="1" w:styleId="9">
    <w:name w:val="Знак Знак9"/>
    <w:uiPriority w:val="99"/>
    <w:rsid w:val="00307212"/>
    <w:rPr>
      <w:sz w:val="24"/>
      <w:lang w:val="ru-RU" w:eastAsia="ru-RU"/>
    </w:rPr>
  </w:style>
  <w:style w:type="paragraph" w:styleId="a6">
    <w:name w:val="Balloon Text"/>
    <w:basedOn w:val="a"/>
    <w:link w:val="a7"/>
    <w:uiPriority w:val="99"/>
    <w:rsid w:val="00307212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locked/>
    <w:rsid w:val="00307212"/>
    <w:rPr>
      <w:rFonts w:ascii="Tahoma" w:hAnsi="Tahoma" w:cs="Times New Roman"/>
      <w:sz w:val="16"/>
    </w:rPr>
  </w:style>
  <w:style w:type="character" w:customStyle="1" w:styleId="a8">
    <w:name w:val="Без интервала Знак"/>
    <w:link w:val="a9"/>
    <w:locked/>
    <w:rsid w:val="00307212"/>
    <w:rPr>
      <w:sz w:val="22"/>
      <w:lang w:val="ru-RU" w:eastAsia="ru-RU"/>
    </w:rPr>
  </w:style>
  <w:style w:type="paragraph" w:styleId="a9">
    <w:name w:val="No Spacing"/>
    <w:link w:val="a8"/>
    <w:qFormat/>
    <w:rsid w:val="00307212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a">
    <w:name w:val="Body Text Indent"/>
    <w:basedOn w:val="a"/>
    <w:link w:val="ab"/>
    <w:uiPriority w:val="99"/>
    <w:rsid w:val="00307212"/>
    <w:pPr>
      <w:spacing w:after="120"/>
      <w:ind w:left="283"/>
    </w:pPr>
    <w:rPr>
      <w:rFonts w:eastAsia="Calibri"/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307212"/>
    <w:rPr>
      <w:rFonts w:ascii="Times New Roman" w:hAnsi="Times New Roman" w:cs="Times New Roman"/>
      <w:sz w:val="24"/>
      <w:lang w:eastAsia="ru-RU"/>
    </w:rPr>
  </w:style>
  <w:style w:type="character" w:customStyle="1" w:styleId="bt">
    <w:name w:val="bt Знак"/>
    <w:aliases w:val="Òàáë òåêñò Знак,Основной текст Знак Знак Знак"/>
    <w:uiPriority w:val="99"/>
    <w:locked/>
    <w:rsid w:val="00307212"/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A20459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22">
    <w:name w:val="Основной текст 2 Знак"/>
    <w:link w:val="21"/>
    <w:uiPriority w:val="99"/>
    <w:locked/>
    <w:rsid w:val="00307212"/>
    <w:rPr>
      <w:rFonts w:ascii="Times New Roman" w:hAnsi="Times New Roman" w:cs="Times New Roman"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307212"/>
    <w:pPr>
      <w:spacing w:after="120"/>
      <w:ind w:left="283"/>
    </w:pPr>
    <w:rPr>
      <w:rFonts w:eastAsia="Calibri"/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07212"/>
    <w:rPr>
      <w:rFonts w:ascii="Times New Roman" w:hAnsi="Times New Roman" w:cs="Times New Roman"/>
      <w:sz w:val="16"/>
      <w:lang w:eastAsia="ru-RU"/>
    </w:rPr>
  </w:style>
  <w:style w:type="paragraph" w:styleId="33">
    <w:name w:val="Body Text 3"/>
    <w:basedOn w:val="a"/>
    <w:link w:val="34"/>
    <w:uiPriority w:val="99"/>
    <w:rsid w:val="00307212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307212"/>
    <w:rPr>
      <w:rFonts w:ascii="Times New Roman" w:hAnsi="Times New Roman" w:cs="Times New Roman"/>
      <w:sz w:val="16"/>
      <w:lang w:eastAsia="ru-RU"/>
    </w:rPr>
  </w:style>
  <w:style w:type="paragraph" w:styleId="23">
    <w:name w:val="Body Text Indent 2"/>
    <w:basedOn w:val="a"/>
    <w:link w:val="24"/>
    <w:uiPriority w:val="99"/>
    <w:rsid w:val="00307212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307212"/>
    <w:rPr>
      <w:rFonts w:ascii="Times New Roman" w:hAnsi="Times New Roman"/>
      <w:sz w:val="24"/>
      <w:lang w:eastAsia="ru-RU"/>
    </w:rPr>
  </w:style>
  <w:style w:type="character" w:customStyle="1" w:styleId="BodyTextIndent2Char">
    <w:name w:val="Body Text Indent 2 Char"/>
    <w:uiPriority w:val="99"/>
    <w:locked/>
    <w:rsid w:val="00307212"/>
    <w:rPr>
      <w:rFonts w:ascii="Times New Roman" w:hAnsi="Times New Roman" w:cs="Times New Roman"/>
      <w:sz w:val="24"/>
    </w:rPr>
  </w:style>
  <w:style w:type="paragraph" w:styleId="ac">
    <w:name w:val="Title"/>
    <w:basedOn w:val="a"/>
    <w:link w:val="ad"/>
    <w:uiPriority w:val="99"/>
    <w:qFormat/>
    <w:rsid w:val="00307212"/>
    <w:pPr>
      <w:jc w:val="center"/>
    </w:pPr>
    <w:rPr>
      <w:rFonts w:eastAsia="Calibri"/>
      <w:b/>
      <w:sz w:val="20"/>
      <w:szCs w:val="20"/>
    </w:rPr>
  </w:style>
  <w:style w:type="character" w:customStyle="1" w:styleId="ad">
    <w:name w:val="Название Знак"/>
    <w:link w:val="ac"/>
    <w:uiPriority w:val="99"/>
    <w:locked/>
    <w:rsid w:val="00307212"/>
    <w:rPr>
      <w:rFonts w:ascii="Times New Roman" w:hAnsi="Times New Roman" w:cs="Times New Roman"/>
      <w:b/>
      <w:sz w:val="20"/>
      <w:lang w:eastAsia="ru-RU"/>
    </w:rPr>
  </w:style>
  <w:style w:type="paragraph" w:customStyle="1" w:styleId="ae">
    <w:name w:val="Содержимое врезки"/>
    <w:basedOn w:val="a3"/>
    <w:rsid w:val="00307212"/>
    <w:pPr>
      <w:suppressAutoHyphens/>
      <w:jc w:val="both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07212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iiiaeuiue1">
    <w:name w:val="ii?iaeuiue 1"/>
    <w:basedOn w:val="a"/>
    <w:uiPriority w:val="99"/>
    <w:rsid w:val="00307212"/>
    <w:pPr>
      <w:spacing w:after="120"/>
      <w:ind w:firstLine="851"/>
      <w:jc w:val="both"/>
    </w:pPr>
    <w:rPr>
      <w:szCs w:val="20"/>
    </w:rPr>
  </w:style>
  <w:style w:type="character" w:styleId="af">
    <w:name w:val="Emphasis"/>
    <w:qFormat/>
    <w:rsid w:val="00307212"/>
    <w:rPr>
      <w:rFonts w:cs="Times New Roman"/>
      <w:i/>
    </w:rPr>
  </w:style>
  <w:style w:type="character" w:styleId="af0">
    <w:name w:val="Strong"/>
    <w:uiPriority w:val="99"/>
    <w:qFormat/>
    <w:rsid w:val="00307212"/>
    <w:rPr>
      <w:rFonts w:cs="Times New Roman"/>
      <w:b/>
    </w:rPr>
  </w:style>
  <w:style w:type="paragraph" w:customStyle="1" w:styleId="Heading">
    <w:name w:val="Heading"/>
    <w:uiPriority w:val="99"/>
    <w:rsid w:val="003072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2">
    <w:name w:val="Знак1"/>
    <w:basedOn w:val="a"/>
    <w:uiPriority w:val="99"/>
    <w:rsid w:val="0030721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Normal (Web)"/>
    <w:basedOn w:val="a"/>
    <w:uiPriority w:val="99"/>
    <w:rsid w:val="00307212"/>
    <w:pPr>
      <w:spacing w:before="100" w:beforeAutospacing="1" w:after="100" w:afterAutospacing="1"/>
    </w:pPr>
  </w:style>
  <w:style w:type="paragraph" w:styleId="af2">
    <w:name w:val="Normal Indent"/>
    <w:basedOn w:val="a"/>
    <w:uiPriority w:val="99"/>
    <w:rsid w:val="00307212"/>
    <w:pPr>
      <w:ind w:left="708"/>
    </w:pPr>
  </w:style>
  <w:style w:type="paragraph" w:customStyle="1" w:styleId="13">
    <w:name w:val="Без интервала1"/>
    <w:link w:val="NoSpacingChar"/>
    <w:uiPriority w:val="99"/>
    <w:rsid w:val="00307212"/>
    <w:rPr>
      <w:sz w:val="22"/>
      <w:szCs w:val="22"/>
      <w:lang w:eastAsia="en-US"/>
    </w:rPr>
  </w:style>
  <w:style w:type="character" w:customStyle="1" w:styleId="NoSpacingChar">
    <w:name w:val="No Spacing Char"/>
    <w:link w:val="13"/>
    <w:uiPriority w:val="99"/>
    <w:locked/>
    <w:rsid w:val="00307212"/>
    <w:rPr>
      <w:sz w:val="22"/>
      <w:lang w:val="ru-RU" w:eastAsia="en-US"/>
    </w:rPr>
  </w:style>
  <w:style w:type="paragraph" w:customStyle="1" w:styleId="220">
    <w:name w:val="Основной текст с отступом 22"/>
    <w:basedOn w:val="a"/>
    <w:uiPriority w:val="99"/>
    <w:rsid w:val="00307212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3072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-text">
    <w:name w:val="d-text"/>
    <w:uiPriority w:val="99"/>
    <w:rsid w:val="00307212"/>
  </w:style>
  <w:style w:type="character" w:styleId="af3">
    <w:name w:val="Hyperlink"/>
    <w:uiPriority w:val="99"/>
    <w:rsid w:val="00307212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307212"/>
    <w:rPr>
      <w:rFonts w:cs="Times New Roman"/>
      <w:color w:val="800080"/>
      <w:u w:val="single"/>
    </w:rPr>
  </w:style>
  <w:style w:type="paragraph" w:styleId="af5">
    <w:name w:val="header"/>
    <w:basedOn w:val="a"/>
    <w:link w:val="af6"/>
    <w:uiPriority w:val="99"/>
    <w:rsid w:val="0030721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6">
    <w:name w:val="Верхний колонтитул Знак"/>
    <w:link w:val="af5"/>
    <w:uiPriority w:val="99"/>
    <w:locked/>
    <w:rsid w:val="00307212"/>
    <w:rPr>
      <w:rFonts w:ascii="Times New Roman" w:hAnsi="Times New Roman"/>
      <w:sz w:val="24"/>
      <w:lang w:eastAsia="ru-RU"/>
    </w:rPr>
  </w:style>
  <w:style w:type="character" w:customStyle="1" w:styleId="HeaderChar">
    <w:name w:val="Header Char"/>
    <w:uiPriority w:val="99"/>
    <w:locked/>
    <w:rsid w:val="00307212"/>
    <w:rPr>
      <w:rFonts w:cs="Times New Roman"/>
      <w:sz w:val="24"/>
    </w:rPr>
  </w:style>
  <w:style w:type="paragraph" w:customStyle="1" w:styleId="14">
    <w:name w:val="Абзац списка1"/>
    <w:basedOn w:val="a"/>
    <w:uiPriority w:val="99"/>
    <w:rsid w:val="00307212"/>
    <w:pPr>
      <w:spacing w:line="276" w:lineRule="auto"/>
      <w:ind w:left="720"/>
      <w:contextualSpacing/>
    </w:pPr>
    <w:rPr>
      <w:lang w:eastAsia="en-US"/>
    </w:rPr>
  </w:style>
  <w:style w:type="paragraph" w:customStyle="1" w:styleId="110">
    <w:name w:val="Без интервала11"/>
    <w:uiPriority w:val="99"/>
    <w:rsid w:val="00307212"/>
    <w:rPr>
      <w:sz w:val="22"/>
      <w:szCs w:val="22"/>
      <w:lang w:eastAsia="en-US"/>
    </w:rPr>
  </w:style>
  <w:style w:type="paragraph" w:customStyle="1" w:styleId="xl65">
    <w:name w:val="xl65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07212"/>
    <w:pP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68">
    <w:name w:val="xl68"/>
    <w:basedOn w:val="a"/>
    <w:rsid w:val="003072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71">
    <w:name w:val="xl71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</w:style>
  <w:style w:type="paragraph" w:customStyle="1" w:styleId="xl73">
    <w:name w:val="xl73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74">
    <w:name w:val="xl74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75">
    <w:name w:val="xl75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76">
    <w:name w:val="xl7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0">
    <w:name w:val="xl80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3">
    <w:name w:val="xl83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4">
    <w:name w:val="xl84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6">
    <w:name w:val="xl8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87">
    <w:name w:val="xl87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88">
    <w:name w:val="xl88"/>
    <w:basedOn w:val="a"/>
    <w:rsid w:val="00307212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3072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30721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1">
    <w:name w:val="xl91"/>
    <w:basedOn w:val="a"/>
    <w:rsid w:val="0030721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2">
    <w:name w:val="xl92"/>
    <w:basedOn w:val="a"/>
    <w:rsid w:val="00307212"/>
    <w:pPr>
      <w:spacing w:before="100" w:beforeAutospacing="1" w:after="100" w:afterAutospacing="1"/>
      <w:textAlignment w:val="center"/>
    </w:pPr>
    <w:rPr>
      <w:color w:val="000000"/>
      <w:u w:val="single"/>
    </w:rPr>
  </w:style>
  <w:style w:type="paragraph" w:customStyle="1" w:styleId="xl93">
    <w:name w:val="xl93"/>
    <w:basedOn w:val="a"/>
    <w:rsid w:val="00307212"/>
    <w:pPr>
      <w:spacing w:before="100" w:beforeAutospacing="1" w:after="100" w:afterAutospacing="1"/>
      <w:textAlignment w:val="center"/>
    </w:pPr>
    <w:rPr>
      <w:u w:val="single"/>
    </w:rPr>
  </w:style>
  <w:style w:type="paragraph" w:customStyle="1" w:styleId="xl94">
    <w:name w:val="xl94"/>
    <w:basedOn w:val="a"/>
    <w:rsid w:val="0030721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5">
    <w:name w:val="xl95"/>
    <w:basedOn w:val="a"/>
    <w:rsid w:val="0030721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3072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08">
    <w:name w:val="xl108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9">
    <w:name w:val="xl109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10">
    <w:name w:val="xl110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15">
    <w:name w:val="xl115"/>
    <w:basedOn w:val="a"/>
    <w:rsid w:val="0030721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30721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30721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19">
    <w:name w:val="xl119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3">
    <w:name w:val="xl123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5">
    <w:name w:val="xl125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31">
    <w:name w:val="xl131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33">
    <w:name w:val="xl133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4">
    <w:name w:val="xl134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6">
    <w:name w:val="xl13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37">
    <w:name w:val="xl137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</w:rPr>
  </w:style>
  <w:style w:type="paragraph" w:customStyle="1" w:styleId="xl144">
    <w:name w:val="xl144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7">
    <w:name w:val="xl147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2"/>
      <w:szCs w:val="22"/>
    </w:rPr>
  </w:style>
  <w:style w:type="paragraph" w:customStyle="1" w:styleId="xl152">
    <w:name w:val="xl152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53">
    <w:name w:val="xl153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307212"/>
    <w:rPr>
      <w:rFonts w:ascii="Times New Roman" w:hAnsi="Times New Roman"/>
      <w:b/>
      <w:sz w:val="24"/>
    </w:rPr>
  </w:style>
  <w:style w:type="paragraph" w:customStyle="1" w:styleId="NoSpacing1">
    <w:name w:val="No Spacing1"/>
    <w:uiPriority w:val="99"/>
    <w:rsid w:val="00307212"/>
    <w:rPr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rsid w:val="0030721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8">
    <w:name w:val="Нижний колонтитул Знак"/>
    <w:link w:val="af7"/>
    <w:uiPriority w:val="99"/>
    <w:locked/>
    <w:rsid w:val="00307212"/>
    <w:rPr>
      <w:rFonts w:ascii="Times New Roman" w:hAnsi="Times New Roman" w:cs="Times New Roman"/>
      <w:sz w:val="24"/>
      <w:lang w:eastAsia="ru-RU"/>
    </w:rPr>
  </w:style>
  <w:style w:type="character" w:styleId="af9">
    <w:name w:val="page number"/>
    <w:uiPriority w:val="99"/>
    <w:rsid w:val="00307212"/>
    <w:rPr>
      <w:rFonts w:cs="Times New Roman"/>
    </w:rPr>
  </w:style>
  <w:style w:type="character" w:customStyle="1" w:styleId="NoSpacingChar1">
    <w:name w:val="No Spacing Char1"/>
    <w:uiPriority w:val="99"/>
    <w:locked/>
    <w:rsid w:val="00307212"/>
    <w:rPr>
      <w:sz w:val="22"/>
      <w:lang w:eastAsia="en-US"/>
    </w:rPr>
  </w:style>
  <w:style w:type="paragraph" w:customStyle="1" w:styleId="ConsPlusDocList">
    <w:name w:val="ConsPlusDocList"/>
    <w:rsid w:val="00D751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annotation reference"/>
    <w:uiPriority w:val="99"/>
    <w:semiHidden/>
    <w:locked/>
    <w:rsid w:val="00F725B9"/>
    <w:rPr>
      <w:rFonts w:cs="Times New Roman"/>
      <w:sz w:val="16"/>
    </w:rPr>
  </w:style>
  <w:style w:type="paragraph" w:styleId="afb">
    <w:name w:val="annotation text"/>
    <w:basedOn w:val="a"/>
    <w:link w:val="afc"/>
    <w:uiPriority w:val="99"/>
    <w:semiHidden/>
    <w:locked/>
    <w:rsid w:val="00F725B9"/>
    <w:rPr>
      <w:rFonts w:eastAsia="Calibri"/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locked/>
    <w:rsid w:val="003602A7"/>
    <w:rPr>
      <w:rFonts w:ascii="Times New Roman" w:hAnsi="Times New Roman" w:cs="Times New Roman"/>
      <w:sz w:val="20"/>
    </w:rPr>
  </w:style>
  <w:style w:type="paragraph" w:styleId="afd">
    <w:name w:val="annotation subject"/>
    <w:basedOn w:val="afb"/>
    <w:next w:val="afb"/>
    <w:link w:val="afe"/>
    <w:uiPriority w:val="99"/>
    <w:semiHidden/>
    <w:locked/>
    <w:rsid w:val="00F725B9"/>
    <w:rPr>
      <w:b/>
    </w:rPr>
  </w:style>
  <w:style w:type="character" w:customStyle="1" w:styleId="afe">
    <w:name w:val="Тема примечания Знак"/>
    <w:link w:val="afd"/>
    <w:uiPriority w:val="99"/>
    <w:semiHidden/>
    <w:locked/>
    <w:rsid w:val="003602A7"/>
    <w:rPr>
      <w:rFonts w:ascii="Times New Roman" w:hAnsi="Times New Roman" w:cs="Times New Roman"/>
      <w:b/>
      <w:sz w:val="20"/>
    </w:rPr>
  </w:style>
  <w:style w:type="paragraph" w:styleId="aff">
    <w:name w:val="List Paragraph"/>
    <w:basedOn w:val="a"/>
    <w:uiPriority w:val="99"/>
    <w:qFormat/>
    <w:rsid w:val="0027301E"/>
    <w:pPr>
      <w:spacing w:line="276" w:lineRule="auto"/>
      <w:ind w:left="720"/>
      <w:contextualSpacing/>
    </w:pPr>
    <w:rPr>
      <w:rFonts w:eastAsia="Calibri"/>
      <w:lang w:eastAsia="en-US"/>
    </w:rPr>
  </w:style>
  <w:style w:type="table" w:styleId="aff0">
    <w:name w:val="Table Grid"/>
    <w:basedOn w:val="a1"/>
    <w:uiPriority w:val="99"/>
    <w:rsid w:val="004C75A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2799E"/>
  </w:style>
  <w:style w:type="paragraph" w:customStyle="1" w:styleId="BodyText21">
    <w:name w:val="Body Text 21"/>
    <w:basedOn w:val="a"/>
    <w:uiPriority w:val="99"/>
    <w:rsid w:val="001F3DCA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paragraph" w:customStyle="1" w:styleId="font5">
    <w:name w:val="font5"/>
    <w:basedOn w:val="a"/>
    <w:rsid w:val="007F534E"/>
    <w:pPr>
      <w:spacing w:before="100" w:beforeAutospacing="1" w:after="100" w:afterAutospacing="1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301FB13C3BFFFC62CA8CF3C37AC0CC249F242A67C64CD9EEC78DF794AB47F4BE4D995BAC0A87A67X8W2F" TargetMode="External"/><Relationship Id="rId18" Type="http://schemas.openxmlformats.org/officeDocument/2006/relationships/hyperlink" Target="consultantplus://offline/ref=AB520CE80DFB5C7360A98F0450D3528658059FBA5FDBC4F647248B7E1EY6W2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B520CE80DFB5C7360A9910946BF05895F0CC8B453D6C9A21B7BD023496BFC3F83CCDAF50BD2A008FB71D9YAWC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301FB13C3BFFFC62CA8CF3C37AC0CC249F242A67C64CD9EEC78DF794AB47F4BE4D995BAC0A87A67X8W2F" TargetMode="External"/><Relationship Id="rId17" Type="http://schemas.openxmlformats.org/officeDocument/2006/relationships/hyperlink" Target="consultantplus://offline/ref=AB520CE80DFB5C7360A98F0450D3528658059FBA5FDAC4F647248B7E1EY6W2F" TargetMode="External"/><Relationship Id="rId2" Type="http://schemas.openxmlformats.org/officeDocument/2006/relationships/numbering" Target="numbering.xml"/><Relationship Id="rId16" Type="http://schemas.openxmlformats.org/officeDocument/2006/relationships/hyperlink" Target="D:economicfinansdiag3.htm" TargetMode="External"/><Relationship Id="rId20" Type="http://schemas.openxmlformats.org/officeDocument/2006/relationships/hyperlink" Target="consultantplus://offline/ref=AB520CE80DFB5C7360A98F0450D35286580193BD52D8C4F647248B7E1EY6W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301FB13C3BFFFC62CA8CF3C37AC0CC249F242A67C64CD9EEC78DF794AB47F4BE4D995BAC0A87865X8W1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301FB13C3BFFFC62CA8CF3C37AC0CC249F242A67C64CD9EEC78DF794AB47F4BE4D995BAC0A77E67X8WDF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AB520CE80DFB5C7360A98F0450D35286580193B15CDEC4F647248B7E1EY6W2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301FB13C3BFFFC62CA8CF3C37AC0CC249F242A67C64CD9EEC78DF794AB47F4BE4D995BAC0A87A67X8W2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E7CC1-AB72-4D65-A8BC-043582DB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9279</TotalTime>
  <Pages>1</Pages>
  <Words>18217</Words>
  <Characters>103843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Дмитриевна Ломакова</dc:creator>
  <cp:keywords/>
  <dc:description/>
  <cp:lastModifiedBy>405</cp:lastModifiedBy>
  <cp:revision>249</cp:revision>
  <cp:lastPrinted>2017-11-08T05:51:00Z</cp:lastPrinted>
  <dcterms:created xsi:type="dcterms:W3CDTF">2015-06-30T04:30:00Z</dcterms:created>
  <dcterms:modified xsi:type="dcterms:W3CDTF">2017-11-09T06:09:00Z</dcterms:modified>
</cp:coreProperties>
</file>